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685FE0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DEDB0B" w14:textId="77777777" w:rsidR="009C23DB" w:rsidRPr="00A71A10" w:rsidRDefault="009C23DB" w:rsidP="009C23DB">
            <w:pPr>
              <w:spacing w:after="0" w:line="240" w:lineRule="auto"/>
              <w:rPr>
                <w:rFonts w:eastAsia="Times New Roman"/>
                <w:color w:val="000000"/>
                <w:lang w:eastAsia="de-DE"/>
              </w:rPr>
            </w:pPr>
          </w:p>
        </w:tc>
      </w:tr>
      <w:tr w:rsidR="009C23DB" w:rsidRPr="00A71A10" w14:paraId="2C67758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D701662" w14:textId="21F6ACAB" w:rsidR="009C23DB" w:rsidRPr="00025BF0" w:rsidRDefault="009C23DB" w:rsidP="009C23DB">
            <w:pPr>
              <w:rPr>
                <w:b/>
                <w:bCs/>
              </w:rPr>
            </w:pPr>
            <w:r>
              <w:rPr>
                <w:b/>
                <w:i/>
              </w:rPr>
              <w:t>PZN:</w:t>
            </w:r>
            <w:r>
              <w:rPr>
                <w:b/>
                <w:i/>
              </w:rPr>
              <w:br/>
            </w:r>
            <w:r w:rsidR="003318DF" w:rsidRPr="003318DF">
              <w:rPr>
                <w:b/>
                <w:bCs/>
              </w:rPr>
              <w:t>13978026</w:t>
            </w:r>
          </w:p>
          <w:p w14:paraId="10178964" w14:textId="77777777" w:rsidR="009C23DB" w:rsidRDefault="009C23DB" w:rsidP="009C23DB">
            <w:pPr>
              <w:rPr>
                <w:b/>
                <w:i/>
              </w:rPr>
            </w:pPr>
            <w:proofErr w:type="spellStart"/>
            <w:proofErr w:type="gramStart"/>
            <w:r>
              <w:rPr>
                <w:b/>
                <w:i/>
              </w:rPr>
              <w:t>USP’s</w:t>
            </w:r>
            <w:proofErr w:type="spellEnd"/>
            <w:proofErr w:type="gramEnd"/>
            <w:r>
              <w:rPr>
                <w:b/>
                <w:i/>
              </w:rPr>
              <w:t>:</w:t>
            </w:r>
          </w:p>
          <w:p w14:paraId="71FE885C" w14:textId="77777777" w:rsidR="000E21DF" w:rsidRDefault="00025BF0" w:rsidP="000E21DF">
            <w:pPr>
              <w:spacing w:after="0" w:line="240" w:lineRule="auto"/>
              <w:rPr>
                <w:sz w:val="24"/>
                <w:szCs w:val="24"/>
                <w:lang w:eastAsia="de-DE"/>
              </w:rPr>
            </w:pPr>
            <w:r w:rsidRPr="00025BF0">
              <w:rPr>
                <w:b/>
              </w:rPr>
              <w:t xml:space="preserve">- </w:t>
            </w:r>
            <w:r w:rsidR="000E21DF" w:rsidRPr="000E21DF">
              <w:rPr>
                <w:b/>
              </w:rPr>
              <w:t>Bio Chlorella zählt zu den Grünalgen und ist bekannt für ihren Nährstoffreichtum. Es wirkt vor allem bei Entgiftungskuren sehr unterstützend.</w:t>
            </w:r>
          </w:p>
          <w:p w14:paraId="4CC212C1" w14:textId="77777777" w:rsidR="00025BF0" w:rsidRPr="00025BF0" w:rsidRDefault="00025BF0" w:rsidP="00025BF0">
            <w:pPr>
              <w:pStyle w:val="KeinLeerraum"/>
              <w:rPr>
                <w:b/>
              </w:rPr>
            </w:pPr>
          </w:p>
          <w:p w14:paraId="4C564E27" w14:textId="77777777" w:rsidR="009C23DB" w:rsidRPr="000E21DF" w:rsidRDefault="009C23DB" w:rsidP="000E21DF">
            <w:pPr>
              <w:pStyle w:val="StandardWeb"/>
              <w:rPr>
                <w:rFonts w:ascii="Calibri" w:hAnsi="Calibri"/>
                <w:sz w:val="22"/>
                <w:szCs w:val="22"/>
              </w:rPr>
            </w:pPr>
            <w:r w:rsidRPr="000E21DF">
              <w:rPr>
                <w:rFonts w:ascii="Calibri" w:hAnsi="Calibri"/>
                <w:b/>
                <w:sz w:val="22"/>
                <w:szCs w:val="22"/>
              </w:rPr>
              <w:t>&lt;h2&gt;</w:t>
            </w:r>
            <w:r w:rsidR="00896F23" w:rsidRPr="000E21DF">
              <w:rPr>
                <w:rFonts w:ascii="Calibri" w:hAnsi="Calibri"/>
                <w:b/>
                <w:sz w:val="22"/>
                <w:szCs w:val="22"/>
              </w:rPr>
              <w:t xml:space="preserve"> </w:t>
            </w:r>
            <w:r w:rsidR="000E21DF" w:rsidRPr="000E21DF">
              <w:rPr>
                <w:rFonts w:ascii="Calibri" w:hAnsi="Calibri"/>
                <w:b/>
                <w:sz w:val="22"/>
                <w:szCs w:val="22"/>
              </w:rPr>
              <w:t>Chlorella</w:t>
            </w:r>
            <w:r w:rsidR="00025BF0" w:rsidRPr="000E21DF">
              <w:rPr>
                <w:rFonts w:ascii="Calibri" w:hAnsi="Calibri"/>
                <w:b/>
                <w:sz w:val="22"/>
                <w:szCs w:val="22"/>
              </w:rPr>
              <w:t xml:space="preserve"> </w:t>
            </w:r>
            <w:r w:rsidRPr="000E21DF">
              <w:rPr>
                <w:rFonts w:ascii="Calibri" w:hAnsi="Calibri"/>
                <w:b/>
                <w:sz w:val="22"/>
                <w:szCs w:val="22"/>
              </w:rPr>
              <w:t xml:space="preserve">von </w:t>
            </w:r>
            <w:proofErr w:type="spellStart"/>
            <w:r w:rsidRPr="000E21DF">
              <w:rPr>
                <w:rFonts w:ascii="Calibri" w:hAnsi="Calibri"/>
                <w:b/>
                <w:sz w:val="22"/>
                <w:szCs w:val="22"/>
              </w:rPr>
              <w:t>Allpharm</w:t>
            </w:r>
            <w:proofErr w:type="spellEnd"/>
            <w:r w:rsidRPr="000E21DF">
              <w:rPr>
                <w:rFonts w:ascii="Calibri" w:hAnsi="Calibri"/>
                <w:b/>
                <w:sz w:val="22"/>
                <w:szCs w:val="22"/>
              </w:rPr>
              <w:t xml:space="preserve"> </w:t>
            </w:r>
            <w:r w:rsidR="000E21DF" w:rsidRPr="000E21DF">
              <w:rPr>
                <w:rFonts w:ascii="Calibri" w:hAnsi="Calibri"/>
                <w:b/>
                <w:sz w:val="22"/>
                <w:szCs w:val="22"/>
              </w:rPr>
              <w:t>Bio</w:t>
            </w:r>
            <w:r w:rsidRPr="000E21DF">
              <w:rPr>
                <w:rFonts w:ascii="Calibri" w:hAnsi="Calibri"/>
                <w:b/>
                <w:sz w:val="22"/>
                <w:szCs w:val="22"/>
              </w:rPr>
              <w:t xml:space="preserve"> &lt;/h2&gt;</w:t>
            </w:r>
            <w:r w:rsidRPr="000E21DF">
              <w:rPr>
                <w:rFonts w:ascii="Calibri" w:hAnsi="Calibri"/>
                <w:b/>
                <w:sz w:val="22"/>
                <w:szCs w:val="22"/>
              </w:rPr>
              <w:br/>
            </w:r>
            <w:r w:rsidR="000E21DF" w:rsidRPr="000E21DF">
              <w:rPr>
                <w:rFonts w:ascii="Calibri" w:hAnsi="Calibri"/>
                <w:sz w:val="22"/>
                <w:szCs w:val="22"/>
              </w:rPr>
              <w:t>Bio Chlorella zählt zu den Grünalgen und ist bekannt für ihren Nährstoffreichtum. Es wirkt vor allem bei Entgiftungskuren sehr unterstützend.</w:t>
            </w:r>
            <w:r w:rsidR="000E21DF">
              <w:rPr>
                <w:rFonts w:ascii="Calibri" w:hAnsi="Calibri"/>
                <w:sz w:val="22"/>
                <w:szCs w:val="22"/>
              </w:rPr>
              <w:t xml:space="preserve"> </w:t>
            </w:r>
            <w:r w:rsidR="000E21DF" w:rsidRPr="000E21DF">
              <w:rPr>
                <w:rFonts w:ascii="Calibri" w:hAnsi="Calibri"/>
                <w:sz w:val="22"/>
                <w:szCs w:val="22"/>
              </w:rPr>
              <w:t>Neben dem sehr hohen Chlorophyll-Anteil, weist Chlorella einen hohen Anteil an Vitamin A und B12 auf und ist reich an essentiellen Mineralstoffen wie Magnesium, Eisen und Zink. Der Hauptbestandteil der Chlorella Algen ist Eiweiß. Mit ca. 60% Proteingehalt übertrifft die Chlorella Alge alle bekannten Lebensmittel. Da die Chlorella Tabletten aus Algen bestehen, sind sie außerdem von Natur aus reich an Eisen und Jod.</w:t>
            </w:r>
            <w:r w:rsidR="000E21DF">
              <w:rPr>
                <w:rFonts w:ascii="Calibri" w:hAnsi="Calibri"/>
                <w:sz w:val="22"/>
                <w:szCs w:val="22"/>
              </w:rPr>
              <w:t xml:space="preserve"> </w:t>
            </w:r>
            <w:r w:rsidR="000E21DF" w:rsidRPr="000E21DF">
              <w:rPr>
                <w:rFonts w:ascii="Calibri" w:hAnsi="Calibri"/>
                <w:sz w:val="22"/>
                <w:szCs w:val="22"/>
              </w:rPr>
              <w:t xml:space="preserve">Eine wichtige Eigenschaft der Alge ist zudem die </w:t>
            </w:r>
            <w:proofErr w:type="spellStart"/>
            <w:r w:rsidR="000E21DF" w:rsidRPr="000E21DF">
              <w:rPr>
                <w:rFonts w:ascii="Calibri" w:hAnsi="Calibri"/>
                <w:sz w:val="22"/>
                <w:szCs w:val="22"/>
              </w:rPr>
              <w:t>Schadstoffabsorbtion</w:t>
            </w:r>
            <w:proofErr w:type="spellEnd"/>
            <w:r w:rsidR="000E21DF" w:rsidRPr="000E21DF">
              <w:rPr>
                <w:rFonts w:ascii="Calibri" w:hAnsi="Calibri"/>
                <w:sz w:val="22"/>
                <w:szCs w:val="22"/>
              </w:rPr>
              <w:t>.</w:t>
            </w:r>
          </w:p>
          <w:p w14:paraId="2601186B" w14:textId="77777777" w:rsidR="009C23DB" w:rsidRDefault="009C23DB" w:rsidP="00672EA0">
            <w:r>
              <w:rPr>
                <w:b/>
              </w:rPr>
              <w:t>&lt;h3&gt;</w:t>
            </w:r>
            <w:r w:rsidRPr="009C23DB">
              <w:t xml:space="preserve"> </w:t>
            </w:r>
            <w:proofErr w:type="spellStart"/>
            <w:r w:rsidRPr="009C23DB">
              <w:rPr>
                <w:b/>
              </w:rPr>
              <w:t>Allpharm</w:t>
            </w:r>
            <w:proofErr w:type="spellEnd"/>
            <w:r w:rsidRPr="009C23DB">
              <w:rPr>
                <w:b/>
              </w:rPr>
              <w:t xml:space="preserve"> </w:t>
            </w:r>
            <w:r w:rsidR="000E21DF">
              <w:rPr>
                <w:b/>
              </w:rPr>
              <w:t>Bio</w:t>
            </w:r>
            <w:r w:rsidRPr="009C23DB">
              <w:rPr>
                <w:b/>
              </w:rPr>
              <w:t xml:space="preserve"> – Das beste aus der Natur für </w:t>
            </w:r>
            <w:r w:rsidR="00672EA0">
              <w:rPr>
                <w:b/>
              </w:rPr>
              <w:t>Ihre Gesundheit</w:t>
            </w:r>
            <w:r w:rsidRPr="009C23DB">
              <w:rPr>
                <w:b/>
              </w:rPr>
              <w:t xml:space="preserve"> </w:t>
            </w:r>
            <w:r>
              <w:rPr>
                <w:b/>
              </w:rPr>
              <w:t>&lt;/h3&gt;</w:t>
            </w:r>
            <w:r w:rsidR="00672EA0">
              <w:rPr>
                <w:b/>
              </w:rPr>
              <w:br/>
            </w:r>
            <w:r w:rsidR="00672EA0" w:rsidRPr="00565953">
              <w:t xml:space="preserve">Neben der hauseigenen Premium-Produktlinie aus hochwertigen Nahrungsergänzungsmitteln und kosmetischen Produkten erweitert </w:t>
            </w:r>
            <w:proofErr w:type="spellStart"/>
            <w:r w:rsidR="00672EA0" w:rsidRPr="00565953">
              <w:t>Allpharm</w:t>
            </w:r>
            <w:proofErr w:type="spellEnd"/>
            <w:r w:rsidR="00672EA0" w:rsidRPr="00565953">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14:paraId="13128A14" w14:textId="77777777" w:rsidR="009C23DB" w:rsidRPr="00D61BAE" w:rsidRDefault="009C23DB" w:rsidP="00D61BAE">
            <w:pPr>
              <w:rPr>
                <w:b/>
              </w:rPr>
            </w:pPr>
            <w:r>
              <w:rPr>
                <w:b/>
              </w:rPr>
              <w:t>&lt;h4&gt;</w:t>
            </w:r>
            <w:r w:rsidRPr="009C23DB">
              <w:t xml:space="preserve"> </w:t>
            </w:r>
            <w:r w:rsidRPr="009C23DB">
              <w:rPr>
                <w:b/>
              </w:rPr>
              <w:t xml:space="preserve">Produktmerkmale &amp; Hinweise </w:t>
            </w:r>
            <w:r>
              <w:rPr>
                <w:b/>
              </w:rPr>
              <w:t>&lt;/h4&gt;</w:t>
            </w:r>
            <w:r w:rsidR="00D61BAE">
              <w:rPr>
                <w:b/>
              </w:rPr>
              <w:br/>
            </w:r>
            <w:r w:rsidR="004B3D1C">
              <w:rPr>
                <w:rFonts w:eastAsia="Times New Roman"/>
                <w:color w:val="000000"/>
                <w:lang w:eastAsia="de-DE"/>
              </w:rPr>
              <w:t>&lt;li&gt;</w:t>
            </w:r>
            <w:r w:rsidR="00025BF0">
              <w:rPr>
                <w:rFonts w:eastAsia="Times New Roman"/>
                <w:color w:val="000000"/>
                <w:lang w:eastAsia="de-DE"/>
              </w:rPr>
              <w:t xml:space="preserve"> </w:t>
            </w:r>
            <w:r w:rsidRPr="009C23DB">
              <w:t>Hergestellt in Deutschland</w:t>
            </w:r>
            <w:r w:rsidR="00672EA0">
              <w:br/>
            </w:r>
            <w:r w:rsidR="00672EA0">
              <w:rPr>
                <w:rFonts w:eastAsia="Times New Roman"/>
                <w:color w:val="000000"/>
                <w:lang w:eastAsia="de-DE"/>
              </w:rPr>
              <w:t xml:space="preserve">&lt;li&gt; </w:t>
            </w:r>
            <w:r w:rsidR="00672EA0" w:rsidRPr="00565953">
              <w:t>DE-ÖKO-006 EU/Nicht-EU-Landwirtschaft</w:t>
            </w:r>
            <w:r w:rsidR="00D61BAE">
              <w:br/>
            </w:r>
            <w:r w:rsidR="00672EA0">
              <w:rPr>
                <w:rFonts w:eastAsia="Times New Roman"/>
                <w:color w:val="000000"/>
                <w:lang w:eastAsia="de-DE"/>
              </w:rPr>
              <w:t xml:space="preserve">&lt;li&gt; </w:t>
            </w:r>
            <w:r w:rsidR="00672EA0" w:rsidRPr="00565953">
              <w:t>Gluten- und laktosefrei</w:t>
            </w:r>
            <w:r w:rsidR="00D61BAE">
              <w:br/>
            </w:r>
            <w:r w:rsidR="00672EA0">
              <w:rPr>
                <w:rFonts w:eastAsia="Times New Roman"/>
                <w:color w:val="000000"/>
                <w:lang w:eastAsia="de-DE"/>
              </w:rPr>
              <w:t xml:space="preserve">&lt;li&gt; </w:t>
            </w:r>
            <w:r w:rsidR="00672EA0" w:rsidRPr="00565953">
              <w:t>Für Vegetarier und Veganer geeignet</w:t>
            </w:r>
            <w:r w:rsidR="00D61BAE">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D61BAE">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r w:rsidRPr="009C23DB">
              <w:t>Kühl, trocken und gut verschlossen lagern.</w:t>
            </w:r>
          </w:p>
          <w:p w14:paraId="4947E680" w14:textId="77777777" w:rsidR="00896F23" w:rsidRPr="00D61BAE" w:rsidRDefault="00440F23" w:rsidP="00896F23">
            <w:pPr>
              <w:rPr>
                <w:b/>
              </w:rPr>
            </w:pPr>
            <w:r>
              <w:rPr>
                <w:b/>
              </w:rPr>
              <w:t>&lt;h5&gt;</w:t>
            </w:r>
            <w:r w:rsidRPr="009C23DB">
              <w:t xml:space="preserve"> </w:t>
            </w:r>
            <w:r w:rsidRPr="00440F23">
              <w:rPr>
                <w:b/>
              </w:rPr>
              <w:t>Netto-Füllmenge</w:t>
            </w:r>
            <w:r>
              <w:rPr>
                <w:b/>
              </w:rPr>
              <w:t xml:space="preserve"> &lt;/h5&gt;</w:t>
            </w:r>
            <w:r w:rsidR="00D61BAE">
              <w:rPr>
                <w:b/>
              </w:rPr>
              <w:br/>
            </w:r>
            <w:r w:rsidR="00672EA0">
              <w:t>200</w:t>
            </w:r>
            <w:r w:rsidR="00896F23" w:rsidRPr="00896F23">
              <w:t xml:space="preserve"> </w:t>
            </w:r>
            <w:r w:rsidR="00025BF0">
              <w:t>Tabletten</w:t>
            </w:r>
            <w:r w:rsidR="00896F23" w:rsidRPr="00896F23">
              <w:t xml:space="preserve"> = </w:t>
            </w:r>
            <w:r w:rsidR="00672EA0">
              <w:t>80</w:t>
            </w:r>
            <w:r w:rsidR="00896F23" w:rsidRPr="00896F23">
              <w:t xml:space="preserve"> g</w:t>
            </w:r>
          </w:p>
          <w:p w14:paraId="6662900B" w14:textId="77777777" w:rsidR="00025BF0" w:rsidRPr="00D61BAE" w:rsidRDefault="00440F23" w:rsidP="00D61BAE">
            <w:pPr>
              <w:rPr>
                <w:b/>
              </w:rPr>
            </w:pPr>
            <w:r>
              <w:rPr>
                <w:b/>
              </w:rPr>
              <w:t>&lt;h6&gt;</w:t>
            </w:r>
            <w:r w:rsidRPr="009C23DB">
              <w:t xml:space="preserve"> </w:t>
            </w:r>
            <w:r>
              <w:rPr>
                <w:b/>
              </w:rPr>
              <w:t>Zutaten &lt;/h6&gt;</w:t>
            </w:r>
            <w:r w:rsidR="00D61BAE">
              <w:rPr>
                <w:b/>
              </w:rPr>
              <w:br/>
            </w:r>
            <w:r w:rsidR="00672EA0">
              <w:t xml:space="preserve">100% Chlorella Mikroalgenpulver aus kontrolliert biologischem Anbau. Frei von Allergenen. </w:t>
            </w:r>
          </w:p>
          <w:p w14:paraId="6E3CE423" w14:textId="77777777" w:rsidR="00025BF0" w:rsidRPr="00D61BAE" w:rsidRDefault="00440F23" w:rsidP="00D61BAE">
            <w:pPr>
              <w:rPr>
                <w:b/>
              </w:rPr>
            </w:pPr>
            <w:r>
              <w:rPr>
                <w:b/>
              </w:rPr>
              <w:t>&lt;h7&gt;</w:t>
            </w:r>
            <w:r w:rsidRPr="009C23DB">
              <w:t xml:space="preserve"> </w:t>
            </w:r>
            <w:r w:rsidRPr="00440F23">
              <w:rPr>
                <w:b/>
              </w:rPr>
              <w:t>Verzehrempfehlung</w:t>
            </w:r>
            <w:r>
              <w:rPr>
                <w:b/>
              </w:rPr>
              <w:t xml:space="preserve"> &lt;/h7&gt;</w:t>
            </w:r>
            <w:r w:rsidR="00D61BAE">
              <w:rPr>
                <w:b/>
              </w:rPr>
              <w:br/>
            </w:r>
            <w:r w:rsidR="00672EA0">
              <w:t xml:space="preserve">3x täglich 3 Tabletten vor oder zu den Mahlzeiten einnehmen. </w:t>
            </w:r>
          </w:p>
          <w:p w14:paraId="3109135E" w14:textId="77777777" w:rsidR="00440F23" w:rsidRPr="00D61BAE" w:rsidRDefault="00440F23" w:rsidP="00672EA0">
            <w:pPr>
              <w:rPr>
                <w:b/>
              </w:rPr>
            </w:pPr>
            <w:r>
              <w:rPr>
                <w:b/>
              </w:rPr>
              <w:t>&lt;h8&gt;</w:t>
            </w:r>
            <w:r w:rsidRPr="009C23DB">
              <w:t xml:space="preserve"> </w:t>
            </w:r>
            <w:r>
              <w:rPr>
                <w:b/>
              </w:rPr>
              <w:t xml:space="preserve">1 </w:t>
            </w:r>
            <w:r w:rsidR="00025BF0">
              <w:rPr>
                <w:b/>
              </w:rPr>
              <w:t xml:space="preserve">Tablette </w:t>
            </w:r>
            <w:r>
              <w:rPr>
                <w:b/>
              </w:rPr>
              <w:t>enthält &lt;/h8&gt;</w:t>
            </w:r>
            <w:r w:rsidR="00D61BAE">
              <w:rPr>
                <w:b/>
              </w:rPr>
              <w:br/>
            </w:r>
            <w:r w:rsidR="00672EA0">
              <w:t>400 mg Chlorella Mikroalgenpulver</w:t>
            </w:r>
            <w:r w:rsidR="00025BF0" w:rsidRPr="00025BF0">
              <w:t>.</w:t>
            </w:r>
            <w:r w:rsidR="00D61BAE">
              <w:br/>
            </w:r>
            <w:r w:rsidR="00D61BAE">
              <w:br/>
            </w:r>
            <w:r>
              <w:rPr>
                <w:b/>
              </w:rPr>
              <w:t>&lt;h9&gt;</w:t>
            </w:r>
            <w:r w:rsidRPr="009C23DB">
              <w:t xml:space="preserve"> </w:t>
            </w:r>
            <w:r w:rsidRPr="00440F23">
              <w:rPr>
                <w:b/>
              </w:rPr>
              <w:t>Tagesverzehrmenge (</w:t>
            </w:r>
            <w:r w:rsidR="00896F23">
              <w:rPr>
                <w:b/>
              </w:rPr>
              <w:t>4</w:t>
            </w:r>
            <w:r w:rsidRPr="00440F23">
              <w:rPr>
                <w:b/>
              </w:rPr>
              <w:t xml:space="preserve"> </w:t>
            </w:r>
            <w:r w:rsidR="00025BF0">
              <w:rPr>
                <w:b/>
              </w:rPr>
              <w:t>Tabletten</w:t>
            </w:r>
            <w:r w:rsidRPr="00440F23">
              <w:rPr>
                <w:b/>
              </w:rPr>
              <w:t>) enthält</w:t>
            </w:r>
            <w:r>
              <w:rPr>
                <w:b/>
              </w:rPr>
              <w:t xml:space="preserve"> &lt;/h9&gt;</w:t>
            </w:r>
            <w:r w:rsidR="00D61BAE">
              <w:rPr>
                <w:b/>
              </w:rPr>
              <w:br/>
            </w:r>
            <w:r w:rsidR="00672EA0">
              <w:lastRenderedPageBreak/>
              <w:t xml:space="preserve">Chlorella Mikroalgenpulver 3.600 mg (**) </w:t>
            </w:r>
            <w:r w:rsidR="00672EA0">
              <w:br/>
              <w:t>**keine Referenzmenge gemäß Lebensmittelinformationsverordnung (LMIV) vorgegeben.</w:t>
            </w:r>
          </w:p>
          <w:p w14:paraId="4438D258" w14:textId="77777777" w:rsidR="00672EA0" w:rsidRDefault="00672EA0" w:rsidP="00025BF0"/>
          <w:p w14:paraId="52EA4199" w14:textId="77777777" w:rsidR="00672EA0" w:rsidRDefault="00672EA0" w:rsidP="00672EA0">
            <w:pPr>
              <w:autoSpaceDE w:val="0"/>
              <w:autoSpaceDN w:val="0"/>
              <w:adjustRightInd w:val="0"/>
              <w:spacing w:after="0" w:line="240" w:lineRule="auto"/>
              <w:rPr>
                <w:rFonts w:ascii="Times New Roman" w:hAnsi="Times New Roman"/>
                <w:color w:val="FFFFFF"/>
                <w:sz w:val="13"/>
                <w:szCs w:val="13"/>
                <w:lang w:eastAsia="de-DE"/>
              </w:rPr>
            </w:pPr>
            <w:r>
              <w:rPr>
                <w:rFonts w:ascii="Times New Roman" w:hAnsi="Times New Roman"/>
                <w:color w:val="FFFFFF"/>
                <w:sz w:val="13"/>
                <w:szCs w:val="13"/>
                <w:lang w:eastAsia="de-DE"/>
              </w:rPr>
              <w:t>(LMIV)</w:t>
            </w:r>
          </w:p>
          <w:p w14:paraId="7FE37D4B" w14:textId="77777777" w:rsidR="00672EA0" w:rsidRPr="009C23DB" w:rsidRDefault="00672EA0" w:rsidP="00672EA0"/>
          <w:p w14:paraId="554AA9F8" w14:textId="77777777" w:rsidR="009C23DB" w:rsidRPr="009C23DB" w:rsidRDefault="009C23DB" w:rsidP="009C23DB">
            <w:pPr>
              <w:pStyle w:val="KeinLeerraum"/>
            </w:pPr>
          </w:p>
        </w:tc>
      </w:tr>
      <w:tr w:rsidR="009C23DB" w:rsidRPr="00A71A10" w14:paraId="5F04E12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81454C6" w14:textId="77777777" w:rsidR="009C23DB" w:rsidRPr="00A71A10" w:rsidRDefault="009C23DB" w:rsidP="009C23DB">
            <w:pPr>
              <w:spacing w:after="0" w:line="240" w:lineRule="auto"/>
              <w:rPr>
                <w:rFonts w:eastAsia="Times New Roman"/>
                <w:b/>
                <w:color w:val="000000"/>
                <w:lang w:eastAsia="de-DE"/>
              </w:rPr>
            </w:pPr>
          </w:p>
        </w:tc>
      </w:tr>
    </w:tbl>
    <w:p w14:paraId="593EA255" w14:textId="77777777" w:rsidR="0018611A" w:rsidRPr="001E3E53" w:rsidRDefault="0018611A" w:rsidP="00025BF0">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28716543">
    <w:abstractNumId w:val="1"/>
  </w:num>
  <w:num w:numId="2" w16cid:durableId="1995833759">
    <w:abstractNumId w:val="0"/>
  </w:num>
  <w:num w:numId="3" w16cid:durableId="165263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5BF0"/>
    <w:rsid w:val="000919E5"/>
    <w:rsid w:val="000B663A"/>
    <w:rsid w:val="000E21DF"/>
    <w:rsid w:val="00151D42"/>
    <w:rsid w:val="0018611A"/>
    <w:rsid w:val="001E3E53"/>
    <w:rsid w:val="0028422F"/>
    <w:rsid w:val="003318DF"/>
    <w:rsid w:val="003F3C85"/>
    <w:rsid w:val="00440F23"/>
    <w:rsid w:val="004B3D1C"/>
    <w:rsid w:val="00523133"/>
    <w:rsid w:val="006110EB"/>
    <w:rsid w:val="006678D0"/>
    <w:rsid w:val="00672EA0"/>
    <w:rsid w:val="006A6742"/>
    <w:rsid w:val="006C40C3"/>
    <w:rsid w:val="00734A4C"/>
    <w:rsid w:val="00896F23"/>
    <w:rsid w:val="009335FF"/>
    <w:rsid w:val="009A24DE"/>
    <w:rsid w:val="009C23DB"/>
    <w:rsid w:val="00A85D46"/>
    <w:rsid w:val="00C2795A"/>
    <w:rsid w:val="00C54B46"/>
    <w:rsid w:val="00CE59CF"/>
    <w:rsid w:val="00CF625B"/>
    <w:rsid w:val="00D26DC6"/>
    <w:rsid w:val="00D4518C"/>
    <w:rsid w:val="00D61BA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918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89143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0407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1421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122374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641152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263443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165507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502878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6702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12486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293707">
      <w:bodyDiv w:val="1"/>
      <w:marLeft w:val="0"/>
      <w:marRight w:val="0"/>
      <w:marTop w:val="0"/>
      <w:marBottom w:val="0"/>
      <w:divBdr>
        <w:top w:val="none" w:sz="0" w:space="0" w:color="auto"/>
        <w:left w:val="none" w:sz="0" w:space="0" w:color="auto"/>
        <w:bottom w:val="none" w:sz="0" w:space="0" w:color="auto"/>
        <w:right w:val="none" w:sz="0" w:space="0" w:color="auto"/>
      </w:divBdr>
    </w:div>
    <w:div w:id="1693721716">
      <w:bodyDiv w:val="1"/>
      <w:marLeft w:val="0"/>
      <w:marRight w:val="0"/>
      <w:marTop w:val="0"/>
      <w:marBottom w:val="0"/>
      <w:divBdr>
        <w:top w:val="none" w:sz="0" w:space="0" w:color="auto"/>
        <w:left w:val="none" w:sz="0" w:space="0" w:color="auto"/>
        <w:bottom w:val="none" w:sz="0" w:space="0" w:color="auto"/>
        <w:right w:val="none" w:sz="0" w:space="0" w:color="auto"/>
      </w:divBdr>
      <w:divsChild>
        <w:div w:id="1647464718">
          <w:marLeft w:val="0"/>
          <w:marRight w:val="0"/>
          <w:marTop w:val="0"/>
          <w:marBottom w:val="0"/>
          <w:divBdr>
            <w:top w:val="none" w:sz="0" w:space="0" w:color="auto"/>
            <w:left w:val="none" w:sz="0" w:space="0" w:color="auto"/>
            <w:bottom w:val="none" w:sz="0" w:space="0" w:color="auto"/>
            <w:right w:val="none" w:sz="0" w:space="0" w:color="auto"/>
          </w:divBdr>
          <w:divsChild>
            <w:div w:id="1521775403">
              <w:marLeft w:val="0"/>
              <w:marRight w:val="0"/>
              <w:marTop w:val="0"/>
              <w:marBottom w:val="0"/>
              <w:divBdr>
                <w:top w:val="none" w:sz="0" w:space="0" w:color="auto"/>
                <w:left w:val="none" w:sz="0" w:space="0" w:color="auto"/>
                <w:bottom w:val="none" w:sz="0" w:space="0" w:color="auto"/>
                <w:right w:val="none" w:sz="0" w:space="0" w:color="auto"/>
              </w:divBdr>
            </w:div>
          </w:divsChild>
        </w:div>
        <w:div w:id="658576678">
          <w:marLeft w:val="0"/>
          <w:marRight w:val="0"/>
          <w:marTop w:val="0"/>
          <w:marBottom w:val="0"/>
          <w:divBdr>
            <w:top w:val="none" w:sz="0" w:space="0" w:color="auto"/>
            <w:left w:val="none" w:sz="0" w:space="0" w:color="auto"/>
            <w:bottom w:val="none" w:sz="0" w:space="0" w:color="auto"/>
            <w:right w:val="none" w:sz="0" w:space="0" w:color="auto"/>
          </w:divBdr>
          <w:divsChild>
            <w:div w:id="649478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31343369">
      <w:bodyDiv w:val="1"/>
      <w:marLeft w:val="0"/>
      <w:marRight w:val="0"/>
      <w:marTop w:val="0"/>
      <w:marBottom w:val="0"/>
      <w:divBdr>
        <w:top w:val="none" w:sz="0" w:space="0" w:color="auto"/>
        <w:left w:val="none" w:sz="0" w:space="0" w:color="auto"/>
        <w:bottom w:val="none" w:sz="0" w:space="0" w:color="auto"/>
        <w:right w:val="none" w:sz="0" w:space="0" w:color="auto"/>
      </w:divBdr>
    </w:div>
    <w:div w:id="174124731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998811">
      <w:bodyDiv w:val="1"/>
      <w:marLeft w:val="0"/>
      <w:marRight w:val="0"/>
      <w:marTop w:val="0"/>
      <w:marBottom w:val="0"/>
      <w:divBdr>
        <w:top w:val="none" w:sz="0" w:space="0" w:color="auto"/>
        <w:left w:val="none" w:sz="0" w:space="0" w:color="auto"/>
        <w:bottom w:val="none" w:sz="0" w:space="0" w:color="auto"/>
        <w:right w:val="none" w:sz="0" w:space="0" w:color="auto"/>
      </w:divBdr>
    </w:div>
    <w:div w:id="19006247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112940">
      <w:bodyDiv w:val="1"/>
      <w:marLeft w:val="0"/>
      <w:marRight w:val="0"/>
      <w:marTop w:val="0"/>
      <w:marBottom w:val="0"/>
      <w:divBdr>
        <w:top w:val="none" w:sz="0" w:space="0" w:color="auto"/>
        <w:left w:val="none" w:sz="0" w:space="0" w:color="auto"/>
        <w:bottom w:val="none" w:sz="0" w:space="0" w:color="auto"/>
        <w:right w:val="none" w:sz="0" w:space="0" w:color="auto"/>
      </w:divBdr>
      <w:divsChild>
        <w:div w:id="1549219516">
          <w:marLeft w:val="0"/>
          <w:marRight w:val="0"/>
          <w:marTop w:val="0"/>
          <w:marBottom w:val="0"/>
          <w:divBdr>
            <w:top w:val="none" w:sz="0" w:space="0" w:color="auto"/>
            <w:left w:val="none" w:sz="0" w:space="0" w:color="auto"/>
            <w:bottom w:val="none" w:sz="0" w:space="0" w:color="auto"/>
            <w:right w:val="none" w:sz="0" w:space="0" w:color="auto"/>
          </w:divBdr>
          <w:divsChild>
            <w:div w:id="451364538">
              <w:marLeft w:val="0"/>
              <w:marRight w:val="0"/>
              <w:marTop w:val="0"/>
              <w:marBottom w:val="0"/>
              <w:divBdr>
                <w:top w:val="none" w:sz="0" w:space="0" w:color="auto"/>
                <w:left w:val="none" w:sz="0" w:space="0" w:color="auto"/>
                <w:bottom w:val="none" w:sz="0" w:space="0" w:color="auto"/>
                <w:right w:val="none" w:sz="0" w:space="0" w:color="auto"/>
              </w:divBdr>
            </w:div>
          </w:divsChild>
        </w:div>
        <w:div w:id="177042086">
          <w:marLeft w:val="0"/>
          <w:marRight w:val="0"/>
          <w:marTop w:val="0"/>
          <w:marBottom w:val="0"/>
          <w:divBdr>
            <w:top w:val="none" w:sz="0" w:space="0" w:color="auto"/>
            <w:left w:val="none" w:sz="0" w:space="0" w:color="auto"/>
            <w:bottom w:val="none" w:sz="0" w:space="0" w:color="auto"/>
            <w:right w:val="none" w:sz="0" w:space="0" w:color="auto"/>
          </w:divBdr>
          <w:divsChild>
            <w:div w:id="1574124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82887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5</cp:revision>
  <cp:lastPrinted>2018-09-10T12:29:00Z</cp:lastPrinted>
  <dcterms:created xsi:type="dcterms:W3CDTF">2018-12-14T13:04:00Z</dcterms:created>
  <dcterms:modified xsi:type="dcterms:W3CDTF">2024-06-27T09:48:00Z</dcterms:modified>
</cp:coreProperties>
</file>