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8C1E5D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1D08D19" w14:textId="77777777" w:rsidR="009C23DB" w:rsidRPr="00A71A10" w:rsidRDefault="009C23DB" w:rsidP="009C23DB">
            <w:pPr>
              <w:spacing w:after="0" w:line="240" w:lineRule="auto"/>
              <w:rPr>
                <w:rFonts w:eastAsia="Times New Roman"/>
                <w:color w:val="000000"/>
                <w:lang w:eastAsia="de-DE"/>
              </w:rPr>
            </w:pPr>
          </w:p>
        </w:tc>
      </w:tr>
      <w:tr w:rsidR="009C23DB" w:rsidRPr="00A71A10" w14:paraId="2E6DD489" w14:textId="77777777" w:rsidTr="009D431F">
        <w:trPr>
          <w:gridAfter w:val="1"/>
          <w:wAfter w:w="349" w:type="dxa"/>
          <w:trHeight w:val="100"/>
        </w:trPr>
        <w:tc>
          <w:tcPr>
            <w:tcW w:w="9087" w:type="dxa"/>
            <w:tcBorders>
              <w:top w:val="nil"/>
              <w:left w:val="nil"/>
              <w:bottom w:val="nil"/>
              <w:right w:val="nil"/>
            </w:tcBorders>
            <w:shd w:val="clear" w:color="000000" w:fill="FFFFFF"/>
            <w:noWrap/>
            <w:vAlign w:val="bottom"/>
            <w:hideMark/>
          </w:tcPr>
          <w:p w14:paraId="619BBA01" w14:textId="01D6C002" w:rsidR="009C23DB" w:rsidRPr="00CD1C48" w:rsidRDefault="009C23DB" w:rsidP="009C23DB">
            <w:pPr>
              <w:rPr>
                <w:b/>
                <w:bCs/>
              </w:rPr>
            </w:pPr>
            <w:r>
              <w:rPr>
                <w:b/>
                <w:i/>
              </w:rPr>
              <w:t>PZN:</w:t>
            </w:r>
            <w:r>
              <w:rPr>
                <w:b/>
                <w:i/>
              </w:rPr>
              <w:br/>
            </w:r>
            <w:r w:rsidR="009D431F" w:rsidRPr="009D431F">
              <w:rPr>
                <w:rFonts w:asciiTheme="minorHAnsi" w:hAnsiTheme="minorHAnsi" w:cstheme="minorHAnsi"/>
                <w:b/>
                <w:bCs/>
                <w:color w:val="000000" w:themeColor="text1"/>
                <w:sz w:val="24"/>
                <w:szCs w:val="24"/>
                <w:shd w:val="clear" w:color="auto" w:fill="FFFFFF"/>
              </w:rPr>
              <w:t xml:space="preserve"> </w:t>
            </w:r>
            <w:r w:rsidR="009D431F" w:rsidRPr="009D431F">
              <w:rPr>
                <w:rFonts w:asciiTheme="minorHAnsi" w:hAnsiTheme="minorHAnsi" w:cstheme="minorHAnsi"/>
                <w:b/>
                <w:bCs/>
                <w:color w:val="000000" w:themeColor="text1"/>
                <w:sz w:val="24"/>
                <w:szCs w:val="24"/>
                <w:shd w:val="clear" w:color="auto" w:fill="FFFFFF"/>
              </w:rPr>
              <w:t>188</w:t>
            </w:r>
            <w:r w:rsidR="009D431F" w:rsidRPr="009D431F">
              <w:rPr>
                <w:rFonts w:asciiTheme="minorHAnsi" w:hAnsiTheme="minorHAnsi" w:cstheme="minorHAnsi"/>
                <w:b/>
                <w:bCs/>
                <w:color w:val="000000" w:themeColor="text1"/>
                <w:sz w:val="24"/>
                <w:szCs w:val="24"/>
                <w:shd w:val="clear" w:color="auto" w:fill="FFFFFF"/>
              </w:rPr>
              <w:t xml:space="preserve"> </w:t>
            </w:r>
            <w:r w:rsidR="009D431F" w:rsidRPr="009D431F">
              <w:rPr>
                <w:rFonts w:asciiTheme="minorHAnsi" w:hAnsiTheme="minorHAnsi" w:cstheme="minorHAnsi"/>
                <w:b/>
                <w:bCs/>
                <w:color w:val="000000" w:themeColor="text1"/>
                <w:sz w:val="24"/>
                <w:szCs w:val="24"/>
                <w:shd w:val="clear" w:color="auto" w:fill="FFFFFF"/>
              </w:rPr>
              <w:t>788</w:t>
            </w:r>
            <w:r w:rsidR="009D431F" w:rsidRPr="009D431F">
              <w:rPr>
                <w:rFonts w:asciiTheme="minorHAnsi" w:hAnsiTheme="minorHAnsi" w:cstheme="minorHAnsi"/>
                <w:b/>
                <w:bCs/>
                <w:color w:val="000000" w:themeColor="text1"/>
                <w:sz w:val="24"/>
                <w:szCs w:val="24"/>
                <w:shd w:val="clear" w:color="auto" w:fill="FFFFFF"/>
              </w:rPr>
              <w:t xml:space="preserve"> </w:t>
            </w:r>
            <w:r w:rsidR="009D431F" w:rsidRPr="009D431F">
              <w:rPr>
                <w:rFonts w:asciiTheme="minorHAnsi" w:hAnsiTheme="minorHAnsi" w:cstheme="minorHAnsi"/>
                <w:b/>
                <w:bCs/>
                <w:color w:val="000000" w:themeColor="text1"/>
                <w:sz w:val="24"/>
                <w:szCs w:val="24"/>
                <w:shd w:val="clear" w:color="auto" w:fill="FFFFFF"/>
              </w:rPr>
              <w:t>49</w:t>
            </w:r>
          </w:p>
          <w:p w14:paraId="2E3BA217" w14:textId="77777777" w:rsidR="009C23DB" w:rsidRDefault="009C23DB" w:rsidP="009C23DB">
            <w:pPr>
              <w:rPr>
                <w:b/>
                <w:i/>
              </w:rPr>
            </w:pPr>
            <w:proofErr w:type="spellStart"/>
            <w:proofErr w:type="gramStart"/>
            <w:r>
              <w:rPr>
                <w:b/>
                <w:i/>
              </w:rPr>
              <w:t>USP’s</w:t>
            </w:r>
            <w:proofErr w:type="spellEnd"/>
            <w:proofErr w:type="gramEnd"/>
            <w:r>
              <w:rPr>
                <w:b/>
                <w:i/>
              </w:rPr>
              <w:t>:</w:t>
            </w:r>
          </w:p>
          <w:p w14:paraId="08A66C87" w14:textId="1AB793C2" w:rsidR="00CD1C48" w:rsidRPr="009D431F" w:rsidRDefault="009D431F" w:rsidP="009D431F">
            <w:pPr>
              <w:pStyle w:val="KeinLeerraum"/>
              <w:rPr>
                <w:rFonts w:asciiTheme="minorHAnsi" w:hAnsiTheme="minorHAnsi" w:cstheme="minorHAnsi"/>
                <w:b/>
                <w:bCs/>
                <w:color w:val="000000" w:themeColor="text1"/>
                <w:sz w:val="24"/>
                <w:szCs w:val="24"/>
              </w:rPr>
            </w:pPr>
            <w:r w:rsidRPr="009D431F">
              <w:rPr>
                <w:rFonts w:asciiTheme="minorHAnsi" w:hAnsiTheme="minorHAnsi" w:cstheme="minorHAnsi"/>
                <w:b/>
                <w:bCs/>
                <w:color w:val="000000" w:themeColor="text1"/>
                <w:sz w:val="24"/>
                <w:szCs w:val="24"/>
                <w:shd w:val="clear" w:color="auto" w:fill="FFFFFF"/>
              </w:rPr>
              <w:t>Nahrungsergänzungsmittel mit Hyaluronsäure und Kollagen.</w:t>
            </w:r>
            <w:r w:rsidR="009E6BFD" w:rsidRPr="009D431F">
              <w:rPr>
                <w:rFonts w:asciiTheme="minorHAnsi" w:hAnsiTheme="minorHAnsi" w:cstheme="minorHAnsi"/>
                <w:b/>
                <w:bCs/>
                <w:color w:val="000000" w:themeColor="text1"/>
                <w:sz w:val="24"/>
                <w:szCs w:val="24"/>
                <w:shd w:val="clear" w:color="auto" w:fill="FFFFFF"/>
              </w:rPr>
              <w:br/>
            </w:r>
          </w:p>
          <w:p w14:paraId="739E2199" w14:textId="495F3ED7" w:rsidR="009D4E14" w:rsidRPr="009D431F" w:rsidRDefault="009C23DB" w:rsidP="009D431F">
            <w:pPr>
              <w:pStyle w:val="StandardWeb"/>
              <w:spacing w:after="150"/>
              <w:textAlignment w:val="baseline"/>
              <w:rPr>
                <w:color w:val="999999"/>
                <w:sz w:val="21"/>
                <w:szCs w:val="21"/>
                <w:lang w:eastAsia="de-DE"/>
              </w:rPr>
            </w:pPr>
            <w:r w:rsidRPr="009E6BFD">
              <w:rPr>
                <w:rFonts w:asciiTheme="minorHAnsi" w:hAnsiTheme="minorHAnsi" w:cstheme="minorHAnsi"/>
                <w:b/>
                <w:color w:val="000000" w:themeColor="text1"/>
              </w:rPr>
              <w:t>&lt;h2&gt;</w:t>
            </w:r>
            <w:r w:rsidR="00896F23" w:rsidRPr="009E6BFD">
              <w:rPr>
                <w:rFonts w:asciiTheme="minorHAnsi" w:hAnsiTheme="minorHAnsi" w:cstheme="minorHAnsi"/>
                <w:b/>
                <w:color w:val="000000" w:themeColor="text1"/>
              </w:rPr>
              <w:t xml:space="preserve"> </w:t>
            </w:r>
            <w:r w:rsidR="009D431F" w:rsidRPr="009D431F">
              <w:rPr>
                <w:rFonts w:asciiTheme="minorHAnsi" w:hAnsiTheme="minorHAnsi" w:cstheme="minorHAnsi"/>
                <w:b/>
                <w:bCs/>
                <w:color w:val="000000" w:themeColor="text1"/>
              </w:rPr>
              <w:t>Hyaluronsäure + Kollagen Kapseln:</w:t>
            </w:r>
            <w:r w:rsidR="009D431F">
              <w:rPr>
                <w:rFonts w:asciiTheme="minorHAnsi" w:hAnsiTheme="minorHAnsi"/>
                <w:b/>
                <w:bCs/>
                <w:color w:val="000000" w:themeColor="text1"/>
              </w:rPr>
              <w:t xml:space="preserve"> </w:t>
            </w:r>
            <w:r w:rsidRPr="009E6BFD">
              <w:rPr>
                <w:rFonts w:asciiTheme="minorHAnsi" w:hAnsiTheme="minorHAnsi" w:cstheme="minorHAnsi"/>
                <w:b/>
                <w:color w:val="000000" w:themeColor="text1"/>
              </w:rPr>
              <w:t>&lt;/h2&gt;</w:t>
            </w:r>
            <w:r>
              <w:rPr>
                <w:b/>
              </w:rPr>
              <w:br/>
            </w:r>
            <w:r w:rsidR="009D431F" w:rsidRPr="009D431F">
              <w:rPr>
                <w:rFonts w:asciiTheme="minorHAnsi" w:hAnsiTheme="minorHAnsi" w:cstheme="minorHAnsi"/>
                <w:color w:val="000000" w:themeColor="text1"/>
              </w:rPr>
              <w:t xml:space="preserve">Die Einnahme von Hyaluronsäure und Kollagenkapseln bietet eine Reihe von Vorteilen. Sie </w:t>
            </w:r>
            <w:proofErr w:type="gramStart"/>
            <w:r w:rsidR="009D431F" w:rsidRPr="009D431F">
              <w:rPr>
                <w:rFonts w:asciiTheme="minorHAnsi" w:hAnsiTheme="minorHAnsi" w:cstheme="minorHAnsi"/>
                <w:color w:val="000000" w:themeColor="text1"/>
              </w:rPr>
              <w:t>können  die</w:t>
            </w:r>
            <w:proofErr w:type="gramEnd"/>
            <w:r w:rsidR="009D431F" w:rsidRPr="009D431F">
              <w:rPr>
                <w:rFonts w:asciiTheme="minorHAnsi" w:hAnsiTheme="minorHAnsi" w:cstheme="minorHAnsi"/>
                <w:color w:val="000000" w:themeColor="text1"/>
              </w:rPr>
              <w:t xml:space="preserve"> Hautgesundheit fördern, indem sie Feuchtigkeit speichern und die Haut straffen, wodurch Falten reduziert werden. Darüber hinaus unterstützen sie die Gelenkgesundheit, indem sie Knorpel und Bindegewebe stärken, was Gelenkschmerzen lindern und die Beweglichkeit verbessern kann. Diese Kapseln können auch das Haar- und Nagelwachstum fördern und bei der Muskelregeneration nach körperlicher Belastung helfen.</w:t>
            </w:r>
          </w:p>
          <w:p w14:paraId="147BF162" w14:textId="77777777" w:rsidR="009C23DB" w:rsidRPr="00CD1C48" w:rsidRDefault="009C23DB" w:rsidP="00CD1C48">
            <w:pPr>
              <w:spacing w:line="240" w:lineRule="auto"/>
            </w:pPr>
            <w:r>
              <w:rPr>
                <w:b/>
              </w:rPr>
              <w:t>&lt;h3&gt;</w:t>
            </w:r>
            <w:r w:rsidRPr="009C23DB">
              <w:t xml:space="preserve"> </w:t>
            </w:r>
            <w:r w:rsidRPr="009C23DB">
              <w:rPr>
                <w:b/>
              </w:rPr>
              <w:t xml:space="preserve">Allpharm Premium – Das beste aus der Natur für Sie zu Hause… </w:t>
            </w:r>
            <w:r>
              <w:rPr>
                <w:b/>
              </w:rPr>
              <w:t>&lt;/h3&gt;</w:t>
            </w:r>
          </w:p>
          <w:p w14:paraId="71E7E762"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8A48FF0" w14:textId="77777777" w:rsidR="009C23DB" w:rsidRDefault="009C23DB" w:rsidP="009C23DB">
            <w:pPr>
              <w:pStyle w:val="KeinLeerraum"/>
            </w:pPr>
          </w:p>
          <w:p w14:paraId="0C32D56A"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8729801"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F3E36C8"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30C85705" w14:textId="77777777" w:rsidR="009C23DB" w:rsidRDefault="009C23DB" w:rsidP="009C23DB">
            <w:pPr>
              <w:pStyle w:val="KeinLeerraum"/>
            </w:pPr>
            <w:r w:rsidRPr="009C23DB">
              <w:t>Kühl, trocken und gut verschlossen lagern.</w:t>
            </w:r>
          </w:p>
          <w:p w14:paraId="10BF35C8" w14:textId="77777777" w:rsidR="00440F23" w:rsidRDefault="00440F23" w:rsidP="009C23DB">
            <w:pPr>
              <w:pStyle w:val="KeinLeerraum"/>
            </w:pPr>
          </w:p>
          <w:p w14:paraId="127F00C4"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02FD35ED" w14:textId="556D2AA1" w:rsidR="00440F23" w:rsidRDefault="009D431F" w:rsidP="00440F23">
            <w:pPr>
              <w:rPr>
                <w:b/>
              </w:rPr>
            </w:pPr>
            <w:r w:rsidRPr="009D431F">
              <w:rPr>
                <w:rFonts w:cs="Calibri"/>
                <w:color w:val="000000" w:themeColor="text1"/>
                <w:sz w:val="24"/>
                <w:szCs w:val="24"/>
              </w:rPr>
              <w:t>60 Kapseln = 50,6g</w:t>
            </w:r>
            <w:r>
              <w:rPr>
                <w:rFonts w:cs="Calibri"/>
                <w:color w:val="000000" w:themeColor="text1"/>
                <w:sz w:val="24"/>
                <w:szCs w:val="24"/>
              </w:rPr>
              <w:br/>
            </w:r>
            <w:r w:rsidR="009E6BFD">
              <w:rPr>
                <w:rFonts w:ascii="Asap" w:hAnsi="Asap"/>
                <w:color w:val="999999"/>
                <w:sz w:val="21"/>
                <w:szCs w:val="21"/>
                <w:shd w:val="clear" w:color="auto" w:fill="F7F7F7"/>
              </w:rPr>
              <w:br/>
            </w:r>
            <w:r w:rsidR="00440F23">
              <w:rPr>
                <w:b/>
              </w:rPr>
              <w:t>&lt;h6&gt;</w:t>
            </w:r>
            <w:r w:rsidR="00440F23" w:rsidRPr="009C23DB">
              <w:t xml:space="preserve"> </w:t>
            </w:r>
            <w:r w:rsidR="00440F23">
              <w:rPr>
                <w:b/>
              </w:rPr>
              <w:t>Zutaten &lt;/h6&gt;</w:t>
            </w:r>
          </w:p>
          <w:p w14:paraId="2E4FAF79" w14:textId="77777777" w:rsidR="009D431F" w:rsidRPr="009D431F" w:rsidRDefault="009D431F" w:rsidP="009D431F">
            <w:pPr>
              <w:pStyle w:val="StandardWeb"/>
              <w:spacing w:after="0"/>
              <w:textAlignment w:val="baseline"/>
              <w:rPr>
                <w:rFonts w:asciiTheme="minorHAnsi" w:hAnsiTheme="minorHAnsi" w:cstheme="minorHAnsi"/>
                <w:color w:val="000000" w:themeColor="text1"/>
                <w:lang w:eastAsia="de-DE"/>
              </w:rPr>
            </w:pPr>
            <w:proofErr w:type="gramStart"/>
            <w:r w:rsidRPr="009D431F">
              <w:rPr>
                <w:rFonts w:asciiTheme="minorHAnsi" w:hAnsiTheme="minorHAnsi" w:cstheme="minorHAnsi"/>
                <w:color w:val="000000" w:themeColor="text1"/>
              </w:rPr>
              <w:t>Hyaluronsäure</w:t>
            </w:r>
            <w:r w:rsidRPr="009D431F">
              <w:rPr>
                <w:rStyle w:val="Fett"/>
                <w:rFonts w:asciiTheme="minorHAnsi" w:hAnsiTheme="minorHAnsi" w:cstheme="minorHAnsi"/>
                <w:color w:val="000000" w:themeColor="text1"/>
                <w:bdr w:val="none" w:sz="0" w:space="0" w:color="auto" w:frame="1"/>
              </w:rPr>
              <w:t>,</w:t>
            </w:r>
            <w:r w:rsidRPr="009D431F">
              <w:rPr>
                <w:rStyle w:val="apple-converted-space"/>
                <w:rFonts w:asciiTheme="minorHAnsi" w:hAnsiTheme="minorHAnsi" w:cstheme="minorHAnsi"/>
                <w:color w:val="000000" w:themeColor="text1"/>
                <w:bdr w:val="none" w:sz="0" w:space="0" w:color="auto" w:frame="1"/>
              </w:rPr>
              <w:t> </w:t>
            </w:r>
            <w:r w:rsidRPr="009D431F">
              <w:rPr>
                <w:rFonts w:asciiTheme="minorHAnsi" w:hAnsiTheme="minorHAnsi" w:cstheme="minorHAnsi"/>
                <w:color w:val="000000" w:themeColor="text1"/>
              </w:rPr>
              <w:t> </w:t>
            </w:r>
            <w:proofErr w:type="spellStart"/>
            <w:r w:rsidRPr="009D431F">
              <w:rPr>
                <w:rFonts w:asciiTheme="minorHAnsi" w:hAnsiTheme="minorHAnsi" w:cstheme="minorHAnsi"/>
                <w:color w:val="000000" w:themeColor="text1"/>
              </w:rPr>
              <w:t>Kollagenhydrolysat</w:t>
            </w:r>
            <w:proofErr w:type="spellEnd"/>
            <w:proofErr w:type="gramEnd"/>
            <w:r w:rsidRPr="009D431F">
              <w:rPr>
                <w:rFonts w:asciiTheme="minorHAnsi" w:hAnsiTheme="minorHAnsi" w:cstheme="minorHAnsi"/>
                <w:color w:val="000000" w:themeColor="text1"/>
              </w:rPr>
              <w:t>, Hydroxypropylmethylcellulose (vegane Kapselhülle), Trennmittel Magnesiumsalze der Speisefettsäuren.</w:t>
            </w:r>
          </w:p>
          <w:p w14:paraId="79390022" w14:textId="6494E8A3" w:rsidR="00440F23" w:rsidRPr="009D431F" w:rsidRDefault="009D431F" w:rsidP="009D431F">
            <w:pPr>
              <w:pStyle w:val="StandardWeb"/>
              <w:spacing w:after="150"/>
              <w:textAlignment w:val="baseline"/>
              <w:rPr>
                <w:color w:val="999999"/>
                <w:sz w:val="21"/>
                <w:szCs w:val="21"/>
              </w:rPr>
            </w:pPr>
            <w:r w:rsidRPr="009D431F">
              <w:rPr>
                <w:rFonts w:asciiTheme="minorHAnsi" w:hAnsiTheme="minorHAnsi" w:cstheme="minorHAnsi"/>
                <w:color w:val="000000" w:themeColor="text1"/>
              </w:rPr>
              <w:t>Gluten- und laktosefrei</w:t>
            </w:r>
            <w:r w:rsidR="009E6BFD" w:rsidRPr="00E00685">
              <w:rPr>
                <w:rFonts w:asciiTheme="minorHAnsi" w:hAnsiTheme="minorHAnsi" w:cstheme="minorHAnsi"/>
                <w:color w:val="000000" w:themeColor="text1"/>
                <w:sz w:val="22"/>
                <w:szCs w:val="22"/>
              </w:rPr>
              <w:br/>
            </w:r>
            <w:r w:rsidR="009E6BFD">
              <w:rPr>
                <w:b/>
                <w:color w:val="999999"/>
                <w:shd w:val="clear" w:color="auto" w:fill="F7F7F7"/>
              </w:rPr>
              <w:br/>
            </w:r>
            <w:r w:rsidR="00440F23">
              <w:rPr>
                <w:b/>
              </w:rPr>
              <w:t>&lt;h7&gt;</w:t>
            </w:r>
            <w:r w:rsidR="00440F23" w:rsidRPr="009C23DB">
              <w:t xml:space="preserve"> </w:t>
            </w:r>
            <w:r w:rsidR="00440F23" w:rsidRPr="00440F23">
              <w:rPr>
                <w:b/>
              </w:rPr>
              <w:t>Verzehrempfehlung</w:t>
            </w:r>
            <w:r w:rsidR="00440F23">
              <w:rPr>
                <w:b/>
              </w:rPr>
              <w:t xml:space="preserve"> &lt;/h7&gt;</w:t>
            </w:r>
          </w:p>
          <w:p w14:paraId="08A25DFB" w14:textId="21CF963E" w:rsidR="00440F23" w:rsidRDefault="009D431F" w:rsidP="00440F23">
            <w:pPr>
              <w:rPr>
                <w:b/>
              </w:rPr>
            </w:pPr>
            <w:r w:rsidRPr="009D431F">
              <w:rPr>
                <w:rFonts w:asciiTheme="minorHAnsi" w:hAnsiTheme="minorHAnsi" w:cstheme="minorHAnsi"/>
                <w:color w:val="000000" w:themeColor="text1"/>
                <w:sz w:val="24"/>
                <w:szCs w:val="24"/>
              </w:rPr>
              <w:t>Täglich 1 Kapsel mit etwas Flüssigkeit einnehmen.</w:t>
            </w:r>
            <w:r>
              <w:rPr>
                <w:rFonts w:asciiTheme="minorHAnsi" w:hAnsiTheme="minorHAnsi" w:cstheme="minorHAnsi"/>
                <w:color w:val="000000" w:themeColor="text1"/>
                <w:sz w:val="24"/>
                <w:szCs w:val="24"/>
              </w:rPr>
              <w:br/>
            </w:r>
            <w:r>
              <w:rPr>
                <w:rFonts w:ascii="Asap" w:hAnsi="Asap"/>
                <w:color w:val="999999"/>
                <w:sz w:val="21"/>
                <w:szCs w:val="21"/>
                <w:shd w:val="clear" w:color="auto" w:fill="F7F7F7"/>
              </w:rPr>
              <w:br/>
            </w:r>
            <w:r w:rsidR="00440F23">
              <w:rPr>
                <w:b/>
              </w:rPr>
              <w:t>&lt;h</w:t>
            </w:r>
            <w:r w:rsidR="009E6BFD">
              <w:rPr>
                <w:b/>
              </w:rPr>
              <w:t>8</w:t>
            </w:r>
            <w:r w:rsidR="00440F23">
              <w:rPr>
                <w:b/>
              </w:rPr>
              <w:t>&gt;</w:t>
            </w:r>
            <w:r w:rsidR="00440F23" w:rsidRPr="009C23DB">
              <w:t xml:space="preserve"> </w:t>
            </w:r>
            <w:r w:rsidR="009D4E14">
              <w:rPr>
                <w:b/>
              </w:rPr>
              <w:t>Tagesverzehr</w:t>
            </w:r>
            <w:r w:rsidR="00CD1C48" w:rsidRPr="00CD1C48">
              <w:rPr>
                <w:b/>
              </w:rPr>
              <w:t>menge enthält</w:t>
            </w:r>
            <w:r w:rsidR="00CD1C48">
              <w:rPr>
                <w:b/>
              </w:rPr>
              <w:t xml:space="preserve"> </w:t>
            </w:r>
            <w:r w:rsidR="00440F23">
              <w:rPr>
                <w:b/>
              </w:rPr>
              <w:t>&lt;/h</w:t>
            </w:r>
            <w:r w:rsidR="009E6BFD">
              <w:rPr>
                <w:b/>
              </w:rPr>
              <w:t>8</w:t>
            </w:r>
            <w:r w:rsidR="00440F23">
              <w:rPr>
                <w:b/>
              </w:rPr>
              <w:t>&gt;</w:t>
            </w:r>
          </w:p>
          <w:p w14:paraId="6DD25046" w14:textId="77777777" w:rsidR="009D431F" w:rsidRPr="009D431F" w:rsidRDefault="009D431F" w:rsidP="009D431F">
            <w:pPr>
              <w:pStyle w:val="StandardWeb"/>
              <w:spacing w:after="150"/>
              <w:textAlignment w:val="baseline"/>
              <w:rPr>
                <w:rFonts w:asciiTheme="minorHAnsi" w:hAnsiTheme="minorHAnsi" w:cstheme="minorHAnsi"/>
                <w:color w:val="000000" w:themeColor="text1"/>
                <w:lang w:eastAsia="de-DE"/>
              </w:rPr>
            </w:pPr>
            <w:r w:rsidRPr="009D431F">
              <w:rPr>
                <w:rFonts w:asciiTheme="minorHAnsi" w:hAnsiTheme="minorHAnsi" w:cstheme="minorHAnsi"/>
                <w:color w:val="000000" w:themeColor="text1"/>
              </w:rPr>
              <w:t>Hyaluronsäure 350</w:t>
            </w:r>
            <w:proofErr w:type="gramStart"/>
            <w:r w:rsidRPr="009D431F">
              <w:rPr>
                <w:rFonts w:asciiTheme="minorHAnsi" w:hAnsiTheme="minorHAnsi" w:cstheme="minorHAnsi"/>
                <w:color w:val="000000" w:themeColor="text1"/>
              </w:rPr>
              <w:t>mg(</w:t>
            </w:r>
            <w:proofErr w:type="gramEnd"/>
            <w:r w:rsidRPr="009D431F">
              <w:rPr>
                <w:rFonts w:asciiTheme="minorHAnsi" w:hAnsiTheme="minorHAnsi" w:cstheme="minorHAnsi"/>
                <w:color w:val="000000" w:themeColor="text1"/>
              </w:rPr>
              <w:t xml:space="preserve">**), </w:t>
            </w:r>
            <w:proofErr w:type="spellStart"/>
            <w:r w:rsidRPr="009D431F">
              <w:rPr>
                <w:rFonts w:asciiTheme="minorHAnsi" w:hAnsiTheme="minorHAnsi" w:cstheme="minorHAnsi"/>
                <w:color w:val="000000" w:themeColor="text1"/>
              </w:rPr>
              <w:t>Kollagenhydrolysat</w:t>
            </w:r>
            <w:proofErr w:type="spellEnd"/>
            <w:r w:rsidRPr="009D431F">
              <w:rPr>
                <w:rFonts w:asciiTheme="minorHAnsi" w:hAnsiTheme="minorHAnsi" w:cstheme="minorHAnsi"/>
                <w:color w:val="000000" w:themeColor="text1"/>
              </w:rPr>
              <w:t xml:space="preserve"> 350mg(**).</w:t>
            </w:r>
          </w:p>
          <w:p w14:paraId="385E6E17" w14:textId="77777777" w:rsidR="009D431F" w:rsidRPr="009D431F" w:rsidRDefault="009D431F" w:rsidP="009D431F">
            <w:pPr>
              <w:pStyle w:val="StandardWeb"/>
              <w:spacing w:after="150"/>
              <w:textAlignment w:val="baseline"/>
              <w:rPr>
                <w:rFonts w:asciiTheme="minorHAnsi" w:hAnsiTheme="minorHAnsi" w:cstheme="minorHAnsi"/>
                <w:color w:val="000000" w:themeColor="text1"/>
              </w:rPr>
            </w:pPr>
            <w:r w:rsidRPr="009D431F">
              <w:rPr>
                <w:rFonts w:asciiTheme="minorHAnsi" w:hAnsiTheme="minorHAnsi" w:cstheme="minorHAnsi"/>
                <w:color w:val="000000" w:themeColor="text1"/>
              </w:rPr>
              <w:t xml:space="preserve">*keine Referenzmenge gemäß </w:t>
            </w:r>
            <w:proofErr w:type="gramStart"/>
            <w:r w:rsidRPr="009D431F">
              <w:rPr>
                <w:rFonts w:asciiTheme="minorHAnsi" w:hAnsiTheme="minorHAnsi" w:cstheme="minorHAnsi"/>
                <w:color w:val="000000" w:themeColor="text1"/>
              </w:rPr>
              <w:t>Lebensmittelinformationsverordnung(</w:t>
            </w:r>
            <w:proofErr w:type="gramEnd"/>
            <w:r w:rsidRPr="009D431F">
              <w:rPr>
                <w:rFonts w:asciiTheme="minorHAnsi" w:hAnsiTheme="minorHAnsi" w:cstheme="minorHAnsi"/>
                <w:color w:val="000000" w:themeColor="text1"/>
              </w:rPr>
              <w:t>LMIV) vorgegeben.</w:t>
            </w:r>
          </w:p>
          <w:p w14:paraId="19B2281F" w14:textId="77777777" w:rsidR="009D431F" w:rsidRDefault="009D431F" w:rsidP="009D431F">
            <w:pPr>
              <w:pStyle w:val="StandardWeb"/>
              <w:spacing w:after="150"/>
              <w:textAlignment w:val="baseline"/>
              <w:rPr>
                <w:rFonts w:ascii="Asap" w:hAnsi="Asap"/>
                <w:color w:val="999999"/>
                <w:sz w:val="21"/>
                <w:szCs w:val="21"/>
              </w:rPr>
            </w:pPr>
            <w:r>
              <w:rPr>
                <w:rFonts w:ascii="Asap" w:hAnsi="Asap"/>
                <w:color w:val="999999"/>
                <w:sz w:val="21"/>
                <w:szCs w:val="21"/>
              </w:rPr>
              <w:lastRenderedPageBreak/>
              <w:t> </w:t>
            </w:r>
          </w:p>
          <w:p w14:paraId="45BE3E6E" w14:textId="79A106FF" w:rsidR="009C23DB" w:rsidRPr="009E6BFD" w:rsidRDefault="009C23DB" w:rsidP="009E6BFD">
            <w:pPr>
              <w:pStyle w:val="StandardWeb"/>
              <w:shd w:val="clear" w:color="auto" w:fill="FFFFFF"/>
              <w:rPr>
                <w:rFonts w:ascii="Calibri" w:hAnsi="Calibri"/>
                <w:sz w:val="22"/>
                <w:szCs w:val="22"/>
              </w:rPr>
            </w:pPr>
          </w:p>
        </w:tc>
      </w:tr>
      <w:tr w:rsidR="009C23DB" w:rsidRPr="00A71A10" w14:paraId="1F13D2B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7F5CB1" w14:textId="77777777" w:rsidR="009C23DB" w:rsidRPr="00A71A10" w:rsidRDefault="009C23DB" w:rsidP="009C23DB">
            <w:pPr>
              <w:spacing w:after="0" w:line="240" w:lineRule="auto"/>
              <w:rPr>
                <w:rFonts w:eastAsia="Times New Roman"/>
                <w:b/>
                <w:color w:val="000000"/>
                <w:lang w:eastAsia="de-DE"/>
              </w:rPr>
            </w:pPr>
          </w:p>
        </w:tc>
      </w:tr>
    </w:tbl>
    <w:p w14:paraId="5688475E" w14:textId="77777777" w:rsidR="00151D42" w:rsidRPr="000B663A" w:rsidRDefault="00151D42" w:rsidP="009335FF">
      <w:pPr>
        <w:pStyle w:val="KeinLeerraum"/>
      </w:pPr>
    </w:p>
    <w:p w14:paraId="4526CF85" w14:textId="77777777" w:rsidR="00CF625B" w:rsidRDefault="00CF625B" w:rsidP="000B663A">
      <w:pPr>
        <w:pStyle w:val="KeinLeerraum"/>
      </w:pPr>
    </w:p>
    <w:p w14:paraId="7CF3EA25" w14:textId="77777777" w:rsidR="006678D0" w:rsidRDefault="006678D0" w:rsidP="000B663A">
      <w:pPr>
        <w:pStyle w:val="KeinLeerraum"/>
      </w:pPr>
    </w:p>
    <w:p w14:paraId="346A7C90" w14:textId="77777777" w:rsidR="006678D0" w:rsidRDefault="006678D0" w:rsidP="000B663A">
      <w:pPr>
        <w:pStyle w:val="KeinLeerraum"/>
      </w:pPr>
    </w:p>
    <w:p w14:paraId="7439622C" w14:textId="77777777" w:rsidR="006678D0" w:rsidRDefault="006678D0" w:rsidP="000B663A">
      <w:pPr>
        <w:pStyle w:val="KeinLeerraum"/>
      </w:pPr>
    </w:p>
    <w:p w14:paraId="58782539" w14:textId="77777777" w:rsidR="006678D0" w:rsidRDefault="006678D0" w:rsidP="000B663A">
      <w:pPr>
        <w:pStyle w:val="KeinLeerraum"/>
      </w:pPr>
    </w:p>
    <w:p w14:paraId="1438E3A3" w14:textId="77777777" w:rsidR="006678D0" w:rsidRDefault="006678D0" w:rsidP="000B663A">
      <w:pPr>
        <w:pStyle w:val="KeinLeerraum"/>
      </w:pPr>
    </w:p>
    <w:p w14:paraId="65819537" w14:textId="77777777" w:rsidR="006678D0" w:rsidRDefault="006678D0" w:rsidP="000B663A">
      <w:pPr>
        <w:pStyle w:val="KeinLeerraum"/>
      </w:pPr>
    </w:p>
    <w:p w14:paraId="3746573E" w14:textId="77777777" w:rsidR="006678D0" w:rsidRDefault="006678D0" w:rsidP="000B663A">
      <w:pPr>
        <w:pStyle w:val="KeinLeerraum"/>
      </w:pPr>
    </w:p>
    <w:p w14:paraId="208DAD75" w14:textId="77777777" w:rsidR="006678D0" w:rsidRDefault="006678D0" w:rsidP="000B663A">
      <w:pPr>
        <w:pStyle w:val="KeinLeerraum"/>
      </w:pPr>
    </w:p>
    <w:p w14:paraId="7644235D" w14:textId="77777777" w:rsidR="006678D0" w:rsidRDefault="006678D0" w:rsidP="000B663A">
      <w:pPr>
        <w:pStyle w:val="KeinLeerraum"/>
      </w:pPr>
    </w:p>
    <w:p w14:paraId="2F0D9A07" w14:textId="77777777" w:rsidR="006678D0" w:rsidRDefault="006678D0" w:rsidP="000B663A">
      <w:pPr>
        <w:pStyle w:val="KeinLeerraum"/>
      </w:pPr>
    </w:p>
    <w:p w14:paraId="37DAC01B" w14:textId="77777777" w:rsidR="006678D0" w:rsidRDefault="006678D0" w:rsidP="000B663A">
      <w:pPr>
        <w:pStyle w:val="KeinLeerraum"/>
      </w:pPr>
    </w:p>
    <w:p w14:paraId="5E08A32C" w14:textId="77777777" w:rsidR="006678D0" w:rsidRDefault="006678D0" w:rsidP="000B663A">
      <w:pPr>
        <w:pStyle w:val="KeinLeerraum"/>
      </w:pPr>
    </w:p>
    <w:p w14:paraId="0C68C73F" w14:textId="77777777" w:rsidR="006678D0" w:rsidRDefault="006678D0" w:rsidP="000B663A">
      <w:pPr>
        <w:pStyle w:val="KeinLeerraum"/>
      </w:pPr>
    </w:p>
    <w:p w14:paraId="2AB083D2" w14:textId="77777777" w:rsidR="006678D0" w:rsidRDefault="006678D0" w:rsidP="000B663A">
      <w:pPr>
        <w:pStyle w:val="KeinLeerraum"/>
      </w:pPr>
    </w:p>
    <w:p w14:paraId="50BDD126" w14:textId="77777777" w:rsidR="006678D0" w:rsidRDefault="006678D0" w:rsidP="000B663A">
      <w:pPr>
        <w:pStyle w:val="KeinLeerraum"/>
      </w:pPr>
    </w:p>
    <w:p w14:paraId="1D0D920C" w14:textId="77777777" w:rsidR="006678D0" w:rsidRDefault="006678D0" w:rsidP="000B663A">
      <w:pPr>
        <w:pStyle w:val="KeinLeerraum"/>
      </w:pPr>
    </w:p>
    <w:p w14:paraId="2CA897C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02B"/>
    <w:multiLevelType w:val="hybridMultilevel"/>
    <w:tmpl w:val="36D6301C"/>
    <w:lvl w:ilvl="0" w:tplc="9684C64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1F1295"/>
    <w:multiLevelType w:val="hybridMultilevel"/>
    <w:tmpl w:val="30F23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804738480">
    <w:abstractNumId w:val="3"/>
  </w:num>
  <w:num w:numId="2" w16cid:durableId="1483080776">
    <w:abstractNumId w:val="1"/>
  </w:num>
  <w:num w:numId="3" w16cid:durableId="1892761690">
    <w:abstractNumId w:val="1"/>
  </w:num>
  <w:num w:numId="4" w16cid:durableId="1798987780">
    <w:abstractNumId w:val="2"/>
  </w:num>
  <w:num w:numId="5" w16cid:durableId="1420099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410B2"/>
    <w:rsid w:val="005A037F"/>
    <w:rsid w:val="006110EB"/>
    <w:rsid w:val="00642A21"/>
    <w:rsid w:val="006678D0"/>
    <w:rsid w:val="006A6742"/>
    <w:rsid w:val="006C40C3"/>
    <w:rsid w:val="006E7D51"/>
    <w:rsid w:val="00734A4C"/>
    <w:rsid w:val="00896F23"/>
    <w:rsid w:val="009335FF"/>
    <w:rsid w:val="009A24DE"/>
    <w:rsid w:val="009C23DB"/>
    <w:rsid w:val="009D431F"/>
    <w:rsid w:val="009D4E14"/>
    <w:rsid w:val="009E6BFD"/>
    <w:rsid w:val="00A85D46"/>
    <w:rsid w:val="00C2795A"/>
    <w:rsid w:val="00C54B46"/>
    <w:rsid w:val="00CC37B8"/>
    <w:rsid w:val="00CD1C48"/>
    <w:rsid w:val="00CE59CF"/>
    <w:rsid w:val="00CF625B"/>
    <w:rsid w:val="00D26DC6"/>
    <w:rsid w:val="00DC31CE"/>
    <w:rsid w:val="00DF0D38"/>
    <w:rsid w:val="00E0068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B38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D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CD1C48"/>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9D431F"/>
    <w:rPr>
      <w:b/>
      <w:bCs/>
    </w:rPr>
  </w:style>
  <w:style w:type="character" w:customStyle="1" w:styleId="apple-converted-space">
    <w:name w:val="apple-converted-space"/>
    <w:basedOn w:val="Absatz-Standardschriftart"/>
    <w:rsid w:val="009D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3967364">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5469129">
      <w:bodyDiv w:val="1"/>
      <w:marLeft w:val="0"/>
      <w:marRight w:val="0"/>
      <w:marTop w:val="0"/>
      <w:marBottom w:val="0"/>
      <w:divBdr>
        <w:top w:val="none" w:sz="0" w:space="0" w:color="auto"/>
        <w:left w:val="none" w:sz="0" w:space="0" w:color="auto"/>
        <w:bottom w:val="none" w:sz="0" w:space="0" w:color="auto"/>
        <w:right w:val="none" w:sz="0" w:space="0" w:color="auto"/>
      </w:divBdr>
    </w:div>
    <w:div w:id="144396803">
      <w:bodyDiv w:val="1"/>
      <w:marLeft w:val="0"/>
      <w:marRight w:val="0"/>
      <w:marTop w:val="0"/>
      <w:marBottom w:val="0"/>
      <w:divBdr>
        <w:top w:val="none" w:sz="0" w:space="0" w:color="auto"/>
        <w:left w:val="none" w:sz="0" w:space="0" w:color="auto"/>
        <w:bottom w:val="none" w:sz="0" w:space="0" w:color="auto"/>
        <w:right w:val="none" w:sz="0" w:space="0" w:color="auto"/>
      </w:divBdr>
    </w:div>
    <w:div w:id="173882086">
      <w:bodyDiv w:val="1"/>
      <w:marLeft w:val="0"/>
      <w:marRight w:val="0"/>
      <w:marTop w:val="0"/>
      <w:marBottom w:val="0"/>
      <w:divBdr>
        <w:top w:val="none" w:sz="0" w:space="0" w:color="auto"/>
        <w:left w:val="none" w:sz="0" w:space="0" w:color="auto"/>
        <w:bottom w:val="none" w:sz="0" w:space="0" w:color="auto"/>
        <w:right w:val="none" w:sz="0" w:space="0" w:color="auto"/>
      </w:divBdr>
      <w:divsChild>
        <w:div w:id="316033559">
          <w:marLeft w:val="0"/>
          <w:marRight w:val="0"/>
          <w:marTop w:val="0"/>
          <w:marBottom w:val="0"/>
          <w:divBdr>
            <w:top w:val="none" w:sz="0" w:space="0" w:color="auto"/>
            <w:left w:val="none" w:sz="0" w:space="0" w:color="auto"/>
            <w:bottom w:val="none" w:sz="0" w:space="0" w:color="auto"/>
            <w:right w:val="none" w:sz="0" w:space="0" w:color="auto"/>
          </w:divBdr>
          <w:divsChild>
            <w:div w:id="773479301">
              <w:marLeft w:val="0"/>
              <w:marRight w:val="0"/>
              <w:marTop w:val="0"/>
              <w:marBottom w:val="0"/>
              <w:divBdr>
                <w:top w:val="none" w:sz="0" w:space="0" w:color="auto"/>
                <w:left w:val="none" w:sz="0" w:space="0" w:color="auto"/>
                <w:bottom w:val="none" w:sz="0" w:space="0" w:color="auto"/>
                <w:right w:val="none" w:sz="0" w:space="0" w:color="auto"/>
              </w:divBdr>
            </w:div>
          </w:divsChild>
        </w:div>
        <w:div w:id="1943997211">
          <w:marLeft w:val="0"/>
          <w:marRight w:val="0"/>
          <w:marTop w:val="0"/>
          <w:marBottom w:val="0"/>
          <w:divBdr>
            <w:top w:val="none" w:sz="0" w:space="0" w:color="auto"/>
            <w:left w:val="none" w:sz="0" w:space="0" w:color="auto"/>
            <w:bottom w:val="none" w:sz="0" w:space="0" w:color="auto"/>
            <w:right w:val="none" w:sz="0" w:space="0" w:color="auto"/>
          </w:divBdr>
          <w:divsChild>
            <w:div w:id="4595778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749306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5771910">
      <w:bodyDiv w:val="1"/>
      <w:marLeft w:val="0"/>
      <w:marRight w:val="0"/>
      <w:marTop w:val="0"/>
      <w:marBottom w:val="0"/>
      <w:divBdr>
        <w:top w:val="none" w:sz="0" w:space="0" w:color="auto"/>
        <w:left w:val="none" w:sz="0" w:space="0" w:color="auto"/>
        <w:bottom w:val="none" w:sz="0" w:space="0" w:color="auto"/>
        <w:right w:val="none" w:sz="0" w:space="0" w:color="auto"/>
      </w:divBdr>
    </w:div>
    <w:div w:id="33739038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5931472">
      <w:bodyDiv w:val="1"/>
      <w:marLeft w:val="0"/>
      <w:marRight w:val="0"/>
      <w:marTop w:val="0"/>
      <w:marBottom w:val="0"/>
      <w:divBdr>
        <w:top w:val="none" w:sz="0" w:space="0" w:color="auto"/>
        <w:left w:val="none" w:sz="0" w:space="0" w:color="auto"/>
        <w:bottom w:val="none" w:sz="0" w:space="0" w:color="auto"/>
        <w:right w:val="none" w:sz="0" w:space="0" w:color="auto"/>
      </w:divBdr>
      <w:divsChild>
        <w:div w:id="584456023">
          <w:marLeft w:val="0"/>
          <w:marRight w:val="0"/>
          <w:marTop w:val="0"/>
          <w:marBottom w:val="0"/>
          <w:divBdr>
            <w:top w:val="none" w:sz="0" w:space="0" w:color="auto"/>
            <w:left w:val="none" w:sz="0" w:space="0" w:color="auto"/>
            <w:bottom w:val="none" w:sz="0" w:space="0" w:color="auto"/>
            <w:right w:val="none" w:sz="0" w:space="0" w:color="auto"/>
          </w:divBdr>
          <w:divsChild>
            <w:div w:id="2102336808">
              <w:marLeft w:val="0"/>
              <w:marRight w:val="0"/>
              <w:marTop w:val="0"/>
              <w:marBottom w:val="0"/>
              <w:divBdr>
                <w:top w:val="none" w:sz="0" w:space="0" w:color="auto"/>
                <w:left w:val="none" w:sz="0" w:space="0" w:color="auto"/>
                <w:bottom w:val="none" w:sz="0" w:space="0" w:color="auto"/>
                <w:right w:val="none" w:sz="0" w:space="0" w:color="auto"/>
              </w:divBdr>
            </w:div>
          </w:divsChild>
        </w:div>
        <w:div w:id="1760716734">
          <w:marLeft w:val="0"/>
          <w:marRight w:val="0"/>
          <w:marTop w:val="0"/>
          <w:marBottom w:val="0"/>
          <w:divBdr>
            <w:top w:val="none" w:sz="0" w:space="0" w:color="auto"/>
            <w:left w:val="none" w:sz="0" w:space="0" w:color="auto"/>
            <w:bottom w:val="none" w:sz="0" w:space="0" w:color="auto"/>
            <w:right w:val="none" w:sz="0" w:space="0" w:color="auto"/>
          </w:divBdr>
          <w:divsChild>
            <w:div w:id="20957798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2020790">
      <w:bodyDiv w:val="1"/>
      <w:marLeft w:val="0"/>
      <w:marRight w:val="0"/>
      <w:marTop w:val="0"/>
      <w:marBottom w:val="0"/>
      <w:divBdr>
        <w:top w:val="none" w:sz="0" w:space="0" w:color="auto"/>
        <w:left w:val="none" w:sz="0" w:space="0" w:color="auto"/>
        <w:bottom w:val="none" w:sz="0" w:space="0" w:color="auto"/>
        <w:right w:val="none" w:sz="0" w:space="0" w:color="auto"/>
      </w:divBdr>
      <w:divsChild>
        <w:div w:id="406150672">
          <w:marLeft w:val="0"/>
          <w:marRight w:val="0"/>
          <w:marTop w:val="0"/>
          <w:marBottom w:val="0"/>
          <w:divBdr>
            <w:top w:val="none" w:sz="0" w:space="0" w:color="auto"/>
            <w:left w:val="none" w:sz="0" w:space="0" w:color="auto"/>
            <w:bottom w:val="none" w:sz="0" w:space="0" w:color="auto"/>
            <w:right w:val="none" w:sz="0" w:space="0" w:color="auto"/>
          </w:divBdr>
          <w:divsChild>
            <w:div w:id="229654106">
              <w:marLeft w:val="0"/>
              <w:marRight w:val="0"/>
              <w:marTop w:val="0"/>
              <w:marBottom w:val="0"/>
              <w:divBdr>
                <w:top w:val="none" w:sz="0" w:space="0" w:color="auto"/>
                <w:left w:val="none" w:sz="0" w:space="0" w:color="auto"/>
                <w:bottom w:val="none" w:sz="0" w:space="0" w:color="auto"/>
                <w:right w:val="none" w:sz="0" w:space="0" w:color="auto"/>
              </w:divBdr>
            </w:div>
          </w:divsChild>
        </w:div>
        <w:div w:id="1463840279">
          <w:marLeft w:val="0"/>
          <w:marRight w:val="0"/>
          <w:marTop w:val="0"/>
          <w:marBottom w:val="0"/>
          <w:divBdr>
            <w:top w:val="none" w:sz="0" w:space="0" w:color="auto"/>
            <w:left w:val="none" w:sz="0" w:space="0" w:color="auto"/>
            <w:bottom w:val="none" w:sz="0" w:space="0" w:color="auto"/>
            <w:right w:val="none" w:sz="0" w:space="0" w:color="auto"/>
          </w:divBdr>
          <w:divsChild>
            <w:div w:id="5974932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02719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866856">
      <w:bodyDiv w:val="1"/>
      <w:marLeft w:val="0"/>
      <w:marRight w:val="0"/>
      <w:marTop w:val="0"/>
      <w:marBottom w:val="0"/>
      <w:divBdr>
        <w:top w:val="none" w:sz="0" w:space="0" w:color="auto"/>
        <w:left w:val="none" w:sz="0" w:space="0" w:color="auto"/>
        <w:bottom w:val="none" w:sz="0" w:space="0" w:color="auto"/>
        <w:right w:val="none" w:sz="0" w:space="0" w:color="auto"/>
      </w:divBdr>
      <w:divsChild>
        <w:div w:id="1338657168">
          <w:marLeft w:val="0"/>
          <w:marRight w:val="0"/>
          <w:marTop w:val="0"/>
          <w:marBottom w:val="0"/>
          <w:divBdr>
            <w:top w:val="none" w:sz="0" w:space="0" w:color="auto"/>
            <w:left w:val="none" w:sz="0" w:space="0" w:color="auto"/>
            <w:bottom w:val="none" w:sz="0" w:space="0" w:color="auto"/>
            <w:right w:val="none" w:sz="0" w:space="0" w:color="auto"/>
          </w:divBdr>
          <w:divsChild>
            <w:div w:id="2023968112">
              <w:marLeft w:val="0"/>
              <w:marRight w:val="0"/>
              <w:marTop w:val="0"/>
              <w:marBottom w:val="0"/>
              <w:divBdr>
                <w:top w:val="none" w:sz="0" w:space="0" w:color="auto"/>
                <w:left w:val="none" w:sz="0" w:space="0" w:color="auto"/>
                <w:bottom w:val="none" w:sz="0" w:space="0" w:color="auto"/>
                <w:right w:val="none" w:sz="0" w:space="0" w:color="auto"/>
              </w:divBdr>
            </w:div>
          </w:divsChild>
        </w:div>
        <w:div w:id="2015758968">
          <w:marLeft w:val="0"/>
          <w:marRight w:val="0"/>
          <w:marTop w:val="0"/>
          <w:marBottom w:val="0"/>
          <w:divBdr>
            <w:top w:val="none" w:sz="0" w:space="0" w:color="auto"/>
            <w:left w:val="none" w:sz="0" w:space="0" w:color="auto"/>
            <w:bottom w:val="none" w:sz="0" w:space="0" w:color="auto"/>
            <w:right w:val="none" w:sz="0" w:space="0" w:color="auto"/>
          </w:divBdr>
          <w:divsChild>
            <w:div w:id="11050345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7417687">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2126392">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7395961">
      <w:bodyDiv w:val="1"/>
      <w:marLeft w:val="0"/>
      <w:marRight w:val="0"/>
      <w:marTop w:val="0"/>
      <w:marBottom w:val="0"/>
      <w:divBdr>
        <w:top w:val="none" w:sz="0" w:space="0" w:color="auto"/>
        <w:left w:val="none" w:sz="0" w:space="0" w:color="auto"/>
        <w:bottom w:val="none" w:sz="0" w:space="0" w:color="auto"/>
        <w:right w:val="none" w:sz="0" w:space="0" w:color="auto"/>
      </w:divBdr>
    </w:div>
    <w:div w:id="69457710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4063830">
      <w:bodyDiv w:val="1"/>
      <w:marLeft w:val="0"/>
      <w:marRight w:val="0"/>
      <w:marTop w:val="0"/>
      <w:marBottom w:val="0"/>
      <w:divBdr>
        <w:top w:val="none" w:sz="0" w:space="0" w:color="auto"/>
        <w:left w:val="none" w:sz="0" w:space="0" w:color="auto"/>
        <w:bottom w:val="none" w:sz="0" w:space="0" w:color="auto"/>
        <w:right w:val="none" w:sz="0" w:space="0" w:color="auto"/>
      </w:divBdr>
    </w:div>
    <w:div w:id="72707677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7663978">
      <w:bodyDiv w:val="1"/>
      <w:marLeft w:val="0"/>
      <w:marRight w:val="0"/>
      <w:marTop w:val="0"/>
      <w:marBottom w:val="0"/>
      <w:divBdr>
        <w:top w:val="none" w:sz="0" w:space="0" w:color="auto"/>
        <w:left w:val="none" w:sz="0" w:space="0" w:color="auto"/>
        <w:bottom w:val="none" w:sz="0" w:space="0" w:color="auto"/>
        <w:right w:val="none" w:sz="0" w:space="0" w:color="auto"/>
      </w:divBdr>
      <w:divsChild>
        <w:div w:id="1172570434">
          <w:marLeft w:val="0"/>
          <w:marRight w:val="0"/>
          <w:marTop w:val="0"/>
          <w:marBottom w:val="0"/>
          <w:divBdr>
            <w:top w:val="none" w:sz="0" w:space="0" w:color="auto"/>
            <w:left w:val="none" w:sz="0" w:space="0" w:color="auto"/>
            <w:bottom w:val="none" w:sz="0" w:space="0" w:color="auto"/>
            <w:right w:val="none" w:sz="0" w:space="0" w:color="auto"/>
          </w:divBdr>
          <w:divsChild>
            <w:div w:id="1995139585">
              <w:marLeft w:val="0"/>
              <w:marRight w:val="0"/>
              <w:marTop w:val="0"/>
              <w:marBottom w:val="0"/>
              <w:divBdr>
                <w:top w:val="none" w:sz="0" w:space="0" w:color="auto"/>
                <w:left w:val="none" w:sz="0" w:space="0" w:color="auto"/>
                <w:bottom w:val="none" w:sz="0" w:space="0" w:color="auto"/>
                <w:right w:val="none" w:sz="0" w:space="0" w:color="auto"/>
              </w:divBdr>
            </w:div>
          </w:divsChild>
        </w:div>
        <w:div w:id="1174029735">
          <w:marLeft w:val="0"/>
          <w:marRight w:val="0"/>
          <w:marTop w:val="0"/>
          <w:marBottom w:val="0"/>
          <w:divBdr>
            <w:top w:val="none" w:sz="0" w:space="0" w:color="auto"/>
            <w:left w:val="none" w:sz="0" w:space="0" w:color="auto"/>
            <w:bottom w:val="none" w:sz="0" w:space="0" w:color="auto"/>
            <w:right w:val="none" w:sz="0" w:space="0" w:color="auto"/>
          </w:divBdr>
        </w:div>
      </w:divsChild>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203281">
      <w:bodyDiv w:val="1"/>
      <w:marLeft w:val="0"/>
      <w:marRight w:val="0"/>
      <w:marTop w:val="0"/>
      <w:marBottom w:val="0"/>
      <w:divBdr>
        <w:top w:val="none" w:sz="0" w:space="0" w:color="auto"/>
        <w:left w:val="none" w:sz="0" w:space="0" w:color="auto"/>
        <w:bottom w:val="none" w:sz="0" w:space="0" w:color="auto"/>
        <w:right w:val="none" w:sz="0" w:space="0" w:color="auto"/>
      </w:divBdr>
    </w:div>
    <w:div w:id="917859545">
      <w:bodyDiv w:val="1"/>
      <w:marLeft w:val="0"/>
      <w:marRight w:val="0"/>
      <w:marTop w:val="0"/>
      <w:marBottom w:val="0"/>
      <w:divBdr>
        <w:top w:val="none" w:sz="0" w:space="0" w:color="auto"/>
        <w:left w:val="none" w:sz="0" w:space="0" w:color="auto"/>
        <w:bottom w:val="none" w:sz="0" w:space="0" w:color="auto"/>
        <w:right w:val="none" w:sz="0" w:space="0" w:color="auto"/>
      </w:divBdr>
    </w:div>
    <w:div w:id="929192645">
      <w:bodyDiv w:val="1"/>
      <w:marLeft w:val="0"/>
      <w:marRight w:val="0"/>
      <w:marTop w:val="0"/>
      <w:marBottom w:val="0"/>
      <w:divBdr>
        <w:top w:val="none" w:sz="0" w:space="0" w:color="auto"/>
        <w:left w:val="none" w:sz="0" w:space="0" w:color="auto"/>
        <w:bottom w:val="none" w:sz="0" w:space="0" w:color="auto"/>
        <w:right w:val="none" w:sz="0" w:space="0" w:color="auto"/>
      </w:divBdr>
      <w:divsChild>
        <w:div w:id="652098220">
          <w:marLeft w:val="0"/>
          <w:marRight w:val="0"/>
          <w:marTop w:val="0"/>
          <w:marBottom w:val="0"/>
          <w:divBdr>
            <w:top w:val="none" w:sz="0" w:space="0" w:color="auto"/>
            <w:left w:val="none" w:sz="0" w:space="0" w:color="auto"/>
            <w:bottom w:val="none" w:sz="0" w:space="0" w:color="auto"/>
            <w:right w:val="none" w:sz="0" w:space="0" w:color="auto"/>
          </w:divBdr>
          <w:divsChild>
            <w:div w:id="1547722389">
              <w:marLeft w:val="0"/>
              <w:marRight w:val="0"/>
              <w:marTop w:val="0"/>
              <w:marBottom w:val="0"/>
              <w:divBdr>
                <w:top w:val="none" w:sz="0" w:space="0" w:color="auto"/>
                <w:left w:val="none" w:sz="0" w:space="0" w:color="auto"/>
                <w:bottom w:val="none" w:sz="0" w:space="0" w:color="auto"/>
                <w:right w:val="none" w:sz="0" w:space="0" w:color="auto"/>
              </w:divBdr>
            </w:div>
          </w:divsChild>
        </w:div>
        <w:div w:id="107893977">
          <w:marLeft w:val="0"/>
          <w:marRight w:val="0"/>
          <w:marTop w:val="0"/>
          <w:marBottom w:val="0"/>
          <w:divBdr>
            <w:top w:val="none" w:sz="0" w:space="0" w:color="auto"/>
            <w:left w:val="none" w:sz="0" w:space="0" w:color="auto"/>
            <w:bottom w:val="none" w:sz="0" w:space="0" w:color="auto"/>
            <w:right w:val="none" w:sz="0" w:space="0" w:color="auto"/>
          </w:divBdr>
          <w:divsChild>
            <w:div w:id="18401488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30045758">
      <w:bodyDiv w:val="1"/>
      <w:marLeft w:val="0"/>
      <w:marRight w:val="0"/>
      <w:marTop w:val="0"/>
      <w:marBottom w:val="0"/>
      <w:divBdr>
        <w:top w:val="none" w:sz="0" w:space="0" w:color="auto"/>
        <w:left w:val="none" w:sz="0" w:space="0" w:color="auto"/>
        <w:bottom w:val="none" w:sz="0" w:space="0" w:color="auto"/>
        <w:right w:val="none" w:sz="0" w:space="0" w:color="auto"/>
      </w:divBdr>
      <w:divsChild>
        <w:div w:id="1551310186">
          <w:marLeft w:val="0"/>
          <w:marRight w:val="0"/>
          <w:marTop w:val="0"/>
          <w:marBottom w:val="0"/>
          <w:divBdr>
            <w:top w:val="none" w:sz="0" w:space="0" w:color="auto"/>
            <w:left w:val="none" w:sz="0" w:space="0" w:color="auto"/>
            <w:bottom w:val="none" w:sz="0" w:space="0" w:color="auto"/>
            <w:right w:val="none" w:sz="0" w:space="0" w:color="auto"/>
          </w:divBdr>
          <w:divsChild>
            <w:div w:id="1165053533">
              <w:marLeft w:val="0"/>
              <w:marRight w:val="0"/>
              <w:marTop w:val="0"/>
              <w:marBottom w:val="0"/>
              <w:divBdr>
                <w:top w:val="none" w:sz="0" w:space="0" w:color="auto"/>
                <w:left w:val="none" w:sz="0" w:space="0" w:color="auto"/>
                <w:bottom w:val="none" w:sz="0" w:space="0" w:color="auto"/>
                <w:right w:val="none" w:sz="0" w:space="0" w:color="auto"/>
              </w:divBdr>
            </w:div>
          </w:divsChild>
        </w:div>
        <w:div w:id="1820687253">
          <w:marLeft w:val="0"/>
          <w:marRight w:val="0"/>
          <w:marTop w:val="0"/>
          <w:marBottom w:val="0"/>
          <w:divBdr>
            <w:top w:val="none" w:sz="0" w:space="0" w:color="auto"/>
            <w:left w:val="none" w:sz="0" w:space="0" w:color="auto"/>
            <w:bottom w:val="none" w:sz="0" w:space="0" w:color="auto"/>
            <w:right w:val="none" w:sz="0" w:space="0" w:color="auto"/>
          </w:divBdr>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85437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285646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1610162">
      <w:bodyDiv w:val="1"/>
      <w:marLeft w:val="0"/>
      <w:marRight w:val="0"/>
      <w:marTop w:val="0"/>
      <w:marBottom w:val="0"/>
      <w:divBdr>
        <w:top w:val="none" w:sz="0" w:space="0" w:color="auto"/>
        <w:left w:val="none" w:sz="0" w:space="0" w:color="auto"/>
        <w:bottom w:val="none" w:sz="0" w:space="0" w:color="auto"/>
        <w:right w:val="none" w:sz="0" w:space="0" w:color="auto"/>
      </w:divBdr>
    </w:div>
    <w:div w:id="1087730669">
      <w:bodyDiv w:val="1"/>
      <w:marLeft w:val="0"/>
      <w:marRight w:val="0"/>
      <w:marTop w:val="0"/>
      <w:marBottom w:val="0"/>
      <w:divBdr>
        <w:top w:val="none" w:sz="0" w:space="0" w:color="auto"/>
        <w:left w:val="none" w:sz="0" w:space="0" w:color="auto"/>
        <w:bottom w:val="none" w:sz="0" w:space="0" w:color="auto"/>
        <w:right w:val="none" w:sz="0" w:space="0" w:color="auto"/>
      </w:divBdr>
    </w:div>
    <w:div w:id="109663366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2751625">
      <w:bodyDiv w:val="1"/>
      <w:marLeft w:val="0"/>
      <w:marRight w:val="0"/>
      <w:marTop w:val="0"/>
      <w:marBottom w:val="0"/>
      <w:divBdr>
        <w:top w:val="none" w:sz="0" w:space="0" w:color="auto"/>
        <w:left w:val="none" w:sz="0" w:space="0" w:color="auto"/>
        <w:bottom w:val="none" w:sz="0" w:space="0" w:color="auto"/>
        <w:right w:val="none" w:sz="0" w:space="0" w:color="auto"/>
      </w:divBdr>
    </w:div>
    <w:div w:id="1118839338">
      <w:bodyDiv w:val="1"/>
      <w:marLeft w:val="0"/>
      <w:marRight w:val="0"/>
      <w:marTop w:val="0"/>
      <w:marBottom w:val="0"/>
      <w:divBdr>
        <w:top w:val="none" w:sz="0" w:space="0" w:color="auto"/>
        <w:left w:val="none" w:sz="0" w:space="0" w:color="auto"/>
        <w:bottom w:val="none" w:sz="0" w:space="0" w:color="auto"/>
        <w:right w:val="none" w:sz="0" w:space="0" w:color="auto"/>
      </w:divBdr>
    </w:div>
    <w:div w:id="1128357187">
      <w:bodyDiv w:val="1"/>
      <w:marLeft w:val="0"/>
      <w:marRight w:val="0"/>
      <w:marTop w:val="0"/>
      <w:marBottom w:val="0"/>
      <w:divBdr>
        <w:top w:val="none" w:sz="0" w:space="0" w:color="auto"/>
        <w:left w:val="none" w:sz="0" w:space="0" w:color="auto"/>
        <w:bottom w:val="none" w:sz="0" w:space="0" w:color="auto"/>
        <w:right w:val="none" w:sz="0" w:space="0" w:color="auto"/>
      </w:divBdr>
    </w:div>
    <w:div w:id="112854601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5925100">
      <w:bodyDiv w:val="1"/>
      <w:marLeft w:val="0"/>
      <w:marRight w:val="0"/>
      <w:marTop w:val="0"/>
      <w:marBottom w:val="0"/>
      <w:divBdr>
        <w:top w:val="none" w:sz="0" w:space="0" w:color="auto"/>
        <w:left w:val="none" w:sz="0" w:space="0" w:color="auto"/>
        <w:bottom w:val="none" w:sz="0" w:space="0" w:color="auto"/>
        <w:right w:val="none" w:sz="0" w:space="0" w:color="auto"/>
      </w:divBdr>
    </w:div>
    <w:div w:id="1225721811">
      <w:bodyDiv w:val="1"/>
      <w:marLeft w:val="0"/>
      <w:marRight w:val="0"/>
      <w:marTop w:val="0"/>
      <w:marBottom w:val="0"/>
      <w:divBdr>
        <w:top w:val="none" w:sz="0" w:space="0" w:color="auto"/>
        <w:left w:val="none" w:sz="0" w:space="0" w:color="auto"/>
        <w:bottom w:val="none" w:sz="0" w:space="0" w:color="auto"/>
        <w:right w:val="none" w:sz="0" w:space="0" w:color="auto"/>
      </w:divBdr>
    </w:div>
    <w:div w:id="12312280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5625669">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9817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3574495">
      <w:bodyDiv w:val="1"/>
      <w:marLeft w:val="0"/>
      <w:marRight w:val="0"/>
      <w:marTop w:val="0"/>
      <w:marBottom w:val="0"/>
      <w:divBdr>
        <w:top w:val="none" w:sz="0" w:space="0" w:color="auto"/>
        <w:left w:val="none" w:sz="0" w:space="0" w:color="auto"/>
        <w:bottom w:val="none" w:sz="0" w:space="0" w:color="auto"/>
        <w:right w:val="none" w:sz="0" w:space="0" w:color="auto"/>
      </w:divBdr>
    </w:div>
    <w:div w:id="14291548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7791238">
      <w:bodyDiv w:val="1"/>
      <w:marLeft w:val="0"/>
      <w:marRight w:val="0"/>
      <w:marTop w:val="0"/>
      <w:marBottom w:val="0"/>
      <w:divBdr>
        <w:top w:val="none" w:sz="0" w:space="0" w:color="auto"/>
        <w:left w:val="none" w:sz="0" w:space="0" w:color="auto"/>
        <w:bottom w:val="none" w:sz="0" w:space="0" w:color="auto"/>
        <w:right w:val="none" w:sz="0" w:space="0" w:color="auto"/>
      </w:divBdr>
    </w:div>
    <w:div w:id="1475681384">
      <w:bodyDiv w:val="1"/>
      <w:marLeft w:val="0"/>
      <w:marRight w:val="0"/>
      <w:marTop w:val="0"/>
      <w:marBottom w:val="0"/>
      <w:divBdr>
        <w:top w:val="none" w:sz="0" w:space="0" w:color="auto"/>
        <w:left w:val="none" w:sz="0" w:space="0" w:color="auto"/>
        <w:bottom w:val="none" w:sz="0" w:space="0" w:color="auto"/>
        <w:right w:val="none" w:sz="0" w:space="0" w:color="auto"/>
      </w:divBdr>
    </w:div>
    <w:div w:id="1478492609">
      <w:bodyDiv w:val="1"/>
      <w:marLeft w:val="0"/>
      <w:marRight w:val="0"/>
      <w:marTop w:val="0"/>
      <w:marBottom w:val="0"/>
      <w:divBdr>
        <w:top w:val="none" w:sz="0" w:space="0" w:color="auto"/>
        <w:left w:val="none" w:sz="0" w:space="0" w:color="auto"/>
        <w:bottom w:val="none" w:sz="0" w:space="0" w:color="auto"/>
        <w:right w:val="none" w:sz="0" w:space="0" w:color="auto"/>
      </w:divBdr>
    </w:div>
    <w:div w:id="14870925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5189970">
      <w:bodyDiv w:val="1"/>
      <w:marLeft w:val="0"/>
      <w:marRight w:val="0"/>
      <w:marTop w:val="0"/>
      <w:marBottom w:val="0"/>
      <w:divBdr>
        <w:top w:val="none" w:sz="0" w:space="0" w:color="auto"/>
        <w:left w:val="none" w:sz="0" w:space="0" w:color="auto"/>
        <w:bottom w:val="none" w:sz="0" w:space="0" w:color="auto"/>
        <w:right w:val="none" w:sz="0" w:space="0" w:color="auto"/>
      </w:divBdr>
    </w:div>
    <w:div w:id="1557400463">
      <w:bodyDiv w:val="1"/>
      <w:marLeft w:val="0"/>
      <w:marRight w:val="0"/>
      <w:marTop w:val="0"/>
      <w:marBottom w:val="0"/>
      <w:divBdr>
        <w:top w:val="none" w:sz="0" w:space="0" w:color="auto"/>
        <w:left w:val="none" w:sz="0" w:space="0" w:color="auto"/>
        <w:bottom w:val="none" w:sz="0" w:space="0" w:color="auto"/>
        <w:right w:val="none" w:sz="0" w:space="0" w:color="auto"/>
      </w:divBdr>
    </w:div>
    <w:div w:id="1565986660">
      <w:bodyDiv w:val="1"/>
      <w:marLeft w:val="0"/>
      <w:marRight w:val="0"/>
      <w:marTop w:val="0"/>
      <w:marBottom w:val="0"/>
      <w:divBdr>
        <w:top w:val="none" w:sz="0" w:space="0" w:color="auto"/>
        <w:left w:val="none" w:sz="0" w:space="0" w:color="auto"/>
        <w:bottom w:val="none" w:sz="0" w:space="0" w:color="auto"/>
        <w:right w:val="none" w:sz="0" w:space="0" w:color="auto"/>
      </w:divBdr>
      <w:divsChild>
        <w:div w:id="1784424194">
          <w:marLeft w:val="0"/>
          <w:marRight w:val="0"/>
          <w:marTop w:val="0"/>
          <w:marBottom w:val="0"/>
          <w:divBdr>
            <w:top w:val="none" w:sz="0" w:space="0" w:color="auto"/>
            <w:left w:val="none" w:sz="0" w:space="0" w:color="auto"/>
            <w:bottom w:val="none" w:sz="0" w:space="0" w:color="auto"/>
            <w:right w:val="none" w:sz="0" w:space="0" w:color="auto"/>
          </w:divBdr>
          <w:divsChild>
            <w:div w:id="915624645">
              <w:marLeft w:val="0"/>
              <w:marRight w:val="0"/>
              <w:marTop w:val="0"/>
              <w:marBottom w:val="0"/>
              <w:divBdr>
                <w:top w:val="none" w:sz="0" w:space="0" w:color="auto"/>
                <w:left w:val="none" w:sz="0" w:space="0" w:color="auto"/>
                <w:bottom w:val="none" w:sz="0" w:space="0" w:color="auto"/>
                <w:right w:val="none" w:sz="0" w:space="0" w:color="auto"/>
              </w:divBdr>
            </w:div>
          </w:divsChild>
        </w:div>
        <w:div w:id="22942657">
          <w:marLeft w:val="0"/>
          <w:marRight w:val="0"/>
          <w:marTop w:val="0"/>
          <w:marBottom w:val="0"/>
          <w:divBdr>
            <w:top w:val="none" w:sz="0" w:space="0" w:color="auto"/>
            <w:left w:val="none" w:sz="0" w:space="0" w:color="auto"/>
            <w:bottom w:val="none" w:sz="0" w:space="0" w:color="auto"/>
            <w:right w:val="none" w:sz="0" w:space="0" w:color="auto"/>
          </w:divBdr>
          <w:divsChild>
            <w:div w:id="21407574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07584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9185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2122786">
      <w:bodyDiv w:val="1"/>
      <w:marLeft w:val="0"/>
      <w:marRight w:val="0"/>
      <w:marTop w:val="0"/>
      <w:marBottom w:val="0"/>
      <w:divBdr>
        <w:top w:val="none" w:sz="0" w:space="0" w:color="auto"/>
        <w:left w:val="none" w:sz="0" w:space="0" w:color="auto"/>
        <w:bottom w:val="none" w:sz="0" w:space="0" w:color="auto"/>
        <w:right w:val="none" w:sz="0" w:space="0" w:color="auto"/>
      </w:divBdr>
    </w:div>
    <w:div w:id="169064082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738861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27212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563002">
      <w:bodyDiv w:val="1"/>
      <w:marLeft w:val="0"/>
      <w:marRight w:val="0"/>
      <w:marTop w:val="0"/>
      <w:marBottom w:val="0"/>
      <w:divBdr>
        <w:top w:val="none" w:sz="0" w:space="0" w:color="auto"/>
        <w:left w:val="none" w:sz="0" w:space="0" w:color="auto"/>
        <w:bottom w:val="none" w:sz="0" w:space="0" w:color="auto"/>
        <w:right w:val="none" w:sz="0" w:space="0" w:color="auto"/>
      </w:divBdr>
    </w:div>
    <w:div w:id="190194393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996708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5404057">
      <w:bodyDiv w:val="1"/>
      <w:marLeft w:val="0"/>
      <w:marRight w:val="0"/>
      <w:marTop w:val="0"/>
      <w:marBottom w:val="0"/>
      <w:divBdr>
        <w:top w:val="none" w:sz="0" w:space="0" w:color="auto"/>
        <w:left w:val="none" w:sz="0" w:space="0" w:color="auto"/>
        <w:bottom w:val="none" w:sz="0" w:space="0" w:color="auto"/>
        <w:right w:val="none" w:sz="0" w:space="0" w:color="auto"/>
      </w:divBdr>
    </w:div>
    <w:div w:id="2007704395">
      <w:bodyDiv w:val="1"/>
      <w:marLeft w:val="0"/>
      <w:marRight w:val="0"/>
      <w:marTop w:val="0"/>
      <w:marBottom w:val="0"/>
      <w:divBdr>
        <w:top w:val="none" w:sz="0" w:space="0" w:color="auto"/>
        <w:left w:val="none" w:sz="0" w:space="0" w:color="auto"/>
        <w:bottom w:val="none" w:sz="0" w:space="0" w:color="auto"/>
        <w:right w:val="none" w:sz="0" w:space="0" w:color="auto"/>
      </w:divBdr>
      <w:divsChild>
        <w:div w:id="1330673453">
          <w:marLeft w:val="0"/>
          <w:marRight w:val="0"/>
          <w:marTop w:val="0"/>
          <w:marBottom w:val="0"/>
          <w:divBdr>
            <w:top w:val="none" w:sz="0" w:space="0" w:color="auto"/>
            <w:left w:val="none" w:sz="0" w:space="0" w:color="auto"/>
            <w:bottom w:val="none" w:sz="0" w:space="0" w:color="auto"/>
            <w:right w:val="none" w:sz="0" w:space="0" w:color="auto"/>
          </w:divBdr>
          <w:divsChild>
            <w:div w:id="896818468">
              <w:marLeft w:val="0"/>
              <w:marRight w:val="0"/>
              <w:marTop w:val="0"/>
              <w:marBottom w:val="0"/>
              <w:divBdr>
                <w:top w:val="none" w:sz="0" w:space="0" w:color="auto"/>
                <w:left w:val="none" w:sz="0" w:space="0" w:color="auto"/>
                <w:bottom w:val="none" w:sz="0" w:space="0" w:color="auto"/>
                <w:right w:val="none" w:sz="0" w:space="0" w:color="auto"/>
              </w:divBdr>
            </w:div>
          </w:divsChild>
        </w:div>
        <w:div w:id="343441250">
          <w:marLeft w:val="0"/>
          <w:marRight w:val="0"/>
          <w:marTop w:val="0"/>
          <w:marBottom w:val="0"/>
          <w:divBdr>
            <w:top w:val="none" w:sz="0" w:space="0" w:color="auto"/>
            <w:left w:val="none" w:sz="0" w:space="0" w:color="auto"/>
            <w:bottom w:val="none" w:sz="0" w:space="0" w:color="auto"/>
            <w:right w:val="none" w:sz="0" w:space="0" w:color="auto"/>
          </w:divBdr>
          <w:divsChild>
            <w:div w:id="5866897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100499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8383649">
      <w:bodyDiv w:val="1"/>
      <w:marLeft w:val="0"/>
      <w:marRight w:val="0"/>
      <w:marTop w:val="0"/>
      <w:marBottom w:val="0"/>
      <w:divBdr>
        <w:top w:val="none" w:sz="0" w:space="0" w:color="auto"/>
        <w:left w:val="none" w:sz="0" w:space="0" w:color="auto"/>
        <w:bottom w:val="none" w:sz="0" w:space="0" w:color="auto"/>
        <w:right w:val="none" w:sz="0" w:space="0" w:color="auto"/>
      </w:divBdr>
    </w:div>
    <w:div w:id="212141605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894159">
      <w:bodyDiv w:val="1"/>
      <w:marLeft w:val="0"/>
      <w:marRight w:val="0"/>
      <w:marTop w:val="0"/>
      <w:marBottom w:val="0"/>
      <w:divBdr>
        <w:top w:val="none" w:sz="0" w:space="0" w:color="auto"/>
        <w:left w:val="none" w:sz="0" w:space="0" w:color="auto"/>
        <w:bottom w:val="none" w:sz="0" w:space="0" w:color="auto"/>
        <w:right w:val="none" w:sz="0" w:space="0" w:color="auto"/>
      </w:divBdr>
      <w:divsChild>
        <w:div w:id="751778530">
          <w:marLeft w:val="0"/>
          <w:marRight w:val="0"/>
          <w:marTop w:val="0"/>
          <w:marBottom w:val="0"/>
          <w:divBdr>
            <w:top w:val="none" w:sz="0" w:space="0" w:color="auto"/>
            <w:left w:val="none" w:sz="0" w:space="0" w:color="auto"/>
            <w:bottom w:val="none" w:sz="0" w:space="0" w:color="auto"/>
            <w:right w:val="none" w:sz="0" w:space="0" w:color="auto"/>
          </w:divBdr>
          <w:divsChild>
            <w:div w:id="2043092792">
              <w:marLeft w:val="0"/>
              <w:marRight w:val="0"/>
              <w:marTop w:val="0"/>
              <w:marBottom w:val="0"/>
              <w:divBdr>
                <w:top w:val="none" w:sz="0" w:space="0" w:color="auto"/>
                <w:left w:val="none" w:sz="0" w:space="0" w:color="auto"/>
                <w:bottom w:val="none" w:sz="0" w:space="0" w:color="auto"/>
                <w:right w:val="none" w:sz="0" w:space="0" w:color="auto"/>
              </w:divBdr>
            </w:div>
          </w:divsChild>
        </w:div>
        <w:div w:id="2014991603">
          <w:marLeft w:val="0"/>
          <w:marRight w:val="0"/>
          <w:marTop w:val="0"/>
          <w:marBottom w:val="0"/>
          <w:divBdr>
            <w:top w:val="none" w:sz="0" w:space="0" w:color="auto"/>
            <w:left w:val="none" w:sz="0" w:space="0" w:color="auto"/>
            <w:bottom w:val="none" w:sz="0" w:space="0" w:color="auto"/>
            <w:right w:val="none" w:sz="0" w:space="0" w:color="auto"/>
          </w:divBdr>
          <w:divsChild>
            <w:div w:id="2416477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2023-10-20T14:30:00Z</dcterms:created>
  <dcterms:modified xsi:type="dcterms:W3CDTF">2023-10-20T14:34:00Z</dcterms:modified>
</cp:coreProperties>
</file>