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53971" w14:textId="619AD3AA" w:rsidR="000A5648" w:rsidRPr="007938AA" w:rsidRDefault="00EB423B" w:rsidP="00CD73D6">
      <w:pPr>
        <w:pStyle w:val="KeinLeerraum"/>
        <w:rPr>
          <w:rFonts w:asciiTheme="minorHAnsi" w:hAnsiTheme="minorHAnsi" w:cstheme="minorHAnsi"/>
        </w:rPr>
      </w:pPr>
      <w:r w:rsidRPr="007938AA">
        <w:rPr>
          <w:rFonts w:asciiTheme="minorHAnsi" w:hAnsiTheme="minorHAnsi" w:cstheme="minorHAnsi"/>
        </w:rPr>
        <w:t>PZN:</w:t>
      </w:r>
      <w:r w:rsidR="00CD73D6">
        <w:rPr>
          <w:rFonts w:asciiTheme="minorHAnsi" w:hAnsiTheme="minorHAnsi" w:cstheme="minorHAnsi"/>
        </w:rPr>
        <w:t xml:space="preserve"> </w:t>
      </w:r>
      <w:r w:rsidR="00CD73D6">
        <w:rPr>
          <w:shd w:val="clear" w:color="auto" w:fill="FFFFFF"/>
        </w:rPr>
        <w:t>18739036</w:t>
      </w:r>
      <w:r w:rsidRPr="007938AA">
        <w:rPr>
          <w:rFonts w:asciiTheme="minorHAnsi" w:hAnsiTheme="minorHAnsi" w:cstheme="minorHAnsi"/>
        </w:rPr>
        <w:br/>
      </w:r>
    </w:p>
    <w:p w14:paraId="0CECFBDE" w14:textId="6127EC11" w:rsidR="00CE30A7" w:rsidRPr="00CE30A7" w:rsidRDefault="00AF5252" w:rsidP="00CD73D6">
      <w:pPr>
        <w:pStyle w:val="KeinLeerraum"/>
        <w:rPr>
          <w:rFonts w:asciiTheme="minorHAnsi" w:hAnsiTheme="minorHAnsi" w:cstheme="minorHAnsi"/>
        </w:rPr>
      </w:pPr>
      <w:proofErr w:type="spellStart"/>
      <w:proofErr w:type="gramStart"/>
      <w:r w:rsidRPr="00CE30A7">
        <w:rPr>
          <w:rFonts w:asciiTheme="minorHAnsi" w:hAnsiTheme="minorHAnsi" w:cstheme="minorHAnsi"/>
          <w:b/>
          <w:bCs/>
        </w:rPr>
        <w:t>USP’s</w:t>
      </w:r>
      <w:proofErr w:type="spellEnd"/>
      <w:proofErr w:type="gramEnd"/>
      <w:r w:rsidRPr="00CE30A7">
        <w:rPr>
          <w:rFonts w:asciiTheme="minorHAnsi" w:hAnsiTheme="minorHAnsi" w:cstheme="minorHAnsi"/>
          <w:b/>
          <w:bCs/>
        </w:rPr>
        <w:t>:</w:t>
      </w:r>
      <w:r w:rsidRPr="00CE30A7">
        <w:rPr>
          <w:rFonts w:asciiTheme="minorHAnsi" w:hAnsiTheme="minorHAnsi" w:cstheme="minorHAnsi"/>
          <w:b/>
          <w:bCs/>
        </w:rPr>
        <w:br/>
      </w:r>
      <w:proofErr w:type="spellStart"/>
      <w:r w:rsidR="00CD73D6" w:rsidRPr="00CD73D6">
        <w:rPr>
          <w:b/>
          <w:bCs/>
          <w:sz w:val="24"/>
          <w:szCs w:val="24"/>
          <w:shd w:val="clear" w:color="auto" w:fill="FFFFFF"/>
        </w:rPr>
        <w:t>doc</w:t>
      </w:r>
      <w:proofErr w:type="spellEnd"/>
      <w:r w:rsidR="00CD73D6" w:rsidRPr="00CD73D6">
        <w:rPr>
          <w:b/>
          <w:bCs/>
          <w:sz w:val="24"/>
          <w:szCs w:val="24"/>
          <w:shd w:val="clear" w:color="auto" w:fill="FFFFFF"/>
        </w:rPr>
        <w:t xml:space="preserve"> </w:t>
      </w:r>
      <w:proofErr w:type="spellStart"/>
      <w:r w:rsidR="00CD73D6" w:rsidRPr="00CD73D6">
        <w:rPr>
          <w:b/>
          <w:bCs/>
          <w:sz w:val="24"/>
          <w:szCs w:val="24"/>
          <w:shd w:val="clear" w:color="auto" w:fill="FFFFFF"/>
        </w:rPr>
        <w:t>nature’s</w:t>
      </w:r>
      <w:proofErr w:type="spellEnd"/>
      <w:r w:rsidR="00CD73D6" w:rsidRPr="00CD73D6">
        <w:rPr>
          <w:b/>
          <w:bCs/>
          <w:sz w:val="24"/>
          <w:szCs w:val="24"/>
          <w:shd w:val="clear" w:color="auto" w:fill="FFFFFF"/>
        </w:rPr>
        <w:t xml:space="preserve"> Bio-Spirulina Forte Mikro-Algen-Tabletten:</w:t>
      </w:r>
    </w:p>
    <w:p w14:paraId="17C95CF4" w14:textId="77777777" w:rsidR="00CD73D6" w:rsidRDefault="00CD73D6" w:rsidP="00CD73D6">
      <w:pPr>
        <w:pStyle w:val="KeinLeerraum"/>
        <w:rPr>
          <w:shd w:val="clear" w:color="auto" w:fill="FFFFFF"/>
        </w:rPr>
      </w:pPr>
    </w:p>
    <w:p w14:paraId="3984BAA6" w14:textId="50A2FCCE" w:rsidR="00CD73D6" w:rsidRDefault="00CD73D6" w:rsidP="00CD73D6">
      <w:pPr>
        <w:pStyle w:val="KeinLeerraum"/>
        <w:rPr>
          <w:shd w:val="clear" w:color="auto" w:fill="FFFFFF"/>
        </w:rPr>
      </w:pPr>
      <w:r>
        <w:rPr>
          <w:shd w:val="clear" w:color="auto" w:fill="FFFFFF"/>
        </w:rPr>
        <w:t>+ 100 % Bio-Spirulina (500 mg / Tablette)</w:t>
      </w:r>
      <w:r>
        <w:br/>
      </w:r>
      <w:r>
        <w:rPr>
          <w:shd w:val="clear" w:color="auto" w:fill="FFFFFF"/>
        </w:rPr>
        <w:t>+ ohne Zusatzstoffe</w:t>
      </w:r>
      <w:r>
        <w:br/>
      </w:r>
      <w:r>
        <w:rPr>
          <w:shd w:val="clear" w:color="auto" w:fill="FFFFFF"/>
        </w:rPr>
        <w:t>+ ohne künstliche Aromen, Konservierungsstoffe, Farbstoffe, Gentechnik</w:t>
      </w:r>
      <w:r>
        <w:br/>
      </w:r>
      <w:r>
        <w:rPr>
          <w:shd w:val="clear" w:color="auto" w:fill="FFFFFF"/>
        </w:rPr>
        <w:t>+ glutenfrei</w:t>
      </w:r>
      <w:r>
        <w:br/>
      </w:r>
      <w:r>
        <w:rPr>
          <w:shd w:val="clear" w:color="auto" w:fill="FFFFFF"/>
        </w:rPr>
        <w:t>+ laktosefrei</w:t>
      </w:r>
      <w:r>
        <w:br/>
      </w:r>
      <w:r>
        <w:rPr>
          <w:shd w:val="clear" w:color="auto" w:fill="FFFFFF"/>
        </w:rPr>
        <w:t>+ vegan</w:t>
      </w:r>
    </w:p>
    <w:p w14:paraId="046C7B4A" w14:textId="77777777" w:rsidR="00CD73D6" w:rsidRDefault="00CD73D6" w:rsidP="00CD73D6">
      <w:pPr>
        <w:pStyle w:val="KeinLeerraum"/>
        <w:rPr>
          <w:rFonts w:asciiTheme="minorHAnsi" w:hAnsiTheme="minorHAnsi" w:cstheme="minorHAnsi"/>
          <w:b/>
          <w:bCs/>
        </w:rPr>
      </w:pPr>
    </w:p>
    <w:p w14:paraId="164035AD" w14:textId="77777777" w:rsidR="00CD73D6" w:rsidRDefault="00AF5252" w:rsidP="00CD73D6">
      <w:pPr>
        <w:pStyle w:val="KeinLeerraum"/>
        <w:rPr>
          <w:rFonts w:eastAsia="Times New Roman"/>
        </w:rPr>
      </w:pPr>
      <w:r w:rsidRPr="00CE30A7">
        <w:rPr>
          <w:rFonts w:asciiTheme="minorHAnsi" w:hAnsiTheme="minorHAnsi" w:cstheme="minorHAnsi"/>
          <w:b/>
          <w:bCs/>
        </w:rPr>
        <w:t xml:space="preserve">&lt;h2&gt; </w:t>
      </w:r>
      <w:proofErr w:type="spellStart"/>
      <w:r w:rsidR="00CD73D6" w:rsidRPr="00CD73D6">
        <w:rPr>
          <w:b/>
          <w:bCs/>
        </w:rPr>
        <w:t>doc</w:t>
      </w:r>
      <w:proofErr w:type="spellEnd"/>
      <w:r w:rsidR="00CD73D6" w:rsidRPr="00CD73D6">
        <w:rPr>
          <w:b/>
          <w:bCs/>
        </w:rPr>
        <w:t xml:space="preserve"> </w:t>
      </w:r>
      <w:proofErr w:type="spellStart"/>
      <w:r w:rsidR="00CD73D6" w:rsidRPr="00CD73D6">
        <w:rPr>
          <w:b/>
          <w:bCs/>
        </w:rPr>
        <w:t>nature´s</w:t>
      </w:r>
      <w:proofErr w:type="spellEnd"/>
      <w:r w:rsidR="00CD73D6" w:rsidRPr="00CD73D6">
        <w:rPr>
          <w:b/>
          <w:bCs/>
        </w:rPr>
        <w:t xml:space="preserve"> BIO-SPIRULINA FORTE MIKRO-ALGEN-TABLETTEN</w:t>
      </w:r>
      <w:r w:rsidRPr="00CE30A7">
        <w:rPr>
          <w:rFonts w:asciiTheme="minorHAnsi" w:hAnsiTheme="minorHAnsi" w:cstheme="minorHAnsi"/>
          <w:b/>
          <w:bCs/>
        </w:rPr>
        <w:t>&lt;/h2&gt;</w:t>
      </w:r>
      <w:r w:rsidRPr="00CE30A7">
        <w:rPr>
          <w:rFonts w:asciiTheme="minorHAnsi" w:hAnsiTheme="minorHAnsi" w:cstheme="minorHAnsi"/>
          <w:color w:val="FF0000"/>
        </w:rPr>
        <w:br/>
      </w:r>
      <w:r w:rsidR="00CD73D6">
        <w:rPr>
          <w:rFonts w:asciiTheme="minorHAnsi" w:hAnsiTheme="minorHAnsi" w:cstheme="minorHAnsi"/>
        </w:rPr>
        <w:br/>
      </w:r>
      <w:proofErr w:type="spellStart"/>
      <w:r w:rsidR="00CD73D6">
        <w:t>doc</w:t>
      </w:r>
      <w:proofErr w:type="spellEnd"/>
      <w:r w:rsidR="00CD73D6">
        <w:t xml:space="preserve"> </w:t>
      </w:r>
      <w:proofErr w:type="spellStart"/>
      <w:r w:rsidR="00CD73D6">
        <w:t>nature’s</w:t>
      </w:r>
      <w:proofErr w:type="spellEnd"/>
      <w:r w:rsidR="00CD73D6">
        <w:t xml:space="preserve"> Bio-Spirulina Mikro-Algen-Tabletten Nahrungsergänzungsmittel mit 100 % Spirulina Mikro-Alge.</w:t>
      </w:r>
    </w:p>
    <w:p w14:paraId="3857F867" w14:textId="77777777" w:rsidR="00CD73D6" w:rsidRDefault="00CD73D6" w:rsidP="00CD73D6">
      <w:pPr>
        <w:pStyle w:val="KeinLeerraum"/>
      </w:pPr>
      <w:r>
        <w:t>Spirulina ist eine blaugrüne, einzellige Süßwasser-Mikroalge. Unsere Bio-Spirulina Tabletten sind ein reines BIO-Produkt ohne jegliche Zusätze.</w:t>
      </w:r>
    </w:p>
    <w:p w14:paraId="21E156FE" w14:textId="77777777" w:rsidR="00CD73D6" w:rsidRDefault="00CD73D6" w:rsidP="00CD73D6">
      <w:pPr>
        <w:pStyle w:val="KeinLeerraum"/>
      </w:pPr>
      <w:r>
        <w:t>Die Bio-Spirulina-Algen werden unter kontrollierten Bedingungen ohne Verwendung von Insektiziden, Herbiziden oder chemischen Düngemitteln kultiviert.</w:t>
      </w:r>
    </w:p>
    <w:p w14:paraId="5309A3FF" w14:textId="5CD3245D" w:rsidR="008D7E93" w:rsidRPr="00CE30A7" w:rsidRDefault="008D7E93" w:rsidP="00CD73D6">
      <w:pPr>
        <w:pStyle w:val="KeinLeerraum"/>
        <w:rPr>
          <w:rFonts w:asciiTheme="minorHAnsi" w:eastAsia="Times New Roman" w:hAnsiTheme="minorHAnsi" w:cstheme="minorHAnsi"/>
          <w:b/>
          <w:bCs/>
          <w:sz w:val="24"/>
          <w:szCs w:val="24"/>
          <w:lang w:eastAsia="de-DE"/>
        </w:rPr>
      </w:pPr>
    </w:p>
    <w:p w14:paraId="2EFF93CB" w14:textId="146F5EFE" w:rsidR="008D7E93" w:rsidRPr="00CE30A7" w:rsidRDefault="008D7E93" w:rsidP="008D7E93">
      <w:pPr>
        <w:autoSpaceDE w:val="0"/>
        <w:autoSpaceDN w:val="0"/>
        <w:adjustRightInd w:val="0"/>
        <w:spacing w:after="0" w:line="240" w:lineRule="auto"/>
        <w:rPr>
          <w:rFonts w:asciiTheme="minorHAnsi" w:eastAsia="Times New Roman" w:hAnsiTheme="minorHAnsi" w:cstheme="minorHAnsi"/>
          <w:sz w:val="24"/>
          <w:szCs w:val="24"/>
          <w:lang w:eastAsia="de-DE"/>
        </w:rPr>
      </w:pPr>
      <w:r w:rsidRPr="00CE30A7">
        <w:rPr>
          <w:rFonts w:asciiTheme="minorHAnsi" w:eastAsia="Times New Roman" w:hAnsiTheme="minorHAnsi" w:cstheme="minorHAnsi"/>
          <w:b/>
          <w:bCs/>
          <w:sz w:val="24"/>
          <w:szCs w:val="24"/>
          <w:lang w:eastAsia="de-DE"/>
        </w:rPr>
        <w:t>&lt;h3&gt; Hinweise &lt;/h3&gt;</w:t>
      </w:r>
    </w:p>
    <w:p w14:paraId="04EBDC9D" w14:textId="77777777" w:rsidR="00CD73D6" w:rsidRDefault="00CD73D6" w:rsidP="00CD73D6">
      <w:pPr>
        <w:pStyle w:val="KeinLeerraum"/>
        <w:rPr>
          <w:rFonts w:eastAsia="Times New Roman"/>
        </w:rPr>
      </w:pPr>
      <w:r w:rsidRPr="00CD73D6">
        <w:t>Wichtige Hinweise:</w:t>
      </w:r>
      <w:r>
        <w:rPr>
          <w:rStyle w:val="apple-converted-space"/>
          <w:rFonts w:ascii="Asap" w:hAnsi="Asap"/>
          <w:color w:val="999999"/>
          <w:sz w:val="21"/>
          <w:szCs w:val="21"/>
        </w:rPr>
        <w:t> </w:t>
      </w:r>
      <w:r>
        <w:t>Eine gesunde Lebensweise ist immer wichtig. Die angegebene tägliche Verzehrempfehlung nicht überschreiten. Nahrungsergänzungsmittel sollen nicht als Ersatz für eine ausgewogene und abwechslungsreiche Ernährung verwendet werden. Nicht bei einer bekannten Überempfindlichkeit gegen eine der Zutaten verwenden.</w:t>
      </w:r>
    </w:p>
    <w:p w14:paraId="069E94F6" w14:textId="77777777" w:rsidR="00CD73D6" w:rsidRDefault="00CD73D6" w:rsidP="00CD73D6">
      <w:pPr>
        <w:pStyle w:val="KeinLeerraum"/>
        <w:rPr>
          <w:rStyle w:val="Fett"/>
          <w:rFonts w:ascii="Asap" w:hAnsi="Asap"/>
          <w:color w:val="999999"/>
          <w:sz w:val="21"/>
          <w:szCs w:val="21"/>
          <w:bdr w:val="none" w:sz="0" w:space="0" w:color="auto" w:frame="1"/>
        </w:rPr>
      </w:pPr>
    </w:p>
    <w:p w14:paraId="677B3652" w14:textId="34FA6FC4" w:rsidR="00CD73D6" w:rsidRDefault="00CD73D6" w:rsidP="00CD73D6">
      <w:pPr>
        <w:pStyle w:val="KeinLeerraum"/>
      </w:pPr>
      <w:r w:rsidRPr="00CD73D6">
        <w:t>Aufbewahrung:</w:t>
      </w:r>
      <w:r>
        <w:rPr>
          <w:rStyle w:val="apple-converted-space"/>
          <w:rFonts w:ascii="Asap" w:hAnsi="Asap"/>
          <w:color w:val="999999"/>
          <w:sz w:val="21"/>
          <w:szCs w:val="21"/>
        </w:rPr>
        <w:t> </w:t>
      </w:r>
      <w:r>
        <w:t>Bei Raumtemperatur (25 °C) aufbewahren. Mindestens haltbar bis Ende: siehe Boden. Außerhalb der Reichweite von kleinen Kindern lagern. Bitte beachten Sie die Angaben auf der Verpackung.</w:t>
      </w:r>
    </w:p>
    <w:p w14:paraId="7CDFC5F8" w14:textId="77777777" w:rsidR="00CD73D6" w:rsidRDefault="00CD73D6" w:rsidP="00CD73D6">
      <w:pPr>
        <w:pStyle w:val="KeinLeerraum"/>
      </w:pPr>
      <w:r>
        <w:t>Diese Verpackung enthält 33 Portionen.</w:t>
      </w:r>
    </w:p>
    <w:p w14:paraId="02BCD35D" w14:textId="77777777" w:rsidR="00CD73D6" w:rsidRDefault="00CD73D6" w:rsidP="00CD73D6">
      <w:pPr>
        <w:pStyle w:val="KeinLeerraum"/>
        <w:rPr>
          <w:rFonts w:asciiTheme="minorHAnsi" w:eastAsia="Times New Roman" w:hAnsiTheme="minorHAnsi" w:cstheme="minorHAnsi"/>
          <w:b/>
          <w:bCs/>
          <w:lang w:eastAsia="de-DE"/>
        </w:rPr>
      </w:pPr>
    </w:p>
    <w:p w14:paraId="4535BCA4" w14:textId="60178E59" w:rsidR="00CD73D6" w:rsidRPr="00CD73D6" w:rsidRDefault="00AF5252" w:rsidP="00CD73D6">
      <w:pPr>
        <w:pStyle w:val="KeinLeerraum"/>
      </w:pPr>
      <w:r w:rsidRPr="003801E2">
        <w:rPr>
          <w:rFonts w:asciiTheme="minorHAnsi" w:eastAsia="Times New Roman" w:hAnsiTheme="minorHAnsi" w:cstheme="minorHAnsi"/>
          <w:b/>
          <w:bCs/>
          <w:lang w:eastAsia="de-DE"/>
        </w:rPr>
        <w:t>&lt;h</w:t>
      </w:r>
      <w:r w:rsidR="008D7E93">
        <w:rPr>
          <w:rFonts w:asciiTheme="minorHAnsi" w:eastAsia="Times New Roman" w:hAnsiTheme="minorHAnsi" w:cstheme="minorHAnsi"/>
          <w:b/>
          <w:bCs/>
          <w:lang w:eastAsia="de-DE"/>
        </w:rPr>
        <w:t>5</w:t>
      </w:r>
      <w:r w:rsidRPr="003801E2">
        <w:rPr>
          <w:rFonts w:asciiTheme="minorHAnsi" w:eastAsia="Times New Roman" w:hAnsiTheme="minorHAnsi" w:cstheme="minorHAnsi"/>
          <w:b/>
          <w:bCs/>
          <w:lang w:eastAsia="de-DE"/>
        </w:rPr>
        <w:t>&gt; Marke &lt;/h</w:t>
      </w:r>
      <w:r w:rsidR="008D7E93">
        <w:rPr>
          <w:rFonts w:asciiTheme="minorHAnsi" w:eastAsia="Times New Roman" w:hAnsiTheme="minorHAnsi" w:cstheme="minorHAnsi"/>
          <w:b/>
          <w:bCs/>
          <w:lang w:eastAsia="de-DE"/>
        </w:rPr>
        <w:t>5</w:t>
      </w:r>
      <w:r w:rsidRPr="003801E2">
        <w:rPr>
          <w:rFonts w:asciiTheme="minorHAnsi" w:eastAsia="Times New Roman" w:hAnsiTheme="minorHAnsi" w:cstheme="minorHAnsi"/>
          <w:b/>
          <w:bCs/>
          <w:lang w:eastAsia="de-DE"/>
        </w:rPr>
        <w:t>&gt;</w:t>
      </w:r>
      <w:r w:rsidRPr="003801E2">
        <w:rPr>
          <w:rFonts w:asciiTheme="minorHAnsi" w:eastAsia="Times New Roman" w:hAnsiTheme="minorHAnsi" w:cstheme="minorHAnsi"/>
          <w:lang w:eastAsia="de-DE"/>
        </w:rPr>
        <w:br/>
      </w:r>
      <w:r w:rsidR="00CD73D6" w:rsidRPr="00CD73D6">
        <w:t>Wir entwickeln pflanzliche Arzneimittel, Nahrungsergänzungsmittel, Pflegeprodukte und Lebensmittel für die Gesundheitsbedürfnisse von heute. Dabei haben wir die traditionelle Pflanzenkunde auf Basis aktueller wissenschaftlicher Daten weitergedacht:</w:t>
      </w:r>
    </w:p>
    <w:p w14:paraId="3992BDD7" w14:textId="77777777" w:rsidR="00CD73D6" w:rsidRPr="00CD73D6" w:rsidRDefault="00CD73D6" w:rsidP="00CD73D6">
      <w:pPr>
        <w:pStyle w:val="KeinLeerraum"/>
        <w:rPr>
          <w:rFonts w:eastAsia="Times New Roman"/>
          <w:lang w:eastAsia="de-DE"/>
        </w:rPr>
      </w:pPr>
      <w:r w:rsidRPr="00CD73D6">
        <w:rPr>
          <w:rFonts w:eastAsia="Times New Roman"/>
          <w:lang w:eastAsia="de-DE"/>
        </w:rPr>
        <w:t>Hochwertige Pflanzenextrakte kombinieren wir miteinander und ergänzen diese sinnvoll mit weiteren wertvollen natürlichen Zutaten. Unser Anspruch ist es Produkte zu entwickeln, die so vorteilhaft wie chemisch-synthetisch hergestellte, aber so verträglich wie pflanzliche Produkte sind. Moderne und innovative Gesundheitsprodukte sind das Ergebnis unserer Arbeit.</w:t>
      </w:r>
    </w:p>
    <w:p w14:paraId="4D89A7EA" w14:textId="77777777" w:rsidR="00CD73D6" w:rsidRPr="00CD73D6" w:rsidRDefault="00CD73D6" w:rsidP="00CD73D6">
      <w:pPr>
        <w:pStyle w:val="KeinLeerraum"/>
        <w:rPr>
          <w:rFonts w:eastAsia="Times New Roman"/>
          <w:lang w:eastAsia="de-DE"/>
        </w:rPr>
      </w:pPr>
      <w:r w:rsidRPr="00CD73D6">
        <w:rPr>
          <w:rFonts w:eastAsia="Times New Roman"/>
          <w:lang w:eastAsia="de-DE"/>
        </w:rPr>
        <w:t>Wie von Dr. Natur verschrieben!</w:t>
      </w:r>
    </w:p>
    <w:p w14:paraId="1046BBE0" w14:textId="77777777" w:rsidR="008D7E93" w:rsidRDefault="008D7E93" w:rsidP="00472C60">
      <w:pPr>
        <w:spacing w:after="150" w:line="240" w:lineRule="auto"/>
        <w:rPr>
          <w:rFonts w:asciiTheme="minorHAnsi" w:eastAsia="Times New Roman" w:hAnsiTheme="minorHAnsi" w:cstheme="minorHAnsi"/>
          <w:color w:val="000000" w:themeColor="text1"/>
          <w:lang w:eastAsia="de-DE"/>
        </w:rPr>
      </w:pPr>
    </w:p>
    <w:p w14:paraId="2DFD1328" w14:textId="043D2BC4" w:rsidR="00AF5252" w:rsidRPr="00CD73D6" w:rsidRDefault="00AF5252" w:rsidP="00CD73D6">
      <w:pPr>
        <w:pStyle w:val="KeinLeerraum"/>
        <w:rPr>
          <w:rFonts w:asciiTheme="minorHAnsi" w:eastAsia="Times New Roman" w:hAnsiTheme="minorHAnsi" w:cstheme="minorHAnsi"/>
          <w:vertAlign w:val="subscript"/>
          <w:lang w:eastAsia="de-DE"/>
        </w:rPr>
      </w:pPr>
      <w:r w:rsidRPr="004539E8">
        <w:rPr>
          <w:rFonts w:asciiTheme="minorHAnsi" w:eastAsia="Times New Roman" w:hAnsiTheme="minorHAnsi" w:cstheme="minorHAnsi"/>
          <w:b/>
          <w:bCs/>
          <w:lang w:eastAsia="de-DE"/>
        </w:rPr>
        <w:t>&lt;h</w:t>
      </w:r>
      <w:r w:rsidR="008D7E93">
        <w:rPr>
          <w:rFonts w:asciiTheme="minorHAnsi" w:eastAsia="Times New Roman" w:hAnsiTheme="minorHAnsi" w:cstheme="minorHAnsi"/>
          <w:b/>
          <w:bCs/>
          <w:lang w:eastAsia="de-DE"/>
        </w:rPr>
        <w:t>6</w:t>
      </w:r>
      <w:r w:rsidRPr="004539E8">
        <w:rPr>
          <w:rFonts w:asciiTheme="minorHAnsi" w:eastAsia="Times New Roman" w:hAnsiTheme="minorHAnsi" w:cstheme="minorHAnsi"/>
          <w:b/>
          <w:bCs/>
          <w:lang w:eastAsia="de-DE"/>
        </w:rPr>
        <w:t>&gt; Netto-Füllmenge &lt;/</w:t>
      </w:r>
      <w:r w:rsidR="008D7E93">
        <w:rPr>
          <w:rFonts w:asciiTheme="minorHAnsi" w:eastAsia="Times New Roman" w:hAnsiTheme="minorHAnsi" w:cstheme="minorHAnsi"/>
          <w:b/>
          <w:bCs/>
          <w:lang w:eastAsia="de-DE"/>
        </w:rPr>
        <w:t>6</w:t>
      </w:r>
      <w:r w:rsidRPr="004539E8">
        <w:rPr>
          <w:rFonts w:asciiTheme="minorHAnsi" w:eastAsia="Times New Roman" w:hAnsiTheme="minorHAnsi" w:cstheme="minorHAnsi"/>
          <w:lang w:eastAsia="de-DE"/>
        </w:rPr>
        <w:br/>
      </w:r>
      <w:r w:rsidR="00CD73D6">
        <w:rPr>
          <w:shd w:val="clear" w:color="auto" w:fill="F7F7F7"/>
        </w:rPr>
        <w:t>200 Tabletten à 500 mg</w:t>
      </w:r>
      <w:r w:rsidR="00CD73D6">
        <w:br/>
      </w:r>
      <w:r w:rsidR="00CD73D6">
        <w:rPr>
          <w:shd w:val="clear" w:color="auto" w:fill="F7F7F7"/>
        </w:rPr>
        <w:t>Nettogewicht 100 g</w:t>
      </w:r>
    </w:p>
    <w:p w14:paraId="46811624" w14:textId="77777777" w:rsidR="00CE30A7" w:rsidRDefault="00CE30A7" w:rsidP="00AF5252">
      <w:pPr>
        <w:spacing w:after="150" w:line="240" w:lineRule="auto"/>
        <w:rPr>
          <w:rFonts w:asciiTheme="minorHAnsi" w:eastAsia="Times New Roman" w:hAnsiTheme="minorHAnsi" w:cstheme="minorHAnsi"/>
          <w:b/>
          <w:bCs/>
          <w:lang w:eastAsia="de-DE"/>
        </w:rPr>
      </w:pPr>
    </w:p>
    <w:p w14:paraId="60D4AF1C" w14:textId="1E42EF6B" w:rsidR="00AF5252" w:rsidRDefault="00AF5252" w:rsidP="00CD73D6">
      <w:pPr>
        <w:pStyle w:val="KeinLeerraum"/>
        <w:rPr>
          <w:rFonts w:asciiTheme="minorHAnsi" w:eastAsia="Times New Roman" w:hAnsiTheme="minorHAnsi" w:cstheme="minorHAnsi"/>
          <w:b/>
          <w:bCs/>
          <w:lang w:eastAsia="de-DE"/>
        </w:rPr>
      </w:pPr>
      <w:r w:rsidRPr="00E003D3">
        <w:rPr>
          <w:rFonts w:asciiTheme="minorHAnsi" w:eastAsia="Times New Roman" w:hAnsiTheme="minorHAnsi" w:cstheme="minorHAnsi"/>
          <w:b/>
          <w:bCs/>
          <w:lang w:eastAsia="de-DE"/>
        </w:rPr>
        <w:t>&lt;h</w:t>
      </w:r>
      <w:r w:rsidR="008D7E93">
        <w:rPr>
          <w:rFonts w:asciiTheme="minorHAnsi" w:eastAsia="Times New Roman" w:hAnsiTheme="minorHAnsi" w:cstheme="minorHAnsi"/>
          <w:b/>
          <w:bCs/>
          <w:lang w:eastAsia="de-DE"/>
        </w:rPr>
        <w:t>7</w:t>
      </w:r>
      <w:r w:rsidRPr="00E003D3">
        <w:rPr>
          <w:rFonts w:asciiTheme="minorHAnsi" w:eastAsia="Times New Roman" w:hAnsiTheme="minorHAnsi" w:cstheme="minorHAnsi"/>
          <w:b/>
          <w:bCs/>
          <w:lang w:eastAsia="de-DE"/>
        </w:rPr>
        <w:t xml:space="preserve">&gt; </w:t>
      </w:r>
      <w:r w:rsidR="00CD73D6" w:rsidRPr="00CD73D6">
        <w:rPr>
          <w:b/>
          <w:bCs/>
        </w:rPr>
        <w:t>Inhaltsstoffe:</w:t>
      </w:r>
      <w:r w:rsidR="00CD73D6">
        <w:t xml:space="preserve"> </w:t>
      </w:r>
      <w:r w:rsidRPr="00E003D3">
        <w:rPr>
          <w:rFonts w:asciiTheme="minorHAnsi" w:eastAsia="Times New Roman" w:hAnsiTheme="minorHAnsi" w:cstheme="minorHAnsi"/>
          <w:b/>
          <w:bCs/>
          <w:lang w:eastAsia="de-DE"/>
        </w:rPr>
        <w:t>&lt;/h</w:t>
      </w:r>
      <w:r w:rsidR="008D7E93">
        <w:rPr>
          <w:rFonts w:asciiTheme="minorHAnsi" w:eastAsia="Times New Roman" w:hAnsiTheme="minorHAnsi" w:cstheme="minorHAnsi"/>
          <w:b/>
          <w:bCs/>
          <w:lang w:eastAsia="de-DE"/>
        </w:rPr>
        <w:t>7</w:t>
      </w:r>
      <w:r w:rsidRPr="00E003D3">
        <w:rPr>
          <w:rFonts w:asciiTheme="minorHAnsi" w:eastAsia="Times New Roman" w:hAnsiTheme="minorHAnsi" w:cstheme="minorHAnsi"/>
          <w:b/>
          <w:bCs/>
          <w:lang w:eastAsia="de-DE"/>
        </w:rPr>
        <w:t>&gt;</w:t>
      </w:r>
    </w:p>
    <w:p w14:paraId="384A85CC" w14:textId="77777777" w:rsidR="00CD73D6" w:rsidRPr="00CD73D6" w:rsidRDefault="00CD73D6" w:rsidP="00CD73D6">
      <w:pPr>
        <w:pStyle w:val="KeinLeerraum"/>
        <w:rPr>
          <w:rFonts w:eastAsia="Times New Roman"/>
        </w:rPr>
      </w:pPr>
    </w:p>
    <w:p w14:paraId="3E338A18" w14:textId="694F68B4" w:rsidR="00973E7E" w:rsidRPr="007938AA" w:rsidRDefault="00CD73D6" w:rsidP="00CD73D6">
      <w:pPr>
        <w:pStyle w:val="KeinLeerraum"/>
        <w:rPr>
          <w:rFonts w:asciiTheme="minorHAnsi" w:eastAsiaTheme="minorHAnsi" w:hAnsiTheme="minorHAnsi" w:cstheme="minorHAnsi"/>
          <w:color w:val="FF0000"/>
        </w:rPr>
      </w:pPr>
      <w:r w:rsidRPr="00CD73D6">
        <w:rPr>
          <w:shd w:val="clear" w:color="auto" w:fill="F7F7F7"/>
        </w:rPr>
        <w:t>Zutaten: 100% Spirulina Mikro-Algen-Pulver</w:t>
      </w:r>
      <w:r>
        <w:rPr>
          <w:shd w:val="clear" w:color="auto" w:fill="F7F7F7"/>
        </w:rPr>
        <w:softHyphen/>
      </w:r>
      <w:r w:rsidR="00147B4C">
        <w:rPr>
          <w:shd w:val="clear" w:color="auto" w:fill="F7F7F7"/>
        </w:rPr>
        <w:softHyphen/>
      </w:r>
      <w:r w:rsidRPr="00CD73D6">
        <w:br/>
      </w:r>
      <w:r w:rsidRPr="00CD73D6">
        <w:rPr>
          <w:shd w:val="clear" w:color="auto" w:fill="F7F7F7"/>
        </w:rPr>
        <w:t>(</w:t>
      </w:r>
      <w:proofErr w:type="spellStart"/>
      <w:r w:rsidRPr="00CD73D6">
        <w:rPr>
          <w:shd w:val="clear" w:color="auto" w:fill="F7F7F7"/>
        </w:rPr>
        <w:t>Arthrospira</w:t>
      </w:r>
      <w:proofErr w:type="spellEnd"/>
      <w:r w:rsidRPr="00CD73D6">
        <w:rPr>
          <w:shd w:val="clear" w:color="auto" w:fill="F7F7F7"/>
        </w:rPr>
        <w:t xml:space="preserve"> </w:t>
      </w:r>
      <w:proofErr w:type="spellStart"/>
      <w:r w:rsidRPr="00CD73D6">
        <w:rPr>
          <w:shd w:val="clear" w:color="auto" w:fill="F7F7F7"/>
        </w:rPr>
        <w:t>platensis</w:t>
      </w:r>
      <w:proofErr w:type="spellEnd"/>
      <w:r w:rsidRPr="00CD73D6">
        <w:rPr>
          <w:shd w:val="clear" w:color="auto" w:fill="F7F7F7"/>
        </w:rPr>
        <w:t>) aus biologisch zertifizierten Aquakulturen.</w:t>
      </w:r>
    </w:p>
    <w:p w14:paraId="5E4725E8" w14:textId="77777777" w:rsidR="00CD73D6" w:rsidRDefault="00CD73D6" w:rsidP="00CD73D6">
      <w:pPr>
        <w:pStyle w:val="KeinLeerraum"/>
        <w:rPr>
          <w:rFonts w:asciiTheme="minorHAnsi" w:hAnsiTheme="minorHAnsi" w:cstheme="minorHAnsi"/>
          <w:b/>
          <w:bCs/>
        </w:rPr>
      </w:pPr>
    </w:p>
    <w:p w14:paraId="150DB664" w14:textId="77777777" w:rsidR="00CD73D6" w:rsidRDefault="00AF5252" w:rsidP="00CD73D6">
      <w:pPr>
        <w:pStyle w:val="KeinLeerraum"/>
        <w:rPr>
          <w:rFonts w:asciiTheme="minorHAnsi" w:hAnsiTheme="minorHAnsi" w:cstheme="minorHAnsi"/>
          <w:b/>
          <w:bCs/>
        </w:rPr>
      </w:pPr>
      <w:r w:rsidRPr="00157256">
        <w:rPr>
          <w:rFonts w:asciiTheme="minorHAnsi" w:hAnsiTheme="minorHAnsi" w:cstheme="minorHAnsi"/>
          <w:b/>
          <w:bCs/>
        </w:rPr>
        <w:lastRenderedPageBreak/>
        <w:t xml:space="preserve">&lt;h8&gt; </w:t>
      </w:r>
      <w:r w:rsidR="00CD73D6">
        <w:t>Verzehrempfehlung:</w:t>
      </w:r>
      <w:r w:rsidRPr="00157256">
        <w:rPr>
          <w:rFonts w:asciiTheme="minorHAnsi" w:hAnsiTheme="minorHAnsi" w:cstheme="minorHAnsi"/>
          <w:b/>
          <w:bCs/>
        </w:rPr>
        <w:t xml:space="preserve"> &lt;/h8&gt;</w:t>
      </w:r>
    </w:p>
    <w:p w14:paraId="03415AAE" w14:textId="34E2D88A" w:rsidR="003020F2" w:rsidRPr="00CD73D6" w:rsidRDefault="00AF5252" w:rsidP="00CD73D6">
      <w:pPr>
        <w:pStyle w:val="KeinLeerraum"/>
      </w:pPr>
      <w:r w:rsidRPr="00CD73D6">
        <w:br/>
      </w:r>
      <w:proofErr w:type="gramStart"/>
      <w:r w:rsidR="00CD73D6" w:rsidRPr="00CD73D6">
        <w:t>3 mal</w:t>
      </w:r>
      <w:proofErr w:type="gramEnd"/>
      <w:r w:rsidR="00CD73D6" w:rsidRPr="00CD73D6">
        <w:t xml:space="preserve"> täglich 2 Tabletten mit etwas Flüssigkeit unzerkaut vor oder zu den Mahlzeiten einnehmen.</w:t>
      </w:r>
    </w:p>
    <w:p w14:paraId="1879E3A6" w14:textId="613B3B91" w:rsidR="00683ED3" w:rsidRPr="00CE30A7" w:rsidRDefault="00DB34CD" w:rsidP="00CE30A7">
      <w:pPr>
        <w:autoSpaceDE w:val="0"/>
        <w:autoSpaceDN w:val="0"/>
        <w:adjustRightInd w:val="0"/>
        <w:spacing w:after="0" w:line="240" w:lineRule="auto"/>
        <w:rPr>
          <w:rFonts w:asciiTheme="minorHAnsi" w:eastAsia="Times New Roman" w:hAnsiTheme="minorHAnsi" w:cstheme="minorHAnsi"/>
          <w:b/>
          <w:bCs/>
          <w:lang w:eastAsia="de-DE"/>
        </w:rPr>
      </w:pPr>
      <w:r w:rsidRPr="007938AA">
        <w:rPr>
          <w:rFonts w:asciiTheme="minorHAnsi" w:eastAsiaTheme="minorHAnsi" w:hAnsiTheme="minorHAnsi" w:cstheme="minorHAnsi"/>
          <w:color w:val="FF0000"/>
        </w:rPr>
        <w:br/>
      </w:r>
      <w:r w:rsidR="002A4D66" w:rsidRPr="00D12F32">
        <w:rPr>
          <w:rFonts w:asciiTheme="minorHAnsi" w:eastAsia="Times New Roman" w:hAnsiTheme="minorHAnsi" w:cstheme="minorHAnsi"/>
          <w:b/>
          <w:bCs/>
          <w:lang w:eastAsia="de-DE"/>
        </w:rPr>
        <w:t>&lt;h9&gt; Nährwerte &lt;/h9&gt;</w:t>
      </w:r>
    </w:p>
    <w:p w14:paraId="4FECB5C2" w14:textId="7D4080ED" w:rsidR="003020F2" w:rsidRPr="007938AA" w:rsidRDefault="003020F2" w:rsidP="00DB34CD">
      <w:pPr>
        <w:autoSpaceDE w:val="0"/>
        <w:autoSpaceDN w:val="0"/>
        <w:adjustRightInd w:val="0"/>
        <w:spacing w:after="0" w:line="240" w:lineRule="auto"/>
        <w:rPr>
          <w:rFonts w:asciiTheme="minorHAnsi" w:hAnsiTheme="minorHAnsi" w:cstheme="minorHAnsi"/>
          <w:color w:val="FF0000"/>
        </w:rPr>
      </w:pPr>
    </w:p>
    <w:tbl>
      <w:tblPr>
        <w:tblStyle w:val="Tabellenraster"/>
        <w:tblW w:w="0" w:type="auto"/>
        <w:tblLook w:val="04A0" w:firstRow="1" w:lastRow="0" w:firstColumn="1" w:lastColumn="0" w:noHBand="0" w:noVBand="1"/>
      </w:tblPr>
      <w:tblGrid>
        <w:gridCol w:w="5240"/>
        <w:gridCol w:w="3402"/>
      </w:tblGrid>
      <w:tr w:rsidR="00CD73D6" w:rsidRPr="007938AA" w14:paraId="6B7FF850" w14:textId="77777777" w:rsidTr="00CD73D6">
        <w:tc>
          <w:tcPr>
            <w:tcW w:w="5240" w:type="dxa"/>
          </w:tcPr>
          <w:p w14:paraId="760E2E1A" w14:textId="01D5E50F" w:rsidR="00CD73D6" w:rsidRPr="00157256" w:rsidRDefault="00CD73D6" w:rsidP="00DB34CD">
            <w:pPr>
              <w:autoSpaceDE w:val="0"/>
              <w:autoSpaceDN w:val="0"/>
              <w:adjustRightInd w:val="0"/>
              <w:spacing w:after="0" w:line="240" w:lineRule="auto"/>
              <w:rPr>
                <w:rFonts w:asciiTheme="minorHAnsi" w:hAnsiTheme="minorHAnsi" w:cstheme="minorHAnsi"/>
                <w:b/>
                <w:bCs/>
              </w:rPr>
            </w:pPr>
            <w:r w:rsidRPr="00157256">
              <w:rPr>
                <w:rFonts w:asciiTheme="minorHAnsi" w:hAnsiTheme="minorHAnsi" w:cstheme="minorHAnsi"/>
                <w:b/>
                <w:bCs/>
              </w:rPr>
              <w:t xml:space="preserve">Nährstoffe </w:t>
            </w:r>
          </w:p>
        </w:tc>
        <w:tc>
          <w:tcPr>
            <w:tcW w:w="3402" w:type="dxa"/>
          </w:tcPr>
          <w:p w14:paraId="190B8014" w14:textId="6FA96CF5" w:rsidR="00CD73D6" w:rsidRPr="00CD73D6" w:rsidRDefault="00CD73D6" w:rsidP="00CD73D6">
            <w:pPr>
              <w:pStyle w:val="KeinLeerraum"/>
              <w:rPr>
                <w:rFonts w:asciiTheme="minorHAnsi" w:hAnsiTheme="minorHAnsi" w:cstheme="minorHAnsi"/>
                <w:b/>
                <w:bCs/>
              </w:rPr>
            </w:pPr>
            <w:r w:rsidRPr="00CD73D6">
              <w:rPr>
                <w:b/>
                <w:bCs/>
                <w:shd w:val="clear" w:color="auto" w:fill="FFFFFF"/>
              </w:rPr>
              <w:t>pro Tagesdosis (6 Tabletten)</w:t>
            </w:r>
          </w:p>
        </w:tc>
      </w:tr>
      <w:tr w:rsidR="00CD73D6" w:rsidRPr="00157256" w14:paraId="7A828F69" w14:textId="77777777" w:rsidTr="00CD73D6">
        <w:tc>
          <w:tcPr>
            <w:tcW w:w="5240" w:type="dxa"/>
          </w:tcPr>
          <w:p w14:paraId="2766151E" w14:textId="63F5834E" w:rsidR="00CD73D6" w:rsidRPr="00157256" w:rsidRDefault="00CD73D6" w:rsidP="00CD73D6">
            <w:pPr>
              <w:pStyle w:val="KeinLeerraum"/>
              <w:rPr>
                <w:rFonts w:asciiTheme="minorHAnsi" w:hAnsiTheme="minorHAnsi" w:cstheme="minorHAnsi"/>
              </w:rPr>
            </w:pPr>
            <w:r>
              <w:rPr>
                <w:shd w:val="clear" w:color="auto" w:fill="EEEEEE"/>
              </w:rPr>
              <w:t>Bio-Spirulina</w:t>
            </w:r>
          </w:p>
        </w:tc>
        <w:tc>
          <w:tcPr>
            <w:tcW w:w="3402" w:type="dxa"/>
          </w:tcPr>
          <w:p w14:paraId="1244E3B6" w14:textId="04E246D1" w:rsidR="00CD73D6" w:rsidRPr="00CD73D6" w:rsidRDefault="00CD73D6" w:rsidP="00CD73D6">
            <w:pPr>
              <w:pStyle w:val="KeinLeerraum"/>
              <w:rPr>
                <w:rFonts w:eastAsia="Times New Roman"/>
              </w:rPr>
            </w:pPr>
            <w:r>
              <w:t>3.000 mg</w:t>
            </w:r>
          </w:p>
        </w:tc>
      </w:tr>
    </w:tbl>
    <w:tbl>
      <w:tblPr>
        <w:tblW w:w="0" w:type="auto"/>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3354"/>
      </w:tblGrid>
      <w:tr w:rsidR="00CD73D6" w:rsidRPr="00CD73D6" w14:paraId="66831223" w14:textId="77777777" w:rsidTr="00CD73D6">
        <w:tc>
          <w:tcPr>
            <w:tcW w:w="0" w:type="auto"/>
            <w:tcBorders>
              <w:top w:val="nil"/>
              <w:left w:val="nil"/>
              <w:bottom w:val="nil"/>
              <w:right w:val="nil"/>
            </w:tcBorders>
            <w:shd w:val="clear" w:color="auto" w:fill="EEEEEE"/>
            <w:tcMar>
              <w:top w:w="0" w:type="dxa"/>
              <w:left w:w="0" w:type="dxa"/>
              <w:bottom w:w="0" w:type="dxa"/>
              <w:right w:w="0" w:type="dxa"/>
            </w:tcMar>
            <w:vAlign w:val="center"/>
            <w:hideMark/>
          </w:tcPr>
          <w:p w14:paraId="44E6D4EB" w14:textId="77777777" w:rsidR="00CD73D6" w:rsidRPr="00CD73D6" w:rsidRDefault="00CD73D6" w:rsidP="00CD73D6">
            <w:pPr>
              <w:pStyle w:val="KeinLeerraum"/>
              <w:rPr>
                <w:lang w:eastAsia="de-DE"/>
              </w:rPr>
            </w:pPr>
            <w:r w:rsidRPr="00CD73D6">
              <w:rPr>
                <w:lang w:eastAsia="de-DE"/>
              </w:rPr>
              <w:t>DE-ÖKO-021 Nicht-EU-Landwirtschaft</w:t>
            </w:r>
          </w:p>
        </w:tc>
      </w:tr>
    </w:tbl>
    <w:p w14:paraId="4D5BAF97" w14:textId="77777777" w:rsidR="00CD73D6" w:rsidRPr="00CD73D6" w:rsidRDefault="00CD73D6" w:rsidP="00CD73D6">
      <w:pPr>
        <w:spacing w:after="0" w:line="240" w:lineRule="auto"/>
        <w:rPr>
          <w:rFonts w:ascii="Times New Roman" w:eastAsia="Times New Roman" w:hAnsi="Times New Roman"/>
          <w:sz w:val="24"/>
          <w:szCs w:val="24"/>
          <w:lang w:eastAsia="de-DE"/>
        </w:rPr>
      </w:pPr>
    </w:p>
    <w:p w14:paraId="13F1EC9E" w14:textId="3B158D9F" w:rsidR="00187A8F" w:rsidRPr="00157256" w:rsidRDefault="00187A8F" w:rsidP="00CD73D6">
      <w:pPr>
        <w:autoSpaceDE w:val="0"/>
        <w:autoSpaceDN w:val="0"/>
        <w:adjustRightInd w:val="0"/>
        <w:spacing w:after="0" w:line="240" w:lineRule="auto"/>
        <w:rPr>
          <w:rFonts w:eastAsiaTheme="minorHAnsi" w:cs="Calibri"/>
        </w:rPr>
      </w:pPr>
    </w:p>
    <w:sectPr w:rsidR="00187A8F" w:rsidRPr="00157256" w:rsidSect="003E135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sap">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E7A47"/>
    <w:multiLevelType w:val="hybridMultilevel"/>
    <w:tmpl w:val="8DB6F8FC"/>
    <w:lvl w:ilvl="0" w:tplc="9B629E40">
      <w:start w:val="60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21669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23B"/>
    <w:rsid w:val="00005144"/>
    <w:rsid w:val="00083853"/>
    <w:rsid w:val="000A5648"/>
    <w:rsid w:val="000D390D"/>
    <w:rsid w:val="0011411D"/>
    <w:rsid w:val="00147B4C"/>
    <w:rsid w:val="00157256"/>
    <w:rsid w:val="00187A8F"/>
    <w:rsid w:val="002A4D66"/>
    <w:rsid w:val="003020F2"/>
    <w:rsid w:val="003065E6"/>
    <w:rsid w:val="003801E2"/>
    <w:rsid w:val="003E135E"/>
    <w:rsid w:val="00447A92"/>
    <w:rsid w:val="004539E8"/>
    <w:rsid w:val="00472C60"/>
    <w:rsid w:val="004B5E93"/>
    <w:rsid w:val="004E66F8"/>
    <w:rsid w:val="005F4D30"/>
    <w:rsid w:val="0060457A"/>
    <w:rsid w:val="00604BBE"/>
    <w:rsid w:val="0060526D"/>
    <w:rsid w:val="0061650E"/>
    <w:rsid w:val="00616C40"/>
    <w:rsid w:val="00623823"/>
    <w:rsid w:val="006300A6"/>
    <w:rsid w:val="00677C3D"/>
    <w:rsid w:val="00683ED3"/>
    <w:rsid w:val="006F3937"/>
    <w:rsid w:val="007938AA"/>
    <w:rsid w:val="007E2608"/>
    <w:rsid w:val="008D7E93"/>
    <w:rsid w:val="00973E7E"/>
    <w:rsid w:val="00AA37D8"/>
    <w:rsid w:val="00AF5252"/>
    <w:rsid w:val="00BC224E"/>
    <w:rsid w:val="00BD3891"/>
    <w:rsid w:val="00BD53FF"/>
    <w:rsid w:val="00C833CF"/>
    <w:rsid w:val="00CD73D6"/>
    <w:rsid w:val="00CE30A7"/>
    <w:rsid w:val="00D12F32"/>
    <w:rsid w:val="00DB34CD"/>
    <w:rsid w:val="00DF1D97"/>
    <w:rsid w:val="00E003D3"/>
    <w:rsid w:val="00E1292D"/>
    <w:rsid w:val="00E138D8"/>
    <w:rsid w:val="00E15745"/>
    <w:rsid w:val="00E31525"/>
    <w:rsid w:val="00EB423B"/>
    <w:rsid w:val="00F315ED"/>
    <w:rsid w:val="00FC674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0DE5EF0"/>
  <w15:chartTrackingRefBased/>
  <w15:docId w15:val="{CDA9F1C9-7A16-9D4C-93C2-5F594781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423B"/>
    <w:pPr>
      <w:spacing w:after="200" w:line="276" w:lineRule="auto"/>
    </w:pPr>
    <w:rPr>
      <w:rFonts w:ascii="Calibri" w:eastAsia="Calibri" w:hAnsi="Calibri" w:cs="Times New Roman"/>
      <w:sz w:val="22"/>
      <w:szCs w:val="22"/>
    </w:rPr>
  </w:style>
  <w:style w:type="paragraph" w:styleId="berschrift2">
    <w:name w:val="heading 2"/>
    <w:basedOn w:val="Standard"/>
    <w:link w:val="berschrift2Zchn"/>
    <w:uiPriority w:val="9"/>
    <w:qFormat/>
    <w:rsid w:val="00CD73D6"/>
    <w:pPr>
      <w:spacing w:before="100" w:beforeAutospacing="1" w:after="100" w:afterAutospacing="1" w:line="240" w:lineRule="auto"/>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423B"/>
    <w:rPr>
      <w:rFonts w:ascii="Calibri" w:eastAsia="Calibri" w:hAnsi="Calibri" w:cs="Times New Roman"/>
      <w:sz w:val="22"/>
      <w:szCs w:val="22"/>
    </w:rPr>
  </w:style>
  <w:style w:type="character" w:customStyle="1" w:styleId="apple-converted-space">
    <w:name w:val="apple-converted-space"/>
    <w:basedOn w:val="Absatz-Standardschriftart"/>
    <w:rsid w:val="00AF5252"/>
  </w:style>
  <w:style w:type="table" w:styleId="Tabellenraster">
    <w:name w:val="Table Grid"/>
    <w:basedOn w:val="NormaleTabelle"/>
    <w:uiPriority w:val="39"/>
    <w:rsid w:val="00302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57256"/>
    <w:pPr>
      <w:ind w:left="720"/>
      <w:contextualSpacing/>
    </w:pPr>
  </w:style>
  <w:style w:type="paragraph" w:styleId="StandardWeb">
    <w:name w:val="Normal (Web)"/>
    <w:basedOn w:val="Standard"/>
    <w:uiPriority w:val="99"/>
    <w:semiHidden/>
    <w:unhideWhenUsed/>
    <w:rsid w:val="00472C60"/>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2Zchn">
    <w:name w:val="Überschrift 2 Zchn"/>
    <w:basedOn w:val="Absatz-Standardschriftart"/>
    <w:link w:val="berschrift2"/>
    <w:uiPriority w:val="9"/>
    <w:rsid w:val="00CD73D6"/>
    <w:rPr>
      <w:rFonts w:ascii="Times New Roman" w:eastAsia="Times New Roman" w:hAnsi="Times New Roman" w:cs="Times New Roman"/>
      <w:b/>
      <w:bCs/>
      <w:sz w:val="36"/>
      <w:szCs w:val="36"/>
      <w:lang w:eastAsia="de-DE"/>
    </w:rPr>
  </w:style>
  <w:style w:type="paragraph" w:customStyle="1" w:styleId="p1">
    <w:name w:val="p1"/>
    <w:basedOn w:val="Standard"/>
    <w:rsid w:val="00CD73D6"/>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CD73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0164">
      <w:bodyDiv w:val="1"/>
      <w:marLeft w:val="0"/>
      <w:marRight w:val="0"/>
      <w:marTop w:val="0"/>
      <w:marBottom w:val="0"/>
      <w:divBdr>
        <w:top w:val="none" w:sz="0" w:space="0" w:color="auto"/>
        <w:left w:val="none" w:sz="0" w:space="0" w:color="auto"/>
        <w:bottom w:val="none" w:sz="0" w:space="0" w:color="auto"/>
        <w:right w:val="none" w:sz="0" w:space="0" w:color="auto"/>
      </w:divBdr>
    </w:div>
    <w:div w:id="54819118">
      <w:bodyDiv w:val="1"/>
      <w:marLeft w:val="0"/>
      <w:marRight w:val="0"/>
      <w:marTop w:val="0"/>
      <w:marBottom w:val="0"/>
      <w:divBdr>
        <w:top w:val="none" w:sz="0" w:space="0" w:color="auto"/>
        <w:left w:val="none" w:sz="0" w:space="0" w:color="auto"/>
        <w:bottom w:val="none" w:sz="0" w:space="0" w:color="auto"/>
        <w:right w:val="none" w:sz="0" w:space="0" w:color="auto"/>
      </w:divBdr>
    </w:div>
    <w:div w:id="206525125">
      <w:bodyDiv w:val="1"/>
      <w:marLeft w:val="0"/>
      <w:marRight w:val="0"/>
      <w:marTop w:val="0"/>
      <w:marBottom w:val="0"/>
      <w:divBdr>
        <w:top w:val="none" w:sz="0" w:space="0" w:color="auto"/>
        <w:left w:val="none" w:sz="0" w:space="0" w:color="auto"/>
        <w:bottom w:val="none" w:sz="0" w:space="0" w:color="auto"/>
        <w:right w:val="none" w:sz="0" w:space="0" w:color="auto"/>
      </w:divBdr>
    </w:div>
    <w:div w:id="492183149">
      <w:bodyDiv w:val="1"/>
      <w:marLeft w:val="0"/>
      <w:marRight w:val="0"/>
      <w:marTop w:val="0"/>
      <w:marBottom w:val="0"/>
      <w:divBdr>
        <w:top w:val="none" w:sz="0" w:space="0" w:color="auto"/>
        <w:left w:val="none" w:sz="0" w:space="0" w:color="auto"/>
        <w:bottom w:val="none" w:sz="0" w:space="0" w:color="auto"/>
        <w:right w:val="none" w:sz="0" w:space="0" w:color="auto"/>
      </w:divBdr>
    </w:div>
    <w:div w:id="550920847">
      <w:bodyDiv w:val="1"/>
      <w:marLeft w:val="0"/>
      <w:marRight w:val="0"/>
      <w:marTop w:val="0"/>
      <w:marBottom w:val="0"/>
      <w:divBdr>
        <w:top w:val="none" w:sz="0" w:space="0" w:color="auto"/>
        <w:left w:val="none" w:sz="0" w:space="0" w:color="auto"/>
        <w:bottom w:val="none" w:sz="0" w:space="0" w:color="auto"/>
        <w:right w:val="none" w:sz="0" w:space="0" w:color="auto"/>
      </w:divBdr>
    </w:div>
    <w:div w:id="717046813">
      <w:bodyDiv w:val="1"/>
      <w:marLeft w:val="0"/>
      <w:marRight w:val="0"/>
      <w:marTop w:val="0"/>
      <w:marBottom w:val="0"/>
      <w:divBdr>
        <w:top w:val="none" w:sz="0" w:space="0" w:color="auto"/>
        <w:left w:val="none" w:sz="0" w:space="0" w:color="auto"/>
        <w:bottom w:val="none" w:sz="0" w:space="0" w:color="auto"/>
        <w:right w:val="none" w:sz="0" w:space="0" w:color="auto"/>
      </w:divBdr>
    </w:div>
    <w:div w:id="751124245">
      <w:bodyDiv w:val="1"/>
      <w:marLeft w:val="0"/>
      <w:marRight w:val="0"/>
      <w:marTop w:val="0"/>
      <w:marBottom w:val="0"/>
      <w:divBdr>
        <w:top w:val="none" w:sz="0" w:space="0" w:color="auto"/>
        <w:left w:val="none" w:sz="0" w:space="0" w:color="auto"/>
        <w:bottom w:val="none" w:sz="0" w:space="0" w:color="auto"/>
        <w:right w:val="none" w:sz="0" w:space="0" w:color="auto"/>
      </w:divBdr>
    </w:div>
    <w:div w:id="764615434">
      <w:bodyDiv w:val="1"/>
      <w:marLeft w:val="0"/>
      <w:marRight w:val="0"/>
      <w:marTop w:val="0"/>
      <w:marBottom w:val="0"/>
      <w:divBdr>
        <w:top w:val="none" w:sz="0" w:space="0" w:color="auto"/>
        <w:left w:val="none" w:sz="0" w:space="0" w:color="auto"/>
        <w:bottom w:val="none" w:sz="0" w:space="0" w:color="auto"/>
        <w:right w:val="none" w:sz="0" w:space="0" w:color="auto"/>
      </w:divBdr>
    </w:div>
    <w:div w:id="832452377">
      <w:bodyDiv w:val="1"/>
      <w:marLeft w:val="0"/>
      <w:marRight w:val="0"/>
      <w:marTop w:val="0"/>
      <w:marBottom w:val="0"/>
      <w:divBdr>
        <w:top w:val="none" w:sz="0" w:space="0" w:color="auto"/>
        <w:left w:val="none" w:sz="0" w:space="0" w:color="auto"/>
        <w:bottom w:val="none" w:sz="0" w:space="0" w:color="auto"/>
        <w:right w:val="none" w:sz="0" w:space="0" w:color="auto"/>
      </w:divBdr>
    </w:div>
    <w:div w:id="969365948">
      <w:bodyDiv w:val="1"/>
      <w:marLeft w:val="0"/>
      <w:marRight w:val="0"/>
      <w:marTop w:val="0"/>
      <w:marBottom w:val="0"/>
      <w:divBdr>
        <w:top w:val="none" w:sz="0" w:space="0" w:color="auto"/>
        <w:left w:val="none" w:sz="0" w:space="0" w:color="auto"/>
        <w:bottom w:val="none" w:sz="0" w:space="0" w:color="auto"/>
        <w:right w:val="none" w:sz="0" w:space="0" w:color="auto"/>
      </w:divBdr>
    </w:div>
    <w:div w:id="1052119554">
      <w:bodyDiv w:val="1"/>
      <w:marLeft w:val="0"/>
      <w:marRight w:val="0"/>
      <w:marTop w:val="0"/>
      <w:marBottom w:val="0"/>
      <w:divBdr>
        <w:top w:val="none" w:sz="0" w:space="0" w:color="auto"/>
        <w:left w:val="none" w:sz="0" w:space="0" w:color="auto"/>
        <w:bottom w:val="none" w:sz="0" w:space="0" w:color="auto"/>
        <w:right w:val="none" w:sz="0" w:space="0" w:color="auto"/>
      </w:divBdr>
    </w:div>
    <w:div w:id="1192374694">
      <w:bodyDiv w:val="1"/>
      <w:marLeft w:val="0"/>
      <w:marRight w:val="0"/>
      <w:marTop w:val="0"/>
      <w:marBottom w:val="0"/>
      <w:divBdr>
        <w:top w:val="none" w:sz="0" w:space="0" w:color="auto"/>
        <w:left w:val="none" w:sz="0" w:space="0" w:color="auto"/>
        <w:bottom w:val="none" w:sz="0" w:space="0" w:color="auto"/>
        <w:right w:val="none" w:sz="0" w:space="0" w:color="auto"/>
      </w:divBdr>
    </w:div>
    <w:div w:id="1285650658">
      <w:bodyDiv w:val="1"/>
      <w:marLeft w:val="0"/>
      <w:marRight w:val="0"/>
      <w:marTop w:val="0"/>
      <w:marBottom w:val="0"/>
      <w:divBdr>
        <w:top w:val="none" w:sz="0" w:space="0" w:color="auto"/>
        <w:left w:val="none" w:sz="0" w:space="0" w:color="auto"/>
        <w:bottom w:val="none" w:sz="0" w:space="0" w:color="auto"/>
        <w:right w:val="none" w:sz="0" w:space="0" w:color="auto"/>
      </w:divBdr>
    </w:div>
    <w:div w:id="1290358623">
      <w:bodyDiv w:val="1"/>
      <w:marLeft w:val="0"/>
      <w:marRight w:val="0"/>
      <w:marTop w:val="0"/>
      <w:marBottom w:val="0"/>
      <w:divBdr>
        <w:top w:val="none" w:sz="0" w:space="0" w:color="auto"/>
        <w:left w:val="none" w:sz="0" w:space="0" w:color="auto"/>
        <w:bottom w:val="none" w:sz="0" w:space="0" w:color="auto"/>
        <w:right w:val="none" w:sz="0" w:space="0" w:color="auto"/>
      </w:divBdr>
    </w:div>
    <w:div w:id="1325233696">
      <w:bodyDiv w:val="1"/>
      <w:marLeft w:val="0"/>
      <w:marRight w:val="0"/>
      <w:marTop w:val="0"/>
      <w:marBottom w:val="0"/>
      <w:divBdr>
        <w:top w:val="none" w:sz="0" w:space="0" w:color="auto"/>
        <w:left w:val="none" w:sz="0" w:space="0" w:color="auto"/>
        <w:bottom w:val="none" w:sz="0" w:space="0" w:color="auto"/>
        <w:right w:val="none" w:sz="0" w:space="0" w:color="auto"/>
      </w:divBdr>
    </w:div>
    <w:div w:id="1380546168">
      <w:bodyDiv w:val="1"/>
      <w:marLeft w:val="0"/>
      <w:marRight w:val="0"/>
      <w:marTop w:val="0"/>
      <w:marBottom w:val="0"/>
      <w:divBdr>
        <w:top w:val="none" w:sz="0" w:space="0" w:color="auto"/>
        <w:left w:val="none" w:sz="0" w:space="0" w:color="auto"/>
        <w:bottom w:val="none" w:sz="0" w:space="0" w:color="auto"/>
        <w:right w:val="none" w:sz="0" w:space="0" w:color="auto"/>
      </w:divBdr>
    </w:div>
    <w:div w:id="1583029932">
      <w:bodyDiv w:val="1"/>
      <w:marLeft w:val="0"/>
      <w:marRight w:val="0"/>
      <w:marTop w:val="0"/>
      <w:marBottom w:val="0"/>
      <w:divBdr>
        <w:top w:val="none" w:sz="0" w:space="0" w:color="auto"/>
        <w:left w:val="none" w:sz="0" w:space="0" w:color="auto"/>
        <w:bottom w:val="none" w:sz="0" w:space="0" w:color="auto"/>
        <w:right w:val="none" w:sz="0" w:space="0" w:color="auto"/>
      </w:divBdr>
    </w:div>
    <w:div w:id="1631130662">
      <w:bodyDiv w:val="1"/>
      <w:marLeft w:val="0"/>
      <w:marRight w:val="0"/>
      <w:marTop w:val="0"/>
      <w:marBottom w:val="0"/>
      <w:divBdr>
        <w:top w:val="none" w:sz="0" w:space="0" w:color="auto"/>
        <w:left w:val="none" w:sz="0" w:space="0" w:color="auto"/>
        <w:bottom w:val="none" w:sz="0" w:space="0" w:color="auto"/>
        <w:right w:val="none" w:sz="0" w:space="0" w:color="auto"/>
      </w:divBdr>
    </w:div>
    <w:div w:id="1640065709">
      <w:bodyDiv w:val="1"/>
      <w:marLeft w:val="0"/>
      <w:marRight w:val="0"/>
      <w:marTop w:val="0"/>
      <w:marBottom w:val="0"/>
      <w:divBdr>
        <w:top w:val="none" w:sz="0" w:space="0" w:color="auto"/>
        <w:left w:val="none" w:sz="0" w:space="0" w:color="auto"/>
        <w:bottom w:val="none" w:sz="0" w:space="0" w:color="auto"/>
        <w:right w:val="none" w:sz="0" w:space="0" w:color="auto"/>
      </w:divBdr>
    </w:div>
    <w:div w:id="1647903384">
      <w:bodyDiv w:val="1"/>
      <w:marLeft w:val="0"/>
      <w:marRight w:val="0"/>
      <w:marTop w:val="0"/>
      <w:marBottom w:val="0"/>
      <w:divBdr>
        <w:top w:val="none" w:sz="0" w:space="0" w:color="auto"/>
        <w:left w:val="none" w:sz="0" w:space="0" w:color="auto"/>
        <w:bottom w:val="none" w:sz="0" w:space="0" w:color="auto"/>
        <w:right w:val="none" w:sz="0" w:space="0" w:color="auto"/>
      </w:divBdr>
    </w:div>
    <w:div w:id="1707561315">
      <w:bodyDiv w:val="1"/>
      <w:marLeft w:val="0"/>
      <w:marRight w:val="0"/>
      <w:marTop w:val="0"/>
      <w:marBottom w:val="0"/>
      <w:divBdr>
        <w:top w:val="none" w:sz="0" w:space="0" w:color="auto"/>
        <w:left w:val="none" w:sz="0" w:space="0" w:color="auto"/>
        <w:bottom w:val="none" w:sz="0" w:space="0" w:color="auto"/>
        <w:right w:val="none" w:sz="0" w:space="0" w:color="auto"/>
      </w:divBdr>
    </w:div>
    <w:div w:id="1975060187">
      <w:bodyDiv w:val="1"/>
      <w:marLeft w:val="0"/>
      <w:marRight w:val="0"/>
      <w:marTop w:val="0"/>
      <w:marBottom w:val="0"/>
      <w:divBdr>
        <w:top w:val="none" w:sz="0" w:space="0" w:color="auto"/>
        <w:left w:val="none" w:sz="0" w:space="0" w:color="auto"/>
        <w:bottom w:val="none" w:sz="0" w:space="0" w:color="auto"/>
        <w:right w:val="none" w:sz="0" w:space="0" w:color="auto"/>
      </w:divBdr>
    </w:div>
    <w:div w:id="2083913988">
      <w:bodyDiv w:val="1"/>
      <w:marLeft w:val="0"/>
      <w:marRight w:val="0"/>
      <w:marTop w:val="0"/>
      <w:marBottom w:val="0"/>
      <w:divBdr>
        <w:top w:val="none" w:sz="0" w:space="0" w:color="auto"/>
        <w:left w:val="none" w:sz="0" w:space="0" w:color="auto"/>
        <w:bottom w:val="none" w:sz="0" w:space="0" w:color="auto"/>
        <w:right w:val="none" w:sz="0" w:space="0" w:color="auto"/>
      </w:divBdr>
    </w:div>
    <w:div w:id="2087454292">
      <w:bodyDiv w:val="1"/>
      <w:marLeft w:val="0"/>
      <w:marRight w:val="0"/>
      <w:marTop w:val="0"/>
      <w:marBottom w:val="0"/>
      <w:divBdr>
        <w:top w:val="none" w:sz="0" w:space="0" w:color="auto"/>
        <w:left w:val="none" w:sz="0" w:space="0" w:color="auto"/>
        <w:bottom w:val="none" w:sz="0" w:space="0" w:color="auto"/>
        <w:right w:val="none" w:sz="0" w:space="0" w:color="auto"/>
      </w:divBdr>
    </w:div>
    <w:div w:id="210228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2095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Beck</dc:creator>
  <cp:keywords/>
  <dc:description/>
  <cp:lastModifiedBy>Lena Kilian</cp:lastModifiedBy>
  <cp:revision>3</cp:revision>
  <dcterms:created xsi:type="dcterms:W3CDTF">2023-03-31T08:26:00Z</dcterms:created>
  <dcterms:modified xsi:type="dcterms:W3CDTF">2023-05-31T09:34:00Z</dcterms:modified>
</cp:coreProperties>
</file>