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C37244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0F1FAEFE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</w:t>
            </w:r>
            <w:r w:rsidR="00D5290E">
              <w:t xml:space="preserve"> </w:t>
            </w:r>
            <w:r w:rsidR="00CA5342">
              <w:t xml:space="preserve"> </w:t>
            </w:r>
            <w:r w:rsidR="005A0331">
              <w:t xml:space="preserve"> </w:t>
            </w:r>
            <w:r w:rsidR="00C6215D">
              <w:t xml:space="preserve"> </w:t>
            </w:r>
            <w:r w:rsidR="00C6215D" w:rsidRPr="00C6215D">
              <w:rPr>
                <w:b/>
                <w:i/>
              </w:rPr>
              <w:t>18365</w:t>
            </w:r>
            <w:r w:rsidR="00826715">
              <w:rPr>
                <w:b/>
                <w:i/>
              </w:rPr>
              <w:t>222</w:t>
            </w:r>
          </w:p>
          <w:p w14:paraId="577DD318" w14:textId="77777777" w:rsidR="00CA5342" w:rsidRDefault="00CA5342" w:rsidP="009C23DB">
            <w:pPr>
              <w:rPr>
                <w:b/>
                <w:i/>
              </w:rPr>
            </w:pP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A8E90CF" w14:textId="6039610A" w:rsidR="0055002F" w:rsidRDefault="009C23DB" w:rsidP="0055002F">
            <w:pPr>
              <w:pStyle w:val="KeinLeerraum"/>
            </w:pPr>
            <w:r w:rsidRPr="00D5290E">
              <w:rPr>
                <w:b/>
              </w:rPr>
              <w:t>&lt;h2&gt;</w:t>
            </w:r>
            <w:proofErr w:type="spellStart"/>
            <w:r w:rsidR="00826715">
              <w:rPr>
                <w:b/>
              </w:rPr>
              <w:t>Reset</w:t>
            </w:r>
            <w:proofErr w:type="spellEnd"/>
            <w:r w:rsidR="00826715">
              <w:rPr>
                <w:b/>
              </w:rPr>
              <w:t xml:space="preserve"> 30</w:t>
            </w:r>
            <w:r w:rsidR="00D5290E" w:rsidRPr="00D5290E">
              <w:rPr>
                <w:b/>
              </w:rPr>
              <w:t xml:space="preserve">% CBD Öl – </w:t>
            </w:r>
            <w:r w:rsidR="00826715">
              <w:rPr>
                <w:b/>
              </w:rPr>
              <w:t>Ingwer/</w:t>
            </w:r>
            <w:r w:rsidR="005A0331">
              <w:rPr>
                <w:b/>
              </w:rPr>
              <w:t>Zitrone</w:t>
            </w:r>
            <w:r w:rsidRPr="00D5290E">
              <w:rPr>
                <w:b/>
              </w:rPr>
              <w:t>&lt;/h2&gt;</w:t>
            </w:r>
            <w:r>
              <w:rPr>
                <w:b/>
              </w:rPr>
              <w:br/>
            </w:r>
          </w:p>
          <w:p w14:paraId="65773D0B" w14:textId="266B393B" w:rsidR="00826715" w:rsidRPr="00826715" w:rsidRDefault="00826715" w:rsidP="009C23DB">
            <w:pPr>
              <w:rPr>
                <w:rFonts w:eastAsiaTheme="majorEastAsia"/>
              </w:rPr>
            </w:pPr>
            <w:proofErr w:type="spellStart"/>
            <w:r w:rsidRPr="00826715">
              <w:rPr>
                <w:rFonts w:eastAsiaTheme="majorEastAsia"/>
              </w:rPr>
              <w:t>Active</w:t>
            </w:r>
            <w:proofErr w:type="spellEnd"/>
            <w:r w:rsidRPr="00826715">
              <w:rPr>
                <w:rFonts w:eastAsiaTheme="majorEastAsia"/>
              </w:rPr>
              <w:t xml:space="preserve"> – Ingwer/Zitrone ist hochdosiert mit 30% CBD. Als Basis für Premium Vollspektrum CBD Öl werden MCT-Öl aus biologisch zertifiziertem Anbau verwendet. Dank der besonders schonenden Herstellung bleiben die wertvollen Cannabinoide und Terpene der Hanfpflanze erhalten. </w:t>
            </w:r>
            <w:proofErr w:type="spellStart"/>
            <w:r w:rsidRPr="00826715">
              <w:rPr>
                <w:rFonts w:eastAsiaTheme="majorEastAsia"/>
              </w:rPr>
              <w:t>Active</w:t>
            </w:r>
            <w:proofErr w:type="spellEnd"/>
            <w:r w:rsidRPr="00826715">
              <w:rPr>
                <w:rFonts w:eastAsiaTheme="majorEastAsia"/>
              </w:rPr>
              <w:t xml:space="preserve"> CBD Öl vereint das volle Spektrum von CBD mit den positiven Eigenschaften des ätherischen Öls der Zitrone und des Ingwers. Die geballte Power an Vitamin C – spritzige Zitrone trifft auf würzigen Ingwer. </w:t>
            </w:r>
          </w:p>
          <w:p w14:paraId="22601D19" w14:textId="144CAB3B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44859A9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3205F8D8" w14:textId="54887C21" w:rsidR="00F707F8" w:rsidRPr="00F707F8" w:rsidRDefault="00F707F8" w:rsidP="00F707F8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rPr>
                <w:rFonts w:eastAsia="Times New Roman"/>
                <w:color w:val="000000"/>
              </w:rPr>
              <w:t>30% CBD Gehalt</w:t>
            </w:r>
          </w:p>
          <w:p w14:paraId="03AE1196" w14:textId="130EDFB3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</w:t>
            </w:r>
            <w:r w:rsidR="00826715">
              <w:t xml:space="preserve"> MCT-Öl</w:t>
            </w:r>
          </w:p>
          <w:p w14:paraId="5D9A58E7" w14:textId="7C1DF807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37244">
              <w:rPr>
                <w:rFonts w:eastAsia="Times New Roman"/>
                <w:color w:val="000000"/>
                <w:lang w:eastAsia="de-DE"/>
              </w:rPr>
              <w:t>Z</w:t>
            </w:r>
            <w:r w:rsidR="00826715">
              <w:rPr>
                <w:rFonts w:eastAsia="Times New Roman"/>
                <w:color w:val="000000"/>
              </w:rPr>
              <w:t>ur Entspannung, Regeneration und Schlaf</w:t>
            </w:r>
          </w:p>
          <w:p w14:paraId="6CEF53F5" w14:textId="24C12486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24492C2B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2349A18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508C8482" w14:textId="77777777" w:rsidR="00F707F8" w:rsidRPr="00F707F8" w:rsidRDefault="00F707F8" w:rsidP="002C099B">
            <w:pPr>
              <w:rPr>
                <w:rFonts w:eastAsiaTheme="majorEastAsia"/>
              </w:rPr>
            </w:pPr>
            <w:r w:rsidRPr="00F707F8">
              <w:rPr>
                <w:rFonts w:eastAsiaTheme="majorEastAsia"/>
              </w:rPr>
              <w:t xml:space="preserve">3000mg CBD, Pures Kokosnuss MCT Öl, Hanfaromaextrakt, Ätherisches Zitronen- und Ingweröl, </w:t>
            </w:r>
            <w:proofErr w:type="spellStart"/>
            <w:r w:rsidRPr="00F707F8">
              <w:rPr>
                <w:rFonts w:eastAsiaTheme="majorEastAsia"/>
              </w:rPr>
              <w:t>Steviola</w:t>
            </w:r>
            <w:proofErr w:type="spellEnd"/>
          </w:p>
          <w:p w14:paraId="7040B5EF" w14:textId="5AC6751C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lastRenderedPageBreak/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837C9"/>
    <w:rsid w:val="005A0331"/>
    <w:rsid w:val="005B09E0"/>
    <w:rsid w:val="006110EB"/>
    <w:rsid w:val="006678D0"/>
    <w:rsid w:val="006A6742"/>
    <w:rsid w:val="006B432F"/>
    <w:rsid w:val="006C40C3"/>
    <w:rsid w:val="006E1E20"/>
    <w:rsid w:val="007127BC"/>
    <w:rsid w:val="00734A4C"/>
    <w:rsid w:val="00750B4C"/>
    <w:rsid w:val="007F13C5"/>
    <w:rsid w:val="0082671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37244"/>
    <w:rsid w:val="00C54B46"/>
    <w:rsid w:val="00C6215D"/>
    <w:rsid w:val="00CA5342"/>
    <w:rsid w:val="00CE4791"/>
    <w:rsid w:val="00CE59CF"/>
    <w:rsid w:val="00CF625B"/>
    <w:rsid w:val="00D03690"/>
    <w:rsid w:val="00D26DC6"/>
    <w:rsid w:val="00D5290E"/>
    <w:rsid w:val="00DC31CE"/>
    <w:rsid w:val="00DC7427"/>
    <w:rsid w:val="00DF0D38"/>
    <w:rsid w:val="00EC59D0"/>
    <w:rsid w:val="00EF7B20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4</cp:revision>
  <cp:lastPrinted>2018-09-10T12:29:00Z</cp:lastPrinted>
  <dcterms:created xsi:type="dcterms:W3CDTF">2022-11-14T15:45:00Z</dcterms:created>
  <dcterms:modified xsi:type="dcterms:W3CDTF">2022-11-14T16:48:00Z</dcterms:modified>
</cp:coreProperties>
</file>