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C2A2" w14:textId="77777777" w:rsidR="00EC0101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198C8783" w14:textId="77777777" w:rsidR="00EC0101" w:rsidRDefault="00EC010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C0101" w14:paraId="342471BD" w14:textId="77777777">
        <w:trPr>
          <w:trHeight w:val="662"/>
        </w:trPr>
        <w:tc>
          <w:tcPr>
            <w:tcW w:w="4986" w:type="dxa"/>
          </w:tcPr>
          <w:p w14:paraId="3F376B15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4C13CAD6" w14:textId="77777777" w:rsidR="00EC0101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2E595526" w14:textId="77777777" w:rsidR="00EC0101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Kräuter-Pulver,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Glas</w:t>
            </w:r>
          </w:p>
        </w:tc>
      </w:tr>
      <w:tr w:rsidR="00EC0101" w14:paraId="780890AF" w14:textId="77777777">
        <w:trPr>
          <w:trHeight w:val="385"/>
        </w:trPr>
        <w:tc>
          <w:tcPr>
            <w:tcW w:w="4986" w:type="dxa"/>
          </w:tcPr>
          <w:p w14:paraId="752C3ED1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3D72CBFD" w14:textId="77777777" w:rsidR="00EC0101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EC0101" w14:paraId="7E300F23" w14:textId="77777777">
        <w:trPr>
          <w:trHeight w:val="387"/>
        </w:trPr>
        <w:tc>
          <w:tcPr>
            <w:tcW w:w="4986" w:type="dxa"/>
          </w:tcPr>
          <w:p w14:paraId="7BA3795D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4973E549" w14:textId="77777777" w:rsidR="00EC010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Nettogewicht: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2D0979AC" w14:textId="77777777">
        <w:trPr>
          <w:trHeight w:val="385"/>
        </w:trPr>
        <w:tc>
          <w:tcPr>
            <w:tcW w:w="4986" w:type="dxa"/>
          </w:tcPr>
          <w:p w14:paraId="14C1A7F4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64550764" w14:textId="77777777" w:rsidR="00EC010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EC0101" w14:paraId="2788E7F4" w14:textId="77777777">
        <w:trPr>
          <w:trHeight w:val="385"/>
        </w:trPr>
        <w:tc>
          <w:tcPr>
            <w:tcW w:w="4986" w:type="dxa"/>
          </w:tcPr>
          <w:p w14:paraId="65680977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33FF438" w14:textId="77777777" w:rsidR="00EC010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18264515</w:t>
            </w:r>
          </w:p>
        </w:tc>
      </w:tr>
      <w:tr w:rsidR="00EC0101" w14:paraId="2B3F7E22" w14:textId="77777777">
        <w:trPr>
          <w:trHeight w:val="387"/>
        </w:trPr>
        <w:tc>
          <w:tcPr>
            <w:tcW w:w="4986" w:type="dxa"/>
          </w:tcPr>
          <w:p w14:paraId="4A374CCA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4689B05B" w14:textId="77777777" w:rsidR="00EC010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4024691377469</w:t>
            </w:r>
          </w:p>
        </w:tc>
      </w:tr>
      <w:tr w:rsidR="00EC0101" w14:paraId="3BA01ABB" w14:textId="77777777">
        <w:trPr>
          <w:trHeight w:val="385"/>
        </w:trPr>
        <w:tc>
          <w:tcPr>
            <w:tcW w:w="4986" w:type="dxa"/>
          </w:tcPr>
          <w:p w14:paraId="3DD6A77B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6EE3FE4F" w14:textId="77777777" w:rsidR="00EC0101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Bitterstoffe</w:t>
            </w:r>
          </w:p>
        </w:tc>
      </w:tr>
      <w:tr w:rsidR="00EC0101" w14:paraId="68E1AE82" w14:textId="77777777">
        <w:trPr>
          <w:trHeight w:val="2319"/>
        </w:trPr>
        <w:tc>
          <w:tcPr>
            <w:tcW w:w="4986" w:type="dxa"/>
          </w:tcPr>
          <w:p w14:paraId="082E3F7E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1468A28" w14:textId="77777777" w:rsidR="00EC010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Kräuter-</w:t>
            </w:r>
            <w:r>
              <w:rPr>
                <w:b/>
                <w:spacing w:val="-2"/>
                <w:sz w:val="24"/>
              </w:rPr>
              <w:t>Pulver</w:t>
            </w:r>
          </w:p>
          <w:p w14:paraId="3A2F0203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Bertrand</w:t>
            </w:r>
            <w:r>
              <w:rPr>
                <w:spacing w:val="-2"/>
                <w:sz w:val="24"/>
              </w:rPr>
              <w:t xml:space="preserve"> Heidelberger)</w:t>
            </w:r>
          </w:p>
          <w:p w14:paraId="386D1311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B81552E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Pflanzliche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Bitterstoffe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Rohkostqualität</w:t>
            </w:r>
          </w:p>
          <w:p w14:paraId="3BADB607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verschiedenen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natürlichen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Kräutern</w:t>
            </w:r>
          </w:p>
          <w:p w14:paraId="122D0F1A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65A902C7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Glas-</w:t>
            </w:r>
            <w:r>
              <w:rPr>
                <w:spacing w:val="-2"/>
                <w:sz w:val="24"/>
              </w:rPr>
              <w:t>Verpackung</w:t>
            </w:r>
          </w:p>
          <w:p w14:paraId="1FDC7E30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Vegan</w:t>
            </w:r>
            <w:proofErr w:type="gramEnd"/>
          </w:p>
        </w:tc>
      </w:tr>
      <w:tr w:rsidR="00EC0101" w14:paraId="30FF331C" w14:textId="77777777">
        <w:trPr>
          <w:trHeight w:val="7009"/>
        </w:trPr>
        <w:tc>
          <w:tcPr>
            <w:tcW w:w="4986" w:type="dxa"/>
          </w:tcPr>
          <w:p w14:paraId="34F09E79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DFC5B5B" w14:textId="77777777" w:rsidR="00EC0101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Kräuter-Pulver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kontrolliert biologischem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Anbau.</w:t>
            </w:r>
          </w:p>
          <w:p w14:paraId="25496BE8" w14:textId="77777777" w:rsidR="00EC0101" w:rsidRDefault="00000000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sz w:val="24"/>
              </w:rPr>
              <w:t>Über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Generationen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hinweg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wurden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Bitterstoffe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aus vielen Lebensmitteln heraus gezüchtet, so dass unsere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heutige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Ernährung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notwendigen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Bedarf an den ernährungsphysiologisch wichtigen Bitterstoffen nicht mehr abdecken kann. Mit unserem 7 Kräuter-Pulver gönnen Sie sich wertvolle Bitterstoffe und ätherische Öle aus 7 verschiedenen natürlichen Kräutern.</w:t>
            </w:r>
          </w:p>
          <w:p w14:paraId="0CBD5F74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8039325" w14:textId="77777777" w:rsidR="00EC0101" w:rsidRDefault="00000000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b/>
                <w:sz w:val="24"/>
              </w:rPr>
              <w:t xml:space="preserve">Ressourcenschonung: </w:t>
            </w:r>
            <w:r>
              <w:rPr>
                <w:sz w:val="24"/>
              </w:rPr>
              <w:t>Wenn Sie das Glas weiterverwenden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können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unser beliebtes BIO 7 Kräuter-Pulver auch im Nachfüllbeutel kaufen. Das spart </w:t>
            </w:r>
            <w:r>
              <w:rPr>
                <w:spacing w:val="-2"/>
                <w:sz w:val="24"/>
              </w:rPr>
              <w:t>Umweltressourcen!</w:t>
            </w:r>
          </w:p>
          <w:p w14:paraId="1C30E083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A21D4EA" w14:textId="77777777" w:rsidR="00EC0101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GESUND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GARANTIE</w:t>
            </w:r>
          </w:p>
          <w:p w14:paraId="1EF1C7E3" w14:textId="77777777" w:rsidR="00EC0101" w:rsidRDefault="00EC0101">
            <w:pPr>
              <w:pStyle w:val="TableParagraph"/>
              <w:spacing w:before="8" w:after="1"/>
              <w:ind w:left="0"/>
              <w:rPr>
                <w:b/>
                <w:sz w:val="14"/>
              </w:rPr>
            </w:pPr>
          </w:p>
          <w:p w14:paraId="3C8E0FC1" w14:textId="77777777" w:rsidR="00EC0101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9C9881" wp14:editId="56934762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88466" w14:textId="77777777" w:rsidR="00EC0101" w:rsidRDefault="00EC0101">
      <w:pPr>
        <w:rPr>
          <w:sz w:val="20"/>
        </w:rPr>
        <w:sectPr w:rsidR="00EC0101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2522"/>
        <w:gridCol w:w="2528"/>
      </w:tblGrid>
      <w:tr w:rsidR="00EC0101" w14:paraId="441A5B1F" w14:textId="77777777">
        <w:trPr>
          <w:trHeight w:val="1490"/>
        </w:trPr>
        <w:tc>
          <w:tcPr>
            <w:tcW w:w="4986" w:type="dxa"/>
          </w:tcPr>
          <w:p w14:paraId="63DC24FA" w14:textId="77777777" w:rsidR="00EC0101" w:rsidRDefault="00EC010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  <w:gridSpan w:val="2"/>
          </w:tcPr>
          <w:p w14:paraId="0F83888E" w14:textId="77777777" w:rsidR="00EC0101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EC0101" w14:paraId="50AC756B" w14:textId="77777777">
        <w:trPr>
          <w:trHeight w:val="2317"/>
        </w:trPr>
        <w:tc>
          <w:tcPr>
            <w:tcW w:w="4986" w:type="dxa"/>
          </w:tcPr>
          <w:p w14:paraId="42267C31" w14:textId="39AD9F05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Verzehrempfehlung</w:t>
            </w:r>
          </w:p>
        </w:tc>
        <w:tc>
          <w:tcPr>
            <w:tcW w:w="5050" w:type="dxa"/>
            <w:gridSpan w:val="2"/>
          </w:tcPr>
          <w:p w14:paraId="59774C06" w14:textId="77777777" w:rsidR="00EC0101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Täglich morgens nüchtern (oder abends vor dem Schlafengehen) bis zu einem 1/2 Teelöffel Kräuterpulver in den Mund nehmen, gut einspeicheln und auf der Zunge zergehen lassen. 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einem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Wasser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nachspülen.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schwer verdaulichen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Speisen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empfiehlt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doppelte Menge. Oder als Tee aufgießen und mit wenig Honig oder Stevia süßen.</w:t>
            </w:r>
          </w:p>
        </w:tc>
      </w:tr>
      <w:tr w:rsidR="00EC0101" w14:paraId="4C933C8F" w14:textId="77777777">
        <w:trPr>
          <w:trHeight w:val="3147"/>
        </w:trPr>
        <w:tc>
          <w:tcPr>
            <w:tcW w:w="4986" w:type="dxa"/>
          </w:tcPr>
          <w:p w14:paraId="032171A7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  <w:gridSpan w:val="2"/>
          </w:tcPr>
          <w:p w14:paraId="3511B6BC" w14:textId="77777777" w:rsidR="00EC0101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 xml:space="preserve">Zutaten: Bibernelle*, Fenchel*, Kümmel*, </w:t>
            </w:r>
            <w:r>
              <w:rPr>
                <w:spacing w:val="-2"/>
                <w:sz w:val="24"/>
              </w:rPr>
              <w:t>Wacholder*,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Anis*, Schafgarbe*,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Wermut*.</w:t>
            </w:r>
          </w:p>
          <w:p w14:paraId="039C2471" w14:textId="77777777" w:rsidR="00EC0101" w:rsidRDefault="00000000">
            <w:pPr>
              <w:pStyle w:val="TableParagraph"/>
              <w:spacing w:before="0" w:after="97"/>
              <w:rPr>
                <w:sz w:val="24"/>
              </w:rPr>
            </w:pPr>
            <w:r>
              <w:rPr>
                <w:sz w:val="24"/>
              </w:rPr>
              <w:t>*)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ökologischem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Anbau.</w:t>
            </w:r>
          </w:p>
          <w:p w14:paraId="182EBAE0" w14:textId="77777777" w:rsidR="00EC0101" w:rsidRDefault="00000000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264F1E" wp14:editId="37B62DE8">
                  <wp:extent cx="872416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16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C3E337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CF08588" w14:textId="77777777" w:rsidR="00EC0101" w:rsidRDefault="00EC010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523F6FFF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039</w:t>
            </w:r>
          </w:p>
          <w:p w14:paraId="66B86F50" w14:textId="77777777" w:rsidR="00EC0101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EU/Nicht-EU-Landwirtschaft</w:t>
            </w:r>
          </w:p>
        </w:tc>
      </w:tr>
      <w:tr w:rsidR="00EC0101" w14:paraId="55419502" w14:textId="77777777">
        <w:trPr>
          <w:trHeight w:val="390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47871463" w14:textId="77777777" w:rsidR="00EC0101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2425FD06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0688799" w14:textId="6BFF3BFF" w:rsidR="00EC0101" w:rsidRDefault="00EC0101">
            <w:pPr>
              <w:pStyle w:val="TableParagraph"/>
              <w:spacing w:before="0"/>
              <w:ind w:left="707"/>
              <w:rPr>
                <w:sz w:val="20"/>
              </w:rPr>
            </w:pPr>
          </w:p>
          <w:p w14:paraId="2526F02B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1D87790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86FB644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0B01836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E9D8A5C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CD1D4D8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8DF5DBA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4C1B7AC4" w14:textId="77777777" w:rsidR="00EC0101" w:rsidRDefault="00000000">
            <w:pPr>
              <w:pStyle w:val="TableParagraph"/>
              <w:spacing w:before="8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Nährwertanalyse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100g</w:t>
            </w:r>
          </w:p>
        </w:tc>
      </w:tr>
      <w:tr w:rsidR="00EC0101" w14:paraId="7A3823C0" w14:textId="77777777">
        <w:trPr>
          <w:trHeight w:val="33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4FFE4578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8BBDAF7" w14:textId="77777777" w:rsidR="00EC0101" w:rsidRDefault="00000000">
            <w:pPr>
              <w:pStyle w:val="TableParagraph"/>
              <w:spacing w:before="28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Energie</w:t>
            </w:r>
          </w:p>
        </w:tc>
        <w:tc>
          <w:tcPr>
            <w:tcW w:w="2528" w:type="dxa"/>
          </w:tcPr>
          <w:p w14:paraId="09CC35C9" w14:textId="77777777" w:rsidR="00EC0101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>328 kcal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1.371 </w:t>
            </w:r>
            <w:r>
              <w:rPr>
                <w:spacing w:val="-5"/>
                <w:sz w:val="24"/>
              </w:rPr>
              <w:t>kJ</w:t>
            </w:r>
          </w:p>
        </w:tc>
      </w:tr>
      <w:tr w:rsidR="00EC0101" w14:paraId="1BF14B59" w14:textId="77777777">
        <w:trPr>
          <w:trHeight w:val="331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6C084BE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32B160F0" w14:textId="77777777" w:rsidR="00EC0101" w:rsidRDefault="00000000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Fett</w:t>
            </w:r>
          </w:p>
        </w:tc>
        <w:tc>
          <w:tcPr>
            <w:tcW w:w="2528" w:type="dxa"/>
          </w:tcPr>
          <w:p w14:paraId="59E0B0F3" w14:textId="77777777" w:rsidR="00EC0101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>11,2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65BCB994" w14:textId="77777777">
        <w:trPr>
          <w:trHeight w:val="608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2E44C7B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B56D888" w14:textId="77777777" w:rsidR="00EC0101" w:rsidRDefault="00000000">
            <w:pPr>
              <w:pStyle w:val="TableParagraph"/>
              <w:spacing w:before="28"/>
              <w:ind w:lef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davon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gesättigte </w:t>
            </w:r>
            <w:r>
              <w:rPr>
                <w:spacing w:val="-2"/>
                <w:sz w:val="24"/>
              </w:rPr>
              <w:t>Fettsäuren</w:t>
            </w:r>
          </w:p>
        </w:tc>
        <w:tc>
          <w:tcPr>
            <w:tcW w:w="2528" w:type="dxa"/>
          </w:tcPr>
          <w:p w14:paraId="2DBDCF0C" w14:textId="77777777" w:rsidR="00EC0101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 xml:space="preserve">0,7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45A2209E" w14:textId="77777777">
        <w:trPr>
          <w:trHeight w:val="60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42841C7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7702F0E" w14:textId="77777777" w:rsidR="00EC0101" w:rsidRDefault="00000000">
            <w:pPr>
              <w:pStyle w:val="TableParagraph"/>
              <w:spacing w:before="26"/>
              <w:ind w:lef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einfach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ungesättigte </w:t>
            </w:r>
            <w:r>
              <w:rPr>
                <w:spacing w:val="-2"/>
                <w:sz w:val="24"/>
              </w:rPr>
              <w:t>Fettsäuren</w:t>
            </w:r>
          </w:p>
        </w:tc>
        <w:tc>
          <w:tcPr>
            <w:tcW w:w="2528" w:type="dxa"/>
          </w:tcPr>
          <w:p w14:paraId="55CA1C07" w14:textId="77777777" w:rsidR="00EC0101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 xml:space="preserve">7,6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47AD76AF" w14:textId="77777777">
        <w:trPr>
          <w:trHeight w:val="609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7CA32B3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307ED0C" w14:textId="77777777" w:rsidR="00EC0101" w:rsidRDefault="00000000">
            <w:pPr>
              <w:pStyle w:val="TableParagraph"/>
              <w:spacing w:before="28"/>
              <w:ind w:lef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mehrfach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ungesättigte </w:t>
            </w:r>
            <w:r>
              <w:rPr>
                <w:spacing w:val="-2"/>
                <w:sz w:val="24"/>
              </w:rPr>
              <w:t>Fettsäuren</w:t>
            </w:r>
          </w:p>
        </w:tc>
        <w:tc>
          <w:tcPr>
            <w:tcW w:w="2528" w:type="dxa"/>
          </w:tcPr>
          <w:p w14:paraId="021DAE1E" w14:textId="77777777" w:rsidR="00EC0101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 xml:space="preserve">2,9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5656D0FC" w14:textId="77777777">
        <w:trPr>
          <w:trHeight w:val="331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4AF03D9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933785F" w14:textId="77777777" w:rsidR="00EC0101" w:rsidRDefault="00000000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Kohlenhydrate</w:t>
            </w:r>
          </w:p>
        </w:tc>
        <w:tc>
          <w:tcPr>
            <w:tcW w:w="2528" w:type="dxa"/>
          </w:tcPr>
          <w:p w14:paraId="369D9480" w14:textId="77777777" w:rsidR="00EC0101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 xml:space="preserve">26,7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02BC4B9B" w14:textId="77777777">
        <w:trPr>
          <w:trHeight w:val="33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B9C2F42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11CDDD68" w14:textId="77777777" w:rsidR="00EC0101" w:rsidRDefault="00000000">
            <w:pPr>
              <w:pStyle w:val="TableParagraph"/>
              <w:spacing w:before="28"/>
              <w:ind w:left="73"/>
              <w:rPr>
                <w:sz w:val="24"/>
              </w:rPr>
            </w:pPr>
            <w:r>
              <w:rPr>
                <w:sz w:val="24"/>
              </w:rPr>
              <w:t>davon</w:t>
            </w:r>
            <w:r>
              <w:rPr>
                <w:spacing w:val="-2"/>
                <w:sz w:val="24"/>
              </w:rPr>
              <w:t xml:space="preserve"> Zucker</w:t>
            </w:r>
          </w:p>
        </w:tc>
        <w:tc>
          <w:tcPr>
            <w:tcW w:w="2528" w:type="dxa"/>
          </w:tcPr>
          <w:p w14:paraId="21B39DE0" w14:textId="77777777" w:rsidR="00EC0101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 xml:space="preserve">8,9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743B72F6" w14:textId="77777777">
        <w:trPr>
          <w:trHeight w:val="330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CAD39C0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6C8D3651" w14:textId="77777777" w:rsidR="00EC0101" w:rsidRDefault="00000000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Ballaststoffe</w:t>
            </w:r>
          </w:p>
        </w:tc>
        <w:tc>
          <w:tcPr>
            <w:tcW w:w="2528" w:type="dxa"/>
          </w:tcPr>
          <w:p w14:paraId="0069C1C6" w14:textId="77777777" w:rsidR="00EC0101" w:rsidRDefault="00000000">
            <w:pPr>
              <w:pStyle w:val="TableParagraph"/>
              <w:spacing w:before="26"/>
              <w:ind w:left="30"/>
              <w:rPr>
                <w:sz w:val="24"/>
              </w:rPr>
            </w:pPr>
            <w:r>
              <w:rPr>
                <w:sz w:val="24"/>
              </w:rPr>
              <w:t xml:space="preserve">35,3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6698221E" w14:textId="77777777">
        <w:trPr>
          <w:trHeight w:val="33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7B643C0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1651F2B2" w14:textId="77777777" w:rsidR="00EC0101" w:rsidRDefault="00000000">
            <w:pPr>
              <w:pStyle w:val="TableParagraph"/>
              <w:spacing w:before="28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Eiweiß</w:t>
            </w:r>
          </w:p>
        </w:tc>
        <w:tc>
          <w:tcPr>
            <w:tcW w:w="2528" w:type="dxa"/>
          </w:tcPr>
          <w:p w14:paraId="60D85740" w14:textId="77777777" w:rsidR="00EC0101" w:rsidRDefault="00000000">
            <w:pPr>
              <w:pStyle w:val="TableParagraph"/>
              <w:spacing w:before="28"/>
              <w:ind w:left="30"/>
              <w:rPr>
                <w:sz w:val="24"/>
              </w:rPr>
            </w:pPr>
            <w:r>
              <w:rPr>
                <w:sz w:val="24"/>
              </w:rPr>
              <w:t>11,6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75308BBC" w14:textId="77777777">
        <w:trPr>
          <w:trHeight w:val="331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561BA01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4129A1CA" w14:textId="77777777" w:rsidR="00EC0101" w:rsidRDefault="00000000">
            <w:pPr>
              <w:pStyle w:val="TableParagraph"/>
              <w:tabs>
                <w:tab w:val="left" w:pos="2551"/>
              </w:tabs>
              <w:spacing w:before="26"/>
              <w:ind w:left="78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Salz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0,2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C0101" w14:paraId="3398A3D9" w14:textId="77777777">
        <w:trPr>
          <w:trHeight w:val="162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26DA4D4" w14:textId="77777777" w:rsidR="00EC0101" w:rsidRDefault="00EC010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23594AD5" w14:textId="77777777" w:rsidR="00EC0101" w:rsidRDefault="00EC0101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EC0101" w14:paraId="66043D6B" w14:textId="77777777">
        <w:trPr>
          <w:trHeight w:val="1215"/>
        </w:trPr>
        <w:tc>
          <w:tcPr>
            <w:tcW w:w="4986" w:type="dxa"/>
          </w:tcPr>
          <w:p w14:paraId="01D286D7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 w14:paraId="048B92C4" w14:textId="77777777" w:rsidR="00EC010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798A2692" w14:textId="77777777" w:rsidR="00EC0101" w:rsidRDefault="00EC010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3F696CE" w14:textId="77777777" w:rsidR="00EC0101" w:rsidRDefault="00000000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EC0101" w14:paraId="7464A73A" w14:textId="77777777">
        <w:trPr>
          <w:trHeight w:val="385"/>
        </w:trPr>
        <w:tc>
          <w:tcPr>
            <w:tcW w:w="4986" w:type="dxa"/>
          </w:tcPr>
          <w:p w14:paraId="4BB510E1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 w14:paraId="7C556DDD" w14:textId="2BD4D5A9" w:rsidR="00EC0101" w:rsidRDefault="00A77911">
            <w:pPr>
              <w:pStyle w:val="TableParagraph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pacing w:val="-2"/>
                  <w:sz w:val="24"/>
                </w:rPr>
                <w:t>www.allpharm.de</w:t>
              </w:r>
            </w:hyperlink>
          </w:p>
        </w:tc>
      </w:tr>
    </w:tbl>
    <w:p w14:paraId="5470444B" w14:textId="77777777" w:rsidR="00EC0101" w:rsidRDefault="00EC0101">
      <w:pPr>
        <w:rPr>
          <w:sz w:val="24"/>
        </w:rPr>
        <w:sectPr w:rsidR="00EC0101">
          <w:type w:val="continuous"/>
          <w:pgSz w:w="12240" w:h="15840"/>
          <w:pgMar w:top="1120" w:right="1000" w:bottom="1185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C0101" w14:paraId="517806DB" w14:textId="77777777">
        <w:trPr>
          <w:trHeight w:val="2040"/>
        </w:trPr>
        <w:tc>
          <w:tcPr>
            <w:tcW w:w="4986" w:type="dxa"/>
          </w:tcPr>
          <w:p w14:paraId="3B34A7CA" w14:textId="77777777" w:rsidR="00EC0101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6E15B2C4" w14:textId="77777777" w:rsidR="00EC0101" w:rsidRDefault="00000000">
            <w:pPr>
              <w:pStyle w:val="TableParagraph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kräuter-pulver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kräuter-pulver,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bitterpulver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kräuterpulver</w:t>
            </w:r>
            <w:proofErr w:type="spellEnd"/>
            <w:r>
              <w:rPr>
                <w:sz w:val="24"/>
              </w:rPr>
              <w:t xml:space="preserve"> nach </w:t>
            </w:r>
            <w:proofErr w:type="spellStart"/>
            <w:r>
              <w:rPr>
                <w:sz w:val="24"/>
              </w:rPr>
              <w:t>mönch</w:t>
            </w:r>
            <w:proofErr w:type="spellEnd"/>
            <w:r>
              <w:rPr>
                <w:sz w:val="24"/>
              </w:rPr>
              <w:t xml:space="preserve"> b.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bertrand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kräuterpulver</w:t>
            </w:r>
            <w:proofErr w:type="spellEnd"/>
          </w:p>
        </w:tc>
      </w:tr>
      <w:tr w:rsidR="00A77911" w14:paraId="2620FED6" w14:textId="77777777">
        <w:trPr>
          <w:trHeight w:val="1767"/>
        </w:trPr>
        <w:tc>
          <w:tcPr>
            <w:tcW w:w="4986" w:type="dxa"/>
          </w:tcPr>
          <w:p w14:paraId="04ABF0EE" w14:textId="77777777" w:rsidR="00A77911" w:rsidRDefault="00A77911" w:rsidP="00A77911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Inverkehrbringer</w:t>
            </w:r>
          </w:p>
        </w:tc>
        <w:tc>
          <w:tcPr>
            <w:tcW w:w="5050" w:type="dxa"/>
          </w:tcPr>
          <w:p w14:paraId="2462D410" w14:textId="77777777" w:rsidR="00A77911" w:rsidRPr="002D71B1" w:rsidRDefault="00A77911" w:rsidP="00A77911">
            <w:pPr>
              <w:pStyle w:val="TableParagraph"/>
              <w:rPr>
                <w:spacing w:val="-2"/>
                <w:sz w:val="24"/>
              </w:rPr>
            </w:pPr>
            <w:proofErr w:type="spellStart"/>
            <w:r w:rsidRPr="002D71B1">
              <w:rPr>
                <w:spacing w:val="-2"/>
                <w:sz w:val="24"/>
              </w:rPr>
              <w:t>Allpharm</w:t>
            </w:r>
            <w:proofErr w:type="spellEnd"/>
            <w:r w:rsidRPr="002D71B1">
              <w:rPr>
                <w:spacing w:val="-2"/>
                <w:sz w:val="24"/>
              </w:rPr>
              <w:t xml:space="preserve"> Vertriebs-GmbH</w:t>
            </w:r>
          </w:p>
          <w:p w14:paraId="7E6E2707" w14:textId="77777777" w:rsidR="00A77911" w:rsidRPr="002D71B1" w:rsidRDefault="00A77911" w:rsidP="00A77911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62DC20BE" w14:textId="77777777" w:rsidR="00A77911" w:rsidRDefault="00A77911" w:rsidP="00A77911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320C8A43" w14:textId="31E0F3C3" w:rsidR="00A77911" w:rsidRDefault="00A77911" w:rsidP="00A77911">
            <w:pPr>
              <w:pStyle w:val="TableParagraph"/>
              <w:spacing w:before="0"/>
              <w:ind w:right="2695"/>
              <w:rPr>
                <w:sz w:val="24"/>
              </w:rPr>
            </w:pPr>
            <w:hyperlink r:id="rId7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A77911" w14:paraId="5E5996A0" w14:textId="77777777">
        <w:trPr>
          <w:trHeight w:val="385"/>
        </w:trPr>
        <w:tc>
          <w:tcPr>
            <w:tcW w:w="4986" w:type="dxa"/>
          </w:tcPr>
          <w:p w14:paraId="5ADD310E" w14:textId="77777777" w:rsidR="00A77911" w:rsidRDefault="00A77911" w:rsidP="00A7791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72AFD3B4" w14:textId="77777777" w:rsidR="00A77911" w:rsidRDefault="00A77911" w:rsidP="00A779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16.09.2022,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label</w:t>
            </w:r>
            <w:proofErr w:type="spellEnd"/>
            <w:r>
              <w:rPr>
                <w:sz w:val="24"/>
              </w:rPr>
              <w:t xml:space="preserve"> 08-</w:t>
            </w:r>
            <w:r>
              <w:rPr>
                <w:spacing w:val="-2"/>
                <w:sz w:val="24"/>
              </w:rPr>
              <w:t>2022)</w:t>
            </w:r>
          </w:p>
        </w:tc>
      </w:tr>
    </w:tbl>
    <w:p w14:paraId="2DF46A3E" w14:textId="77777777" w:rsidR="00082C5B" w:rsidRDefault="00082C5B"/>
    <w:sectPr w:rsidR="00082C5B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101"/>
    <w:rsid w:val="00082C5B"/>
    <w:rsid w:val="00A77911"/>
    <w:rsid w:val="00E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8DF77"/>
  <w15:docId w15:val="{CE9EDE49-B81C-854F-BF45-A265384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A7791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77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loewenberg@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phar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Salvatore</cp:lastModifiedBy>
  <cp:revision>2</cp:revision>
  <dcterms:created xsi:type="dcterms:W3CDTF">2022-12-22T09:29:00Z</dcterms:created>
  <dcterms:modified xsi:type="dcterms:W3CDTF">2022-12-22T09:36:00Z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