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284" w:tblpY="-767"/>
        <w:tblW w:w="8799" w:type="dxa"/>
        <w:tblLayout w:type="fixed"/>
        <w:tblCellMar>
          <w:left w:w="70" w:type="dxa"/>
          <w:right w:w="70" w:type="dxa"/>
        </w:tblCellMar>
        <w:tblLook w:val="04A0" w:firstRow="1" w:lastRow="0" w:firstColumn="1" w:lastColumn="0" w:noHBand="0" w:noVBand="1"/>
      </w:tblPr>
      <w:tblGrid>
        <w:gridCol w:w="8799"/>
      </w:tblGrid>
      <w:tr w:rsidR="009C23DB" w:rsidRPr="00A71A10" w14:paraId="30D9B185" w14:textId="77777777" w:rsidTr="0041201F">
        <w:trPr>
          <w:trHeight w:val="238"/>
        </w:trPr>
        <w:tc>
          <w:tcPr>
            <w:tcW w:w="8799" w:type="dxa"/>
            <w:tcBorders>
              <w:top w:val="nil"/>
              <w:left w:val="nil"/>
              <w:bottom w:val="nil"/>
              <w:right w:val="nil"/>
            </w:tcBorders>
            <w:shd w:val="clear" w:color="000000" w:fill="FFFFFF"/>
            <w:noWrap/>
            <w:vAlign w:val="bottom"/>
            <w:hideMark/>
          </w:tcPr>
          <w:p w14:paraId="670473C1" w14:textId="77777777" w:rsidR="009C23DB" w:rsidRPr="00A71A10" w:rsidRDefault="009C23DB" w:rsidP="0041201F">
            <w:pPr>
              <w:spacing w:after="0" w:line="240" w:lineRule="auto"/>
              <w:rPr>
                <w:rFonts w:eastAsia="Times New Roman"/>
                <w:color w:val="000000"/>
                <w:lang w:eastAsia="de-DE"/>
              </w:rPr>
            </w:pPr>
          </w:p>
        </w:tc>
      </w:tr>
      <w:tr w:rsidR="009C23DB" w:rsidRPr="00A71A10" w14:paraId="58B619F7" w14:textId="77777777" w:rsidTr="0041201F">
        <w:trPr>
          <w:trHeight w:val="238"/>
        </w:trPr>
        <w:tc>
          <w:tcPr>
            <w:tcW w:w="8799" w:type="dxa"/>
            <w:tcBorders>
              <w:top w:val="nil"/>
              <w:left w:val="nil"/>
              <w:bottom w:val="nil"/>
              <w:right w:val="nil"/>
            </w:tcBorders>
            <w:shd w:val="clear" w:color="000000" w:fill="FFFFFF"/>
            <w:noWrap/>
            <w:vAlign w:val="bottom"/>
            <w:hideMark/>
          </w:tcPr>
          <w:p w14:paraId="2A7BFF34" w14:textId="3167D5E6" w:rsidR="009C23DB" w:rsidRDefault="009C23DB" w:rsidP="0041201F">
            <w:pPr>
              <w:rPr>
                <w:b/>
                <w:i/>
              </w:rPr>
            </w:pPr>
            <w:r>
              <w:rPr>
                <w:b/>
                <w:i/>
              </w:rPr>
              <w:t>PZN:</w:t>
            </w:r>
            <w:r>
              <w:rPr>
                <w:b/>
                <w:i/>
              </w:rPr>
              <w:br/>
            </w:r>
            <w:r w:rsidR="003B3066" w:rsidRPr="003B3066">
              <w:rPr>
                <w:b/>
                <w:color w:val="000000" w:themeColor="text1"/>
              </w:rPr>
              <w:t>1</w:t>
            </w:r>
            <w:r w:rsidR="00CA14DA">
              <w:rPr>
                <w:b/>
                <w:color w:val="000000" w:themeColor="text1"/>
              </w:rPr>
              <w:t>63</w:t>
            </w:r>
            <w:r w:rsidR="003B3066" w:rsidRPr="003B3066">
              <w:rPr>
                <w:b/>
                <w:color w:val="000000" w:themeColor="text1"/>
              </w:rPr>
              <w:t xml:space="preserve"> </w:t>
            </w:r>
            <w:r w:rsidR="00CA14DA">
              <w:rPr>
                <w:b/>
                <w:color w:val="000000" w:themeColor="text1"/>
              </w:rPr>
              <w:t>531</w:t>
            </w:r>
            <w:r w:rsidR="003B3066" w:rsidRPr="003B3066">
              <w:rPr>
                <w:b/>
                <w:color w:val="000000" w:themeColor="text1"/>
              </w:rPr>
              <w:t xml:space="preserve"> </w:t>
            </w:r>
            <w:r w:rsidR="00CA14DA">
              <w:rPr>
                <w:b/>
                <w:color w:val="000000" w:themeColor="text1"/>
              </w:rPr>
              <w:t>0</w:t>
            </w:r>
            <w:r w:rsidR="003B3066" w:rsidRPr="003B3066">
              <w:rPr>
                <w:b/>
                <w:color w:val="000000" w:themeColor="text1"/>
              </w:rPr>
              <w:t>8</w:t>
            </w:r>
          </w:p>
          <w:p w14:paraId="71FA3718" w14:textId="77777777" w:rsidR="009C23DB" w:rsidRDefault="009C23DB" w:rsidP="0041201F">
            <w:pPr>
              <w:rPr>
                <w:b/>
                <w:i/>
              </w:rPr>
            </w:pPr>
            <w:proofErr w:type="spellStart"/>
            <w:proofErr w:type="gramStart"/>
            <w:r>
              <w:rPr>
                <w:b/>
                <w:i/>
              </w:rPr>
              <w:t>USP’s</w:t>
            </w:r>
            <w:proofErr w:type="spellEnd"/>
            <w:proofErr w:type="gramEnd"/>
            <w:r>
              <w:rPr>
                <w:b/>
                <w:i/>
              </w:rPr>
              <w:t>:</w:t>
            </w:r>
          </w:p>
          <w:p w14:paraId="607AF063" w14:textId="40DA3ECC" w:rsidR="008309B8" w:rsidRDefault="009C23DB" w:rsidP="0041201F">
            <w:pPr>
              <w:rPr>
                <w:b/>
                <w:bCs/>
              </w:rPr>
            </w:pPr>
            <w:r w:rsidRPr="001350AD">
              <w:t xml:space="preserve">- </w:t>
            </w:r>
            <w:r w:rsidR="003B3066">
              <w:t xml:space="preserve"> </w:t>
            </w:r>
            <w:r w:rsidR="0041679D">
              <w:rPr>
                <w:b/>
                <w:bCs/>
              </w:rPr>
              <w:t xml:space="preserve">Das Bio Protein Pulver </w:t>
            </w:r>
            <w:r w:rsidR="008309B8">
              <w:rPr>
                <w:b/>
                <w:bCs/>
              </w:rPr>
              <w:t xml:space="preserve">ist </w:t>
            </w:r>
            <w:r w:rsidR="008309B8" w:rsidRPr="008309B8">
              <w:rPr>
                <w:b/>
                <w:bCs/>
              </w:rPr>
              <w:t xml:space="preserve">rein pflanzlich und </w:t>
            </w:r>
            <w:proofErr w:type="spellStart"/>
            <w:r w:rsidR="008309B8" w:rsidRPr="008309B8">
              <w:rPr>
                <w:b/>
                <w:bCs/>
              </w:rPr>
              <w:t>aspartamfrei</w:t>
            </w:r>
            <w:proofErr w:type="spellEnd"/>
            <w:r w:rsidR="008309B8">
              <w:rPr>
                <w:b/>
                <w:bCs/>
              </w:rPr>
              <w:t xml:space="preserve"> und </w:t>
            </w:r>
            <w:r w:rsidR="008309B8" w:rsidRPr="008309B8">
              <w:rPr>
                <w:b/>
                <w:bCs/>
              </w:rPr>
              <w:t xml:space="preserve">schmeckt </w:t>
            </w:r>
            <w:r w:rsidR="001830E0">
              <w:rPr>
                <w:b/>
                <w:bCs/>
              </w:rPr>
              <w:t>nach einem Hauch Vanille.</w:t>
            </w:r>
          </w:p>
          <w:p w14:paraId="24C119F9" w14:textId="4D0A85C5" w:rsidR="00DC7427" w:rsidRPr="00DC7427" w:rsidRDefault="009C23DB" w:rsidP="001830E0">
            <w:r>
              <w:rPr>
                <w:b/>
              </w:rPr>
              <w:t>&lt;h2&gt;</w:t>
            </w:r>
            <w:r w:rsidR="003B3066">
              <w:rPr>
                <w:b/>
              </w:rPr>
              <w:t xml:space="preserve"> </w:t>
            </w:r>
            <w:r w:rsidR="0041679D" w:rsidRPr="0041679D">
              <w:rPr>
                <w:b/>
              </w:rPr>
              <w:t>Bio Protein Shake Schoko</w:t>
            </w:r>
            <w:r w:rsidR="0041679D">
              <w:rPr>
                <w:b/>
              </w:rPr>
              <w:t xml:space="preserve"> </w:t>
            </w:r>
            <w:r>
              <w:rPr>
                <w:b/>
              </w:rPr>
              <w:t xml:space="preserve">von </w:t>
            </w:r>
            <w:r w:rsidR="000337D7">
              <w:rPr>
                <w:b/>
              </w:rPr>
              <w:t>Raab Vitalfood</w:t>
            </w:r>
            <w:r>
              <w:rPr>
                <w:b/>
              </w:rPr>
              <w:t xml:space="preserve"> &lt;/h2&gt;</w:t>
            </w:r>
            <w:r>
              <w:rPr>
                <w:b/>
              </w:rPr>
              <w:br/>
            </w:r>
            <w:r w:rsidR="001830E0">
              <w:t>Der Raab Bio Protein Shake Vanille in Premium Bio-Qualität ist rein pflanzlich und schmeckt angenehm nach einem Hauch Vanille. Die milde Süße aus Agave rundet das Geschmackserlebnis ab. Der proteinreiche Shake ist ideal geeignet für einen aktiven Alltag oder einfach zum Genießen. Der Shake enthält 72 % pflanzliches Protein. Proteine tragen zu einer Zunahme an Muskelmasse und zur Erhaltung von Muskelmasse bei.</w:t>
            </w:r>
          </w:p>
          <w:p w14:paraId="1F0E2D3E" w14:textId="77777777" w:rsidR="009C23DB" w:rsidRDefault="009C23DB" w:rsidP="0041201F">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14:paraId="7DEA5772" w14:textId="77777777" w:rsidR="008707D0" w:rsidRPr="008707D0" w:rsidRDefault="008707D0" w:rsidP="0041201F">
            <w:pPr>
              <w:pStyle w:val="KeinLeerraum"/>
            </w:pPr>
            <w:r w:rsidRPr="008707D0">
              <w:t xml:space="preserve">Im bayerischen Rohrbach an der Ilm entwickelt, produziert und vertreibt Raab Vitalfood pflanzliche Lebensmittel und Proteine sowie Superfoods und Nahrungsergänzungen in bester </w:t>
            </w:r>
            <w:proofErr w:type="gramStart"/>
            <w:r w:rsidRPr="008707D0">
              <w:t>Bio Qualität</w:t>
            </w:r>
            <w:proofErr w:type="gramEnd"/>
            <w:r w:rsidRPr="008707D0">
              <w:t xml:space="preserve"> – und das seit 28 Jahren. 2017 wurde das Sortiment um eine pflanzliche Sportlerserie erweitert. Diese ergänzt die bestehende Auswahl an pflanzlichen Proteinen und begleitet Hobby- und Leistungssportler gleichermaßen durch den Trainingsprozess.</w:t>
            </w:r>
          </w:p>
          <w:p w14:paraId="2229ABE6" w14:textId="77777777" w:rsidR="009C23DB" w:rsidRDefault="009C23DB" w:rsidP="0041201F">
            <w:pPr>
              <w:pStyle w:val="KeinLeerraum"/>
            </w:pPr>
          </w:p>
          <w:p w14:paraId="33B45738" w14:textId="77777777" w:rsidR="009C23DB" w:rsidRDefault="009C23DB" w:rsidP="0041201F">
            <w:pPr>
              <w:rPr>
                <w:b/>
              </w:rPr>
            </w:pPr>
            <w:r>
              <w:rPr>
                <w:b/>
              </w:rPr>
              <w:t>&lt;h4&gt;</w:t>
            </w:r>
            <w:r w:rsidRPr="009C23DB">
              <w:t xml:space="preserve"> </w:t>
            </w:r>
            <w:r w:rsidRPr="009C23DB">
              <w:rPr>
                <w:b/>
              </w:rPr>
              <w:t xml:space="preserve">Produktmerkmale &amp; Hinweise </w:t>
            </w:r>
            <w:r>
              <w:rPr>
                <w:b/>
              </w:rPr>
              <w:t>&lt;/h4&gt;</w:t>
            </w:r>
          </w:p>
          <w:p w14:paraId="746E988C" w14:textId="16351427" w:rsidR="00BF04E0" w:rsidRDefault="004B3D1C" w:rsidP="0041201F">
            <w:pPr>
              <w:pStyle w:val="KeinLeerraum"/>
              <w:rPr>
                <w:rFonts w:eastAsia="Times New Roman"/>
                <w:color w:val="000000"/>
                <w:lang w:eastAsia="de-DE"/>
              </w:rPr>
            </w:pPr>
            <w:r>
              <w:rPr>
                <w:rFonts w:eastAsia="Times New Roman"/>
                <w:color w:val="000000"/>
                <w:lang w:eastAsia="de-DE"/>
              </w:rPr>
              <w:t>&lt;li&gt;</w:t>
            </w:r>
            <w:r w:rsidR="00BF04E0">
              <w:rPr>
                <w:rFonts w:eastAsia="Times New Roman"/>
                <w:color w:val="000000"/>
                <w:lang w:eastAsia="de-DE"/>
              </w:rPr>
              <w:t xml:space="preserve"> Hergestellt in Deutschland</w:t>
            </w:r>
          </w:p>
          <w:p w14:paraId="2882CFD2" w14:textId="229F1A88" w:rsidR="003B3066" w:rsidRPr="00BF04E0" w:rsidRDefault="003B3066" w:rsidP="00BF04E0">
            <w:pPr>
              <w:pStyle w:val="KeinLeerraum"/>
              <w:rPr>
                <w:rFonts w:eastAsia="Times New Roman"/>
                <w:color w:val="000000"/>
                <w:lang w:eastAsia="de-DE"/>
              </w:rPr>
            </w:pPr>
            <w:r>
              <w:rPr>
                <w:rFonts w:eastAsia="Times New Roman"/>
                <w:color w:val="000000"/>
                <w:lang w:eastAsia="de-DE"/>
              </w:rPr>
              <w:t xml:space="preserve"> </w:t>
            </w:r>
            <w:r w:rsidR="00BF04E0">
              <w:rPr>
                <w:rFonts w:eastAsia="Times New Roman"/>
                <w:color w:val="000000"/>
                <w:lang w:eastAsia="de-DE"/>
              </w:rPr>
              <w:t>&lt;li&gt;</w:t>
            </w:r>
            <w:r w:rsidR="00BF04E0">
              <w:rPr>
                <w:rFonts w:eastAsia="Times New Roman"/>
                <w:color w:val="000000"/>
                <w:lang w:eastAsia="de-DE"/>
              </w:rPr>
              <w:t xml:space="preserve"> </w:t>
            </w:r>
            <w:r>
              <w:t>Für Vegetarier und Veganer geeignet</w:t>
            </w:r>
          </w:p>
          <w:p w14:paraId="3D6B61EA" w14:textId="77777777" w:rsidR="003B3066" w:rsidRDefault="003B3066" w:rsidP="0041201F">
            <w:pPr>
              <w:pStyle w:val="KeinLeerraum"/>
            </w:pPr>
            <w:r>
              <w:t>&lt;li&gt; Gluten- und laktosefrei</w:t>
            </w:r>
          </w:p>
          <w:p w14:paraId="5B981171" w14:textId="77777777" w:rsidR="00AF053C" w:rsidRDefault="00AF053C" w:rsidP="0041201F">
            <w:pPr>
              <w:pStyle w:val="KeinLeerraum"/>
              <w:rPr>
                <w:rFonts w:eastAsia="Times New Roman"/>
                <w:color w:val="000000"/>
                <w:lang w:eastAsia="de-DE"/>
              </w:rPr>
            </w:pPr>
            <w:r>
              <w:t xml:space="preserve">&lt;li&gt; </w:t>
            </w:r>
            <w:r w:rsidR="003B3066">
              <w:t>DE-ÖKO-001 EU/Nicht EU-Landwirtschaft</w:t>
            </w:r>
            <w:r w:rsidR="003B3066">
              <w:rPr>
                <w:rFonts w:eastAsia="Times New Roman"/>
                <w:color w:val="000000"/>
                <w:lang w:eastAsia="de-DE"/>
              </w:rPr>
              <w:t xml:space="preserve"> </w:t>
            </w:r>
          </w:p>
          <w:p w14:paraId="73E2082B" w14:textId="77777777" w:rsidR="0028422F" w:rsidRPr="009C23DB" w:rsidRDefault="0028422F" w:rsidP="0041201F">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1B1287B" w14:textId="77777777" w:rsidR="00BD4373" w:rsidRDefault="00BD4373" w:rsidP="00BD4373">
            <w:pPr>
              <w:pStyle w:val="KeinLeerraum"/>
            </w:pPr>
            <w:r>
              <w:t xml:space="preserve">Die oben genannten positiven Wirkungen treten bereits ab einem Verzehr von täglich 20 g Raab Bio Protein Shake Vanille ein. Eine abwechslungsreiche, ausgewogene Ernährung und eine gesunde Lebensweise sind von großer Bedeutung. Vor Licht und Wärme geschützt, trocken und gut verschlossen lagern. Füllhöhe technisch bedingt. </w:t>
            </w:r>
          </w:p>
          <w:p w14:paraId="646AD8EA" w14:textId="77777777" w:rsidR="00BD4373" w:rsidRDefault="00BD4373" w:rsidP="00BD4373">
            <w:pPr>
              <w:pStyle w:val="KeinLeerraum"/>
            </w:pPr>
          </w:p>
          <w:p w14:paraId="47E78932" w14:textId="7A6D87D6" w:rsidR="00131801" w:rsidRDefault="00BD4373" w:rsidP="00BD4373">
            <w:pPr>
              <w:pStyle w:val="KeinLeerraum"/>
            </w:pPr>
            <w:r>
              <w:t>Raab Vitalfood verwendet nur beste Rohstoffe und kontrolliert sämtliche Produkte auf Rückstände und den ausgelobten Nährstoffgehalt. Das enthaltene Sojaprotein stammt nicht aus Regenwaldgebieten und wird regelmäßig in strengen Kontrollen auf Gentechnikfreiheit überprüft.</w:t>
            </w:r>
          </w:p>
          <w:p w14:paraId="57011500" w14:textId="77777777" w:rsidR="00BD4373" w:rsidRDefault="00BD4373" w:rsidP="00BD4373">
            <w:pPr>
              <w:pStyle w:val="KeinLeerraum"/>
            </w:pPr>
          </w:p>
          <w:p w14:paraId="23286EA9" w14:textId="77777777" w:rsidR="00440F23" w:rsidRDefault="00440F23" w:rsidP="0041201F">
            <w:pPr>
              <w:rPr>
                <w:b/>
              </w:rPr>
            </w:pPr>
            <w:r>
              <w:rPr>
                <w:b/>
              </w:rPr>
              <w:t>&lt;h5&gt;</w:t>
            </w:r>
            <w:r w:rsidRPr="009C23DB">
              <w:t xml:space="preserve"> </w:t>
            </w:r>
            <w:r w:rsidRPr="00440F23">
              <w:rPr>
                <w:b/>
              </w:rPr>
              <w:t>Netto-Füllmenge</w:t>
            </w:r>
            <w:r>
              <w:rPr>
                <w:b/>
              </w:rPr>
              <w:t xml:space="preserve"> &lt;/h5&gt;</w:t>
            </w:r>
          </w:p>
          <w:p w14:paraId="612A1FEF" w14:textId="4C4F0D57" w:rsidR="00AF053C" w:rsidRPr="00AF053C" w:rsidRDefault="00131801" w:rsidP="0041201F">
            <w:pPr>
              <w:rPr>
                <w:bCs/>
              </w:rPr>
            </w:pPr>
            <w:r w:rsidRPr="00131801">
              <w:rPr>
                <w:b/>
              </w:rPr>
              <w:t>Inhalt=</w:t>
            </w:r>
            <w:r>
              <w:rPr>
                <w:bCs/>
              </w:rPr>
              <w:t xml:space="preserve"> 300 g (15 Portionen)</w:t>
            </w:r>
          </w:p>
          <w:p w14:paraId="28180C29" w14:textId="77777777" w:rsidR="00440F23" w:rsidRDefault="00440F23" w:rsidP="0041201F">
            <w:pPr>
              <w:rPr>
                <w:b/>
              </w:rPr>
            </w:pPr>
            <w:r>
              <w:rPr>
                <w:b/>
              </w:rPr>
              <w:t>&lt;h6&gt;</w:t>
            </w:r>
            <w:r w:rsidRPr="009C23DB">
              <w:t xml:space="preserve"> </w:t>
            </w:r>
            <w:r>
              <w:rPr>
                <w:b/>
              </w:rPr>
              <w:t>Zutaten &lt;/h6&gt;</w:t>
            </w:r>
          </w:p>
          <w:p w14:paraId="0296DC95" w14:textId="77777777" w:rsidR="00EE2AD2" w:rsidRDefault="00EE2AD2" w:rsidP="0041201F">
            <w:r w:rsidRPr="00EE2AD2">
              <w:t>80 % Sojaprotein*, Agavendicksaftpulver*, natürliches Aroma (*aus kontrolliert biologischem Anbau)</w:t>
            </w:r>
          </w:p>
          <w:p w14:paraId="70DD02D9" w14:textId="448021A0" w:rsidR="00440F23" w:rsidRDefault="00440F23" w:rsidP="0041201F">
            <w:pPr>
              <w:rPr>
                <w:b/>
              </w:rPr>
            </w:pPr>
            <w:r>
              <w:rPr>
                <w:b/>
              </w:rPr>
              <w:t>&lt;h7&gt;</w:t>
            </w:r>
            <w:r w:rsidRPr="009C23DB">
              <w:t xml:space="preserve"> </w:t>
            </w:r>
            <w:r w:rsidRPr="00440F23">
              <w:rPr>
                <w:b/>
              </w:rPr>
              <w:t>Verzehrempfehlung</w:t>
            </w:r>
            <w:r>
              <w:rPr>
                <w:b/>
              </w:rPr>
              <w:t xml:space="preserve"> &lt;/h7&gt;</w:t>
            </w:r>
          </w:p>
          <w:p w14:paraId="53983EA9" w14:textId="77777777" w:rsidR="00BD4373" w:rsidRPr="00BD4373" w:rsidRDefault="00BD4373" w:rsidP="00BD4373">
            <w:pPr>
              <w:spacing w:after="0" w:line="240" w:lineRule="auto"/>
            </w:pPr>
            <w:r w:rsidRPr="00BD4373">
              <w:t xml:space="preserve">20 g (entspricht 2 EL) des Pulvers mit 300 ml Pflanzendrink oder Milch mixen. Besonders empfehlenswert ist Haferdrink. Für eine verbesserte Durchmischung und </w:t>
            </w:r>
            <w:proofErr w:type="spellStart"/>
            <w:r w:rsidRPr="00BD4373">
              <w:t>Cremigkeit</w:t>
            </w:r>
            <w:proofErr w:type="spellEnd"/>
            <w:r w:rsidRPr="00BD4373">
              <w:t xml:space="preserve"> kann ein Stand- oder Stabmixer verwendet werden. Tipp: Auch sehr lecker in Quark oder Joghurt als kleine Zwischenmahlzeit oder Dessert.</w:t>
            </w:r>
          </w:p>
          <w:p w14:paraId="6A65BEDF" w14:textId="41C23C83" w:rsidR="00131801" w:rsidRPr="00131801" w:rsidRDefault="00131801" w:rsidP="0041201F"/>
          <w:p w14:paraId="5CA24822" w14:textId="0EC623B1" w:rsidR="009C23DB" w:rsidRPr="009C23DB" w:rsidRDefault="00AB7BDE" w:rsidP="0041201F">
            <w:r>
              <w:rPr>
                <w:b/>
              </w:rPr>
              <w:t>&lt;h8&gt;</w:t>
            </w:r>
            <w:r w:rsidRPr="009C23DB">
              <w:t xml:space="preserve"> </w:t>
            </w:r>
            <w:r>
              <w:rPr>
                <w:b/>
              </w:rPr>
              <w:t>Nährwerte &lt;/h8&gt;</w:t>
            </w:r>
          </w:p>
        </w:tc>
      </w:tr>
    </w:tbl>
    <w:tbl>
      <w:tblPr>
        <w:tblpPr w:leftFromText="141" w:rightFromText="141" w:vertAnchor="text" w:horzAnchor="margin" w:tblpY="-5662"/>
        <w:tblOverlap w:val="never"/>
        <w:tblW w:w="10491" w:type="dxa"/>
        <w:tblBorders>
          <w:top w:val="single" w:sz="2" w:space="0" w:color="FFFFFF"/>
          <w:left w:val="single" w:sz="2" w:space="0" w:color="FFFFFF"/>
          <w:bottom w:val="single" w:sz="2" w:space="0" w:color="FFFFFF"/>
          <w:right w:val="single" w:sz="2" w:space="0" w:color="FFFFFF"/>
        </w:tblBorders>
        <w:tblLayout w:type="fixed"/>
        <w:tblCellMar>
          <w:top w:w="15" w:type="dxa"/>
          <w:left w:w="15" w:type="dxa"/>
          <w:bottom w:w="15" w:type="dxa"/>
          <w:right w:w="15" w:type="dxa"/>
        </w:tblCellMar>
        <w:tblLook w:val="04A0" w:firstRow="1" w:lastRow="0" w:firstColumn="1" w:lastColumn="0" w:noHBand="0" w:noVBand="1"/>
      </w:tblPr>
      <w:tblGrid>
        <w:gridCol w:w="5325"/>
        <w:gridCol w:w="1489"/>
        <w:gridCol w:w="1559"/>
        <w:gridCol w:w="202"/>
        <w:gridCol w:w="130"/>
        <w:gridCol w:w="1786"/>
      </w:tblGrid>
      <w:tr w:rsidR="0041201F" w:rsidRPr="00101F0A" w14:paraId="70C48856" w14:textId="77777777" w:rsidTr="00F179E4">
        <w:trPr>
          <w:trHeight w:val="526"/>
          <w:tblHeader/>
        </w:trPr>
        <w:tc>
          <w:tcPr>
            <w:tcW w:w="5325" w:type="dxa"/>
            <w:tcBorders>
              <w:top w:val="nil"/>
              <w:left w:val="nil"/>
              <w:bottom w:val="nil"/>
              <w:right w:val="nil"/>
            </w:tcBorders>
            <w:vAlign w:val="center"/>
          </w:tcPr>
          <w:p w14:paraId="5ABD5820" w14:textId="77777777" w:rsidR="0041201F" w:rsidRPr="00101F0A" w:rsidRDefault="0041201F" w:rsidP="0041201F">
            <w:pPr>
              <w:spacing w:after="0" w:line="240" w:lineRule="auto"/>
              <w:rPr>
                <w:rFonts w:asciiTheme="minorHAnsi" w:eastAsia="Times New Roman" w:hAnsiTheme="minorHAnsi" w:cstheme="minorHAnsi"/>
                <w:bCs/>
                <w:color w:val="000000" w:themeColor="text1"/>
                <w:sz w:val="24"/>
                <w:szCs w:val="27"/>
                <w:lang w:eastAsia="de-DE"/>
              </w:rPr>
            </w:pPr>
            <w:r w:rsidRPr="00E12D92">
              <w:rPr>
                <w:b/>
                <w:bCs/>
              </w:rPr>
              <w:lastRenderedPageBreak/>
              <w:t>Nährwerte</w:t>
            </w:r>
          </w:p>
        </w:tc>
        <w:tc>
          <w:tcPr>
            <w:tcW w:w="1489" w:type="dxa"/>
            <w:tcBorders>
              <w:top w:val="nil"/>
              <w:left w:val="nil"/>
              <w:bottom w:val="nil"/>
              <w:right w:val="nil"/>
            </w:tcBorders>
            <w:vAlign w:val="center"/>
          </w:tcPr>
          <w:p w14:paraId="2CEAAD5A" w14:textId="77777777" w:rsidR="0041201F" w:rsidRPr="00101F0A" w:rsidRDefault="0041201F" w:rsidP="0041201F">
            <w:pPr>
              <w:spacing w:after="0" w:line="240" w:lineRule="auto"/>
              <w:rPr>
                <w:rFonts w:asciiTheme="minorHAnsi" w:eastAsia="Times New Roman" w:hAnsiTheme="minorHAnsi" w:cstheme="minorHAnsi"/>
                <w:bCs/>
                <w:color w:val="000000" w:themeColor="text1"/>
                <w:sz w:val="24"/>
                <w:szCs w:val="27"/>
                <w:lang w:eastAsia="de-DE"/>
              </w:rPr>
            </w:pPr>
            <w:r w:rsidRPr="00E12D92">
              <w:rPr>
                <w:b/>
                <w:bCs/>
              </w:rPr>
              <w:t>pro 100 g (NRV)</w:t>
            </w:r>
          </w:p>
        </w:tc>
        <w:tc>
          <w:tcPr>
            <w:tcW w:w="1559" w:type="dxa"/>
            <w:tcBorders>
              <w:top w:val="nil"/>
              <w:left w:val="nil"/>
              <w:bottom w:val="nil"/>
              <w:right w:val="nil"/>
            </w:tcBorders>
            <w:vAlign w:val="center"/>
          </w:tcPr>
          <w:p w14:paraId="4209147C" w14:textId="77777777" w:rsidR="0041201F" w:rsidRPr="00101F0A" w:rsidRDefault="0041201F" w:rsidP="0041201F">
            <w:pPr>
              <w:spacing w:after="0" w:line="240" w:lineRule="auto"/>
              <w:rPr>
                <w:rFonts w:asciiTheme="minorHAnsi" w:eastAsia="Times New Roman" w:hAnsiTheme="minorHAnsi" w:cstheme="minorHAnsi"/>
                <w:bCs/>
                <w:color w:val="000000" w:themeColor="text1"/>
                <w:sz w:val="24"/>
                <w:szCs w:val="27"/>
                <w:lang w:eastAsia="de-DE"/>
              </w:rPr>
            </w:pPr>
            <w:r w:rsidRPr="00E12D92">
              <w:rPr>
                <w:b/>
                <w:bCs/>
              </w:rPr>
              <w:t>pro 20 g * (NRV)</w:t>
            </w:r>
          </w:p>
        </w:tc>
        <w:tc>
          <w:tcPr>
            <w:tcW w:w="202" w:type="dxa"/>
            <w:tcBorders>
              <w:top w:val="nil"/>
              <w:left w:val="nil"/>
              <w:bottom w:val="nil"/>
              <w:right w:val="nil"/>
            </w:tcBorders>
          </w:tcPr>
          <w:p w14:paraId="7163BB20" w14:textId="77777777" w:rsidR="0041201F" w:rsidRPr="00101F0A" w:rsidRDefault="0041201F" w:rsidP="0041201F">
            <w:pPr>
              <w:spacing w:after="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1A0EB1EA"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hideMark/>
          </w:tcPr>
          <w:p w14:paraId="40CC181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0BDA0E6B" w14:textId="77777777" w:rsidTr="00F179E4">
        <w:trPr>
          <w:trHeight w:val="538"/>
          <w:tblHeader/>
        </w:trPr>
        <w:tc>
          <w:tcPr>
            <w:tcW w:w="5325" w:type="dxa"/>
            <w:tcBorders>
              <w:top w:val="nil"/>
              <w:left w:val="nil"/>
              <w:bottom w:val="nil"/>
              <w:right w:val="nil"/>
            </w:tcBorders>
            <w:vAlign w:val="center"/>
          </w:tcPr>
          <w:p w14:paraId="3EAF399D"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Energie</w:t>
            </w:r>
          </w:p>
        </w:tc>
        <w:tc>
          <w:tcPr>
            <w:tcW w:w="1489" w:type="dxa"/>
            <w:tcBorders>
              <w:top w:val="nil"/>
              <w:left w:val="nil"/>
              <w:bottom w:val="nil"/>
              <w:right w:val="nil"/>
            </w:tcBorders>
            <w:vAlign w:val="center"/>
          </w:tcPr>
          <w:p w14:paraId="634204F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1</w:t>
            </w:r>
            <w:r>
              <w:t>583</w:t>
            </w:r>
            <w:r w:rsidRPr="00E12D92">
              <w:t xml:space="preserve"> kJ / 3</w:t>
            </w:r>
            <w:r>
              <w:t>74</w:t>
            </w:r>
            <w:r w:rsidRPr="00E12D92">
              <w:t xml:space="preserve"> kcal</w:t>
            </w:r>
          </w:p>
        </w:tc>
        <w:tc>
          <w:tcPr>
            <w:tcW w:w="1559" w:type="dxa"/>
            <w:tcBorders>
              <w:top w:val="nil"/>
              <w:left w:val="nil"/>
              <w:bottom w:val="nil"/>
              <w:right w:val="nil"/>
            </w:tcBorders>
            <w:vAlign w:val="center"/>
          </w:tcPr>
          <w:p w14:paraId="76C46145"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3</w:t>
            </w:r>
            <w:r>
              <w:t>17</w:t>
            </w:r>
            <w:r w:rsidRPr="00E12D92">
              <w:t xml:space="preserve"> kJ / 7</w:t>
            </w:r>
            <w:r>
              <w:t>5</w:t>
            </w:r>
            <w:r w:rsidRPr="00E12D92">
              <w:t xml:space="preserve"> kcal</w:t>
            </w:r>
          </w:p>
        </w:tc>
        <w:tc>
          <w:tcPr>
            <w:tcW w:w="202" w:type="dxa"/>
            <w:tcBorders>
              <w:top w:val="nil"/>
              <w:left w:val="nil"/>
              <w:bottom w:val="nil"/>
              <w:right w:val="nil"/>
            </w:tcBorders>
          </w:tcPr>
          <w:p w14:paraId="66D49E75"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05CFDB3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121A090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C4B0F99" w14:textId="77777777" w:rsidTr="00F179E4">
        <w:trPr>
          <w:trHeight w:val="526"/>
          <w:tblHeader/>
        </w:trPr>
        <w:tc>
          <w:tcPr>
            <w:tcW w:w="5325" w:type="dxa"/>
            <w:tcBorders>
              <w:top w:val="nil"/>
              <w:left w:val="nil"/>
              <w:bottom w:val="nil"/>
              <w:right w:val="nil"/>
            </w:tcBorders>
            <w:vAlign w:val="center"/>
          </w:tcPr>
          <w:p w14:paraId="4767D86A"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Fett</w:t>
            </w:r>
          </w:p>
        </w:tc>
        <w:tc>
          <w:tcPr>
            <w:tcW w:w="1489" w:type="dxa"/>
            <w:tcBorders>
              <w:top w:val="nil"/>
              <w:left w:val="nil"/>
              <w:bottom w:val="nil"/>
              <w:right w:val="nil"/>
            </w:tcBorders>
            <w:vAlign w:val="center"/>
          </w:tcPr>
          <w:p w14:paraId="75E64787" w14:textId="226C9768" w:rsidR="0041201F" w:rsidRPr="00101F0A" w:rsidRDefault="00606D0E" w:rsidP="0041201F">
            <w:pPr>
              <w:spacing w:after="300" w:line="240" w:lineRule="auto"/>
              <w:jc w:val="center"/>
              <w:rPr>
                <w:rFonts w:asciiTheme="minorHAnsi" w:eastAsia="Times New Roman" w:hAnsiTheme="minorHAnsi" w:cstheme="minorHAnsi"/>
                <w:bCs/>
                <w:color w:val="000000" w:themeColor="text1"/>
                <w:sz w:val="24"/>
                <w:szCs w:val="27"/>
                <w:lang w:eastAsia="de-DE"/>
              </w:rPr>
            </w:pPr>
            <w:r>
              <w:t>1</w:t>
            </w:r>
            <w:r w:rsidR="0041201F" w:rsidRPr="00E12D92">
              <w:t>,</w:t>
            </w:r>
            <w:r>
              <w:t>3</w:t>
            </w:r>
            <w:r w:rsidR="0041201F" w:rsidRPr="00E12D92">
              <w:t xml:space="preserve"> g</w:t>
            </w:r>
          </w:p>
        </w:tc>
        <w:tc>
          <w:tcPr>
            <w:tcW w:w="1559" w:type="dxa"/>
            <w:tcBorders>
              <w:top w:val="nil"/>
              <w:left w:val="nil"/>
              <w:bottom w:val="nil"/>
              <w:right w:val="nil"/>
            </w:tcBorders>
            <w:vAlign w:val="center"/>
          </w:tcPr>
          <w:p w14:paraId="1E52EAE6"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&lt; 0,5 g</w:t>
            </w:r>
          </w:p>
        </w:tc>
        <w:tc>
          <w:tcPr>
            <w:tcW w:w="202" w:type="dxa"/>
            <w:tcBorders>
              <w:top w:val="nil"/>
              <w:left w:val="nil"/>
              <w:bottom w:val="nil"/>
              <w:right w:val="nil"/>
            </w:tcBorders>
          </w:tcPr>
          <w:p w14:paraId="6E0A3FE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1A42BCF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0D590CC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6393C442" w14:textId="77777777" w:rsidTr="00F179E4">
        <w:trPr>
          <w:trHeight w:val="538"/>
          <w:tblHeader/>
        </w:trPr>
        <w:tc>
          <w:tcPr>
            <w:tcW w:w="5325" w:type="dxa"/>
            <w:tcBorders>
              <w:top w:val="nil"/>
              <w:left w:val="nil"/>
              <w:bottom w:val="nil"/>
              <w:right w:val="nil"/>
            </w:tcBorders>
            <w:vAlign w:val="center"/>
          </w:tcPr>
          <w:p w14:paraId="56A21EFF"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 davon gesättigte Fettsäuren</w:t>
            </w:r>
          </w:p>
        </w:tc>
        <w:tc>
          <w:tcPr>
            <w:tcW w:w="1489" w:type="dxa"/>
            <w:tcBorders>
              <w:top w:val="nil"/>
              <w:left w:val="nil"/>
              <w:bottom w:val="nil"/>
              <w:right w:val="nil"/>
            </w:tcBorders>
            <w:vAlign w:val="center"/>
          </w:tcPr>
          <w:p w14:paraId="248C023E" w14:textId="02D9CAB0"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&lt; 0,</w:t>
            </w:r>
            <w:r w:rsidR="00606D0E">
              <w:t>1</w:t>
            </w:r>
            <w:r w:rsidRPr="00E12D92">
              <w:t xml:space="preserve"> g</w:t>
            </w:r>
          </w:p>
        </w:tc>
        <w:tc>
          <w:tcPr>
            <w:tcW w:w="1559" w:type="dxa"/>
            <w:tcBorders>
              <w:top w:val="nil"/>
              <w:left w:val="nil"/>
              <w:bottom w:val="nil"/>
              <w:right w:val="nil"/>
            </w:tcBorders>
            <w:vAlign w:val="center"/>
          </w:tcPr>
          <w:p w14:paraId="2A3EC3B1"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&lt; 0,1 g</w:t>
            </w:r>
          </w:p>
        </w:tc>
        <w:tc>
          <w:tcPr>
            <w:tcW w:w="202" w:type="dxa"/>
            <w:tcBorders>
              <w:top w:val="nil"/>
              <w:left w:val="nil"/>
              <w:bottom w:val="nil"/>
              <w:right w:val="nil"/>
            </w:tcBorders>
          </w:tcPr>
          <w:p w14:paraId="44E6157F"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49D38BD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53A7B33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5DB7F8D8" w14:textId="77777777" w:rsidTr="00F179E4">
        <w:trPr>
          <w:trHeight w:val="526"/>
          <w:tblHeader/>
        </w:trPr>
        <w:tc>
          <w:tcPr>
            <w:tcW w:w="5325" w:type="dxa"/>
            <w:tcBorders>
              <w:top w:val="nil"/>
              <w:left w:val="nil"/>
              <w:bottom w:val="nil"/>
              <w:right w:val="nil"/>
            </w:tcBorders>
            <w:vAlign w:val="center"/>
          </w:tcPr>
          <w:p w14:paraId="36DD126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Kohlenhydrate</w:t>
            </w:r>
          </w:p>
        </w:tc>
        <w:tc>
          <w:tcPr>
            <w:tcW w:w="1489" w:type="dxa"/>
            <w:tcBorders>
              <w:top w:val="nil"/>
              <w:left w:val="nil"/>
              <w:bottom w:val="nil"/>
              <w:right w:val="nil"/>
            </w:tcBorders>
            <w:vAlign w:val="center"/>
          </w:tcPr>
          <w:p w14:paraId="5A181857" w14:textId="0161FF46"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1</w:t>
            </w:r>
            <w:r w:rsidR="00606D0E">
              <w:t>7</w:t>
            </w:r>
            <w:r w:rsidRPr="00E12D92">
              <w:t xml:space="preserve"> g</w:t>
            </w:r>
          </w:p>
        </w:tc>
        <w:tc>
          <w:tcPr>
            <w:tcW w:w="1559" w:type="dxa"/>
            <w:tcBorders>
              <w:top w:val="nil"/>
              <w:left w:val="nil"/>
              <w:bottom w:val="nil"/>
              <w:right w:val="nil"/>
            </w:tcBorders>
            <w:vAlign w:val="center"/>
          </w:tcPr>
          <w:p w14:paraId="696AA568" w14:textId="669CD809" w:rsidR="0041201F" w:rsidRPr="00101F0A" w:rsidRDefault="00606D0E" w:rsidP="0041201F">
            <w:pPr>
              <w:spacing w:after="300" w:line="240" w:lineRule="auto"/>
              <w:jc w:val="center"/>
              <w:rPr>
                <w:rFonts w:asciiTheme="minorHAnsi" w:eastAsia="Times New Roman" w:hAnsiTheme="minorHAnsi" w:cstheme="minorHAnsi"/>
                <w:bCs/>
                <w:color w:val="000000" w:themeColor="text1"/>
                <w:sz w:val="24"/>
                <w:szCs w:val="27"/>
                <w:lang w:eastAsia="de-DE"/>
              </w:rPr>
            </w:pPr>
            <w:r>
              <w:t>3</w:t>
            </w:r>
            <w:r w:rsidR="0041201F" w:rsidRPr="00E12D92">
              <w:t>,</w:t>
            </w:r>
            <w:r>
              <w:t>4</w:t>
            </w:r>
            <w:r w:rsidR="0041201F" w:rsidRPr="00E12D92">
              <w:t xml:space="preserve"> g</w:t>
            </w:r>
          </w:p>
        </w:tc>
        <w:tc>
          <w:tcPr>
            <w:tcW w:w="202" w:type="dxa"/>
            <w:tcBorders>
              <w:top w:val="nil"/>
              <w:left w:val="nil"/>
              <w:bottom w:val="nil"/>
              <w:right w:val="nil"/>
            </w:tcBorders>
          </w:tcPr>
          <w:p w14:paraId="3B5884E3"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4DEEC6D7"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5C4EFFC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4957CEC3" w14:textId="77777777" w:rsidTr="00F179E4">
        <w:trPr>
          <w:trHeight w:val="538"/>
          <w:tblHeader/>
        </w:trPr>
        <w:tc>
          <w:tcPr>
            <w:tcW w:w="5325" w:type="dxa"/>
            <w:tcBorders>
              <w:top w:val="nil"/>
              <w:left w:val="nil"/>
              <w:bottom w:val="nil"/>
              <w:right w:val="nil"/>
            </w:tcBorders>
            <w:vAlign w:val="center"/>
          </w:tcPr>
          <w:p w14:paraId="75D2581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 davon Zucker</w:t>
            </w:r>
          </w:p>
        </w:tc>
        <w:tc>
          <w:tcPr>
            <w:tcW w:w="1489" w:type="dxa"/>
            <w:tcBorders>
              <w:top w:val="nil"/>
              <w:left w:val="nil"/>
              <w:bottom w:val="nil"/>
              <w:right w:val="nil"/>
            </w:tcBorders>
            <w:vAlign w:val="center"/>
          </w:tcPr>
          <w:p w14:paraId="218AAAEC" w14:textId="100E6B73"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1</w:t>
            </w:r>
            <w:r w:rsidR="00606D0E">
              <w:t>3</w:t>
            </w:r>
            <w:r w:rsidRPr="00E12D92">
              <w:t xml:space="preserve"> g</w:t>
            </w:r>
          </w:p>
        </w:tc>
        <w:tc>
          <w:tcPr>
            <w:tcW w:w="1559" w:type="dxa"/>
            <w:tcBorders>
              <w:top w:val="nil"/>
              <w:left w:val="nil"/>
              <w:bottom w:val="nil"/>
              <w:right w:val="nil"/>
            </w:tcBorders>
            <w:vAlign w:val="center"/>
          </w:tcPr>
          <w:p w14:paraId="5FCBF2AE" w14:textId="7B31ABC0"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2,</w:t>
            </w:r>
            <w:r w:rsidR="00606D0E">
              <w:t>6</w:t>
            </w:r>
            <w:r w:rsidRPr="00E12D92">
              <w:t xml:space="preserve"> g</w:t>
            </w:r>
          </w:p>
        </w:tc>
        <w:tc>
          <w:tcPr>
            <w:tcW w:w="202" w:type="dxa"/>
            <w:tcBorders>
              <w:top w:val="nil"/>
              <w:left w:val="nil"/>
              <w:bottom w:val="nil"/>
              <w:right w:val="nil"/>
            </w:tcBorders>
          </w:tcPr>
          <w:p w14:paraId="2E29D9F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169BFA5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78E020D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718D258F" w14:textId="77777777" w:rsidTr="00F179E4">
        <w:trPr>
          <w:trHeight w:val="526"/>
          <w:tblHeader/>
        </w:trPr>
        <w:tc>
          <w:tcPr>
            <w:tcW w:w="5325" w:type="dxa"/>
            <w:tcBorders>
              <w:top w:val="nil"/>
              <w:left w:val="nil"/>
              <w:bottom w:val="nil"/>
              <w:right w:val="nil"/>
            </w:tcBorders>
            <w:vAlign w:val="center"/>
          </w:tcPr>
          <w:p w14:paraId="48A3EAC7"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Eiweiß</w:t>
            </w:r>
          </w:p>
        </w:tc>
        <w:tc>
          <w:tcPr>
            <w:tcW w:w="1489" w:type="dxa"/>
            <w:tcBorders>
              <w:top w:val="nil"/>
              <w:left w:val="nil"/>
              <w:bottom w:val="nil"/>
              <w:right w:val="nil"/>
            </w:tcBorders>
            <w:vAlign w:val="center"/>
          </w:tcPr>
          <w:p w14:paraId="5372A943"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7</w:t>
            </w:r>
            <w:r>
              <w:t>2</w:t>
            </w:r>
            <w:r w:rsidRPr="00E12D92">
              <w:t xml:space="preserve"> g</w:t>
            </w:r>
          </w:p>
        </w:tc>
        <w:tc>
          <w:tcPr>
            <w:tcW w:w="1559" w:type="dxa"/>
            <w:tcBorders>
              <w:top w:val="nil"/>
              <w:left w:val="nil"/>
              <w:bottom w:val="nil"/>
              <w:right w:val="nil"/>
            </w:tcBorders>
            <w:vAlign w:val="center"/>
          </w:tcPr>
          <w:p w14:paraId="70D4486D"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1</w:t>
            </w:r>
            <w:r>
              <w:t xml:space="preserve">4 </w:t>
            </w:r>
            <w:r w:rsidRPr="00E12D92">
              <w:t>g</w:t>
            </w:r>
          </w:p>
        </w:tc>
        <w:tc>
          <w:tcPr>
            <w:tcW w:w="202" w:type="dxa"/>
            <w:tcBorders>
              <w:top w:val="nil"/>
              <w:left w:val="nil"/>
              <w:bottom w:val="nil"/>
              <w:right w:val="nil"/>
            </w:tcBorders>
          </w:tcPr>
          <w:p w14:paraId="1AEB7CA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571AD515"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3B6D777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605943D3" w14:textId="77777777" w:rsidTr="00F179E4">
        <w:trPr>
          <w:trHeight w:val="538"/>
          <w:tblHeader/>
        </w:trPr>
        <w:tc>
          <w:tcPr>
            <w:tcW w:w="5325" w:type="dxa"/>
            <w:tcBorders>
              <w:top w:val="nil"/>
              <w:left w:val="nil"/>
              <w:bottom w:val="nil"/>
              <w:right w:val="nil"/>
            </w:tcBorders>
            <w:vAlign w:val="center"/>
          </w:tcPr>
          <w:p w14:paraId="4EE6DF87"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Salz</w:t>
            </w:r>
          </w:p>
        </w:tc>
        <w:tc>
          <w:tcPr>
            <w:tcW w:w="1489" w:type="dxa"/>
            <w:tcBorders>
              <w:top w:val="nil"/>
              <w:left w:val="nil"/>
              <w:bottom w:val="nil"/>
              <w:right w:val="nil"/>
            </w:tcBorders>
            <w:vAlign w:val="center"/>
          </w:tcPr>
          <w:p w14:paraId="0A1A0C32" w14:textId="232B60CF"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0,0</w:t>
            </w:r>
            <w:r w:rsidR="00606D0E">
              <w:t>1</w:t>
            </w:r>
            <w:r w:rsidRPr="00E12D92">
              <w:t xml:space="preserve"> g</w:t>
            </w:r>
          </w:p>
        </w:tc>
        <w:tc>
          <w:tcPr>
            <w:tcW w:w="1559" w:type="dxa"/>
            <w:tcBorders>
              <w:top w:val="nil"/>
              <w:left w:val="nil"/>
              <w:bottom w:val="nil"/>
              <w:right w:val="nil"/>
            </w:tcBorders>
            <w:vAlign w:val="center"/>
          </w:tcPr>
          <w:p w14:paraId="24529EF3"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0,0</w:t>
            </w:r>
            <w:r>
              <w:t>2</w:t>
            </w:r>
            <w:r w:rsidRPr="00E12D92">
              <w:t xml:space="preserve"> g</w:t>
            </w:r>
          </w:p>
        </w:tc>
        <w:tc>
          <w:tcPr>
            <w:tcW w:w="202" w:type="dxa"/>
            <w:tcBorders>
              <w:top w:val="nil"/>
              <w:left w:val="nil"/>
              <w:bottom w:val="nil"/>
              <w:right w:val="nil"/>
            </w:tcBorders>
          </w:tcPr>
          <w:p w14:paraId="10A8A06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301D6362"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727A7EA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4D31D8A7" w14:textId="77777777" w:rsidTr="00F179E4">
        <w:trPr>
          <w:trHeight w:val="526"/>
          <w:tblHeader/>
        </w:trPr>
        <w:tc>
          <w:tcPr>
            <w:tcW w:w="5325" w:type="dxa"/>
            <w:tcBorders>
              <w:top w:val="nil"/>
              <w:left w:val="nil"/>
              <w:bottom w:val="nil"/>
              <w:right w:val="nil"/>
            </w:tcBorders>
            <w:vAlign w:val="center"/>
          </w:tcPr>
          <w:p w14:paraId="5B8BE55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 entspricht einer Portion</w:t>
            </w:r>
          </w:p>
        </w:tc>
        <w:tc>
          <w:tcPr>
            <w:tcW w:w="1489" w:type="dxa"/>
            <w:tcBorders>
              <w:top w:val="nil"/>
              <w:left w:val="nil"/>
              <w:bottom w:val="nil"/>
              <w:right w:val="nil"/>
            </w:tcBorders>
            <w:vAlign w:val="center"/>
          </w:tcPr>
          <w:p w14:paraId="20EB40AF"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p>
        </w:tc>
        <w:tc>
          <w:tcPr>
            <w:tcW w:w="1559" w:type="dxa"/>
            <w:tcBorders>
              <w:top w:val="nil"/>
              <w:left w:val="nil"/>
              <w:bottom w:val="nil"/>
              <w:right w:val="nil"/>
            </w:tcBorders>
            <w:vAlign w:val="center"/>
          </w:tcPr>
          <w:p w14:paraId="7C1D44E0"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p>
        </w:tc>
        <w:tc>
          <w:tcPr>
            <w:tcW w:w="202" w:type="dxa"/>
            <w:tcBorders>
              <w:top w:val="nil"/>
              <w:left w:val="nil"/>
              <w:bottom w:val="nil"/>
              <w:right w:val="nil"/>
            </w:tcBorders>
          </w:tcPr>
          <w:p w14:paraId="09E8344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2C2A0E5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6473E555"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37E001F" w14:textId="77777777" w:rsidTr="00F179E4">
        <w:trPr>
          <w:trHeight w:val="211"/>
          <w:tblHeader/>
        </w:trPr>
        <w:tc>
          <w:tcPr>
            <w:tcW w:w="5325" w:type="dxa"/>
            <w:tcBorders>
              <w:top w:val="nil"/>
              <w:left w:val="nil"/>
              <w:bottom w:val="nil"/>
              <w:right w:val="nil"/>
            </w:tcBorders>
            <w:vAlign w:val="center"/>
          </w:tcPr>
          <w:p w14:paraId="0C51524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489" w:type="dxa"/>
            <w:tcBorders>
              <w:top w:val="nil"/>
              <w:left w:val="nil"/>
              <w:bottom w:val="nil"/>
              <w:right w:val="nil"/>
            </w:tcBorders>
            <w:vAlign w:val="center"/>
          </w:tcPr>
          <w:p w14:paraId="26CEAFA2"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p>
        </w:tc>
        <w:tc>
          <w:tcPr>
            <w:tcW w:w="1559" w:type="dxa"/>
            <w:tcBorders>
              <w:top w:val="nil"/>
              <w:left w:val="nil"/>
              <w:bottom w:val="nil"/>
              <w:right w:val="nil"/>
            </w:tcBorders>
            <w:vAlign w:val="center"/>
          </w:tcPr>
          <w:p w14:paraId="6234B004"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p>
        </w:tc>
        <w:tc>
          <w:tcPr>
            <w:tcW w:w="202" w:type="dxa"/>
            <w:tcBorders>
              <w:top w:val="nil"/>
              <w:left w:val="nil"/>
              <w:bottom w:val="nil"/>
              <w:right w:val="nil"/>
            </w:tcBorders>
          </w:tcPr>
          <w:p w14:paraId="1A51855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44740B3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32DEAC1F" w14:textId="77777777" w:rsidR="0041201F"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716FC8A1" w14:textId="77777777" w:rsidTr="00F179E4">
        <w:trPr>
          <w:trHeight w:val="526"/>
          <w:tblHeader/>
        </w:trPr>
        <w:tc>
          <w:tcPr>
            <w:tcW w:w="5325" w:type="dxa"/>
            <w:tcBorders>
              <w:top w:val="nil"/>
              <w:left w:val="nil"/>
              <w:bottom w:val="nil"/>
              <w:right w:val="nil"/>
            </w:tcBorders>
            <w:vAlign w:val="center"/>
          </w:tcPr>
          <w:p w14:paraId="33D77D7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Aminosäuren</w:t>
            </w:r>
          </w:p>
        </w:tc>
        <w:tc>
          <w:tcPr>
            <w:tcW w:w="1489" w:type="dxa"/>
            <w:tcBorders>
              <w:top w:val="nil"/>
              <w:left w:val="nil"/>
              <w:bottom w:val="nil"/>
              <w:right w:val="nil"/>
            </w:tcBorders>
            <w:vAlign w:val="center"/>
          </w:tcPr>
          <w:p w14:paraId="6CF49CF6"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pro 100 g</w:t>
            </w:r>
          </w:p>
        </w:tc>
        <w:tc>
          <w:tcPr>
            <w:tcW w:w="1559" w:type="dxa"/>
            <w:tcBorders>
              <w:top w:val="nil"/>
              <w:left w:val="nil"/>
              <w:bottom w:val="nil"/>
              <w:right w:val="nil"/>
            </w:tcBorders>
            <w:vAlign w:val="center"/>
          </w:tcPr>
          <w:p w14:paraId="7F3670B1"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pro 20 g *</w:t>
            </w:r>
          </w:p>
        </w:tc>
        <w:tc>
          <w:tcPr>
            <w:tcW w:w="202" w:type="dxa"/>
            <w:tcBorders>
              <w:top w:val="nil"/>
              <w:left w:val="nil"/>
              <w:bottom w:val="nil"/>
              <w:right w:val="nil"/>
            </w:tcBorders>
          </w:tcPr>
          <w:p w14:paraId="668E22B8"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75D6E6C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505F41E5"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5C1FFB42" w14:textId="77777777" w:rsidTr="00F179E4">
        <w:trPr>
          <w:trHeight w:val="526"/>
          <w:tblHeader/>
        </w:trPr>
        <w:tc>
          <w:tcPr>
            <w:tcW w:w="5325" w:type="dxa"/>
            <w:tcBorders>
              <w:top w:val="nil"/>
              <w:left w:val="nil"/>
              <w:bottom w:val="nil"/>
              <w:right w:val="nil"/>
            </w:tcBorders>
            <w:vAlign w:val="center"/>
          </w:tcPr>
          <w:p w14:paraId="6870AB8B" w14:textId="77777777" w:rsidR="0041201F" w:rsidRPr="00E12D92" w:rsidRDefault="0041201F" w:rsidP="0041201F">
            <w:pPr>
              <w:spacing w:after="300" w:line="240" w:lineRule="auto"/>
            </w:pPr>
            <w:r w:rsidRPr="00E12D92">
              <w:t>Alanin</w:t>
            </w:r>
          </w:p>
        </w:tc>
        <w:tc>
          <w:tcPr>
            <w:tcW w:w="1489" w:type="dxa"/>
            <w:tcBorders>
              <w:top w:val="nil"/>
              <w:left w:val="nil"/>
              <w:bottom w:val="nil"/>
              <w:right w:val="nil"/>
            </w:tcBorders>
            <w:vAlign w:val="center"/>
          </w:tcPr>
          <w:p w14:paraId="4571D26E" w14:textId="77777777" w:rsidR="0041201F" w:rsidRPr="00E12D92" w:rsidRDefault="0041201F" w:rsidP="0041201F">
            <w:pPr>
              <w:spacing w:after="300" w:line="240" w:lineRule="auto"/>
              <w:jc w:val="center"/>
            </w:pPr>
            <w:r w:rsidRPr="00E12D92">
              <w:t>3,</w:t>
            </w:r>
            <w:r>
              <w:t>3</w:t>
            </w:r>
            <w:r w:rsidRPr="00E12D92">
              <w:t xml:space="preserve"> g</w:t>
            </w:r>
          </w:p>
        </w:tc>
        <w:tc>
          <w:tcPr>
            <w:tcW w:w="1559" w:type="dxa"/>
            <w:tcBorders>
              <w:top w:val="nil"/>
              <w:left w:val="nil"/>
              <w:bottom w:val="nil"/>
              <w:right w:val="nil"/>
            </w:tcBorders>
            <w:vAlign w:val="center"/>
          </w:tcPr>
          <w:p w14:paraId="3AA2A51F" w14:textId="77777777" w:rsidR="0041201F" w:rsidRPr="00E12D92" w:rsidRDefault="0041201F" w:rsidP="0041201F">
            <w:pPr>
              <w:spacing w:after="300" w:line="240" w:lineRule="auto"/>
              <w:jc w:val="center"/>
            </w:pPr>
            <w:r w:rsidRPr="00E12D92">
              <w:t>0,</w:t>
            </w:r>
            <w:r>
              <w:t>7</w:t>
            </w:r>
            <w:r w:rsidRPr="00E12D92">
              <w:t xml:space="preserve"> g</w:t>
            </w:r>
          </w:p>
        </w:tc>
        <w:tc>
          <w:tcPr>
            <w:tcW w:w="202" w:type="dxa"/>
            <w:tcBorders>
              <w:top w:val="nil"/>
              <w:left w:val="nil"/>
              <w:bottom w:val="nil"/>
              <w:right w:val="nil"/>
            </w:tcBorders>
          </w:tcPr>
          <w:p w14:paraId="0CA563F7"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3FF8BC1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4453C10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6CD8A081" w14:textId="77777777" w:rsidTr="00F179E4">
        <w:trPr>
          <w:trHeight w:val="526"/>
          <w:tblHeader/>
        </w:trPr>
        <w:tc>
          <w:tcPr>
            <w:tcW w:w="5325" w:type="dxa"/>
            <w:tcBorders>
              <w:top w:val="nil"/>
              <w:left w:val="nil"/>
              <w:bottom w:val="nil"/>
              <w:right w:val="nil"/>
            </w:tcBorders>
            <w:vAlign w:val="center"/>
          </w:tcPr>
          <w:p w14:paraId="51F70025" w14:textId="77777777" w:rsidR="0041201F" w:rsidRPr="00E12D92" w:rsidRDefault="0041201F" w:rsidP="0041201F">
            <w:pPr>
              <w:spacing w:after="300" w:line="240" w:lineRule="auto"/>
            </w:pPr>
            <w:r w:rsidRPr="00E12D92">
              <w:t>Asparaginsäure</w:t>
            </w:r>
          </w:p>
        </w:tc>
        <w:tc>
          <w:tcPr>
            <w:tcW w:w="1489" w:type="dxa"/>
            <w:tcBorders>
              <w:top w:val="nil"/>
              <w:left w:val="nil"/>
              <w:bottom w:val="nil"/>
              <w:right w:val="nil"/>
            </w:tcBorders>
            <w:vAlign w:val="center"/>
          </w:tcPr>
          <w:p w14:paraId="0BCD7E3C" w14:textId="77777777" w:rsidR="0041201F" w:rsidRPr="00E12D92" w:rsidRDefault="0041201F" w:rsidP="0041201F">
            <w:pPr>
              <w:spacing w:after="300" w:line="240" w:lineRule="auto"/>
              <w:jc w:val="center"/>
            </w:pPr>
            <w:r>
              <w:t>9</w:t>
            </w:r>
            <w:r w:rsidRPr="00E12D92">
              <w:t>,</w:t>
            </w:r>
            <w:r>
              <w:t>3</w:t>
            </w:r>
            <w:r w:rsidRPr="00E12D92">
              <w:t xml:space="preserve"> g</w:t>
            </w:r>
          </w:p>
        </w:tc>
        <w:tc>
          <w:tcPr>
            <w:tcW w:w="1559" w:type="dxa"/>
            <w:tcBorders>
              <w:top w:val="nil"/>
              <w:left w:val="nil"/>
              <w:bottom w:val="nil"/>
              <w:right w:val="nil"/>
            </w:tcBorders>
            <w:vAlign w:val="center"/>
          </w:tcPr>
          <w:p w14:paraId="657081C3" w14:textId="77777777" w:rsidR="0041201F" w:rsidRPr="00E12D92" w:rsidRDefault="0041201F" w:rsidP="0041201F">
            <w:pPr>
              <w:spacing w:after="300" w:line="240" w:lineRule="auto"/>
              <w:jc w:val="center"/>
            </w:pPr>
            <w:r w:rsidRPr="00E12D92">
              <w:t>1,</w:t>
            </w:r>
            <w:r>
              <w:t>9</w:t>
            </w:r>
            <w:r w:rsidRPr="00E12D92">
              <w:t xml:space="preserve"> g</w:t>
            </w:r>
          </w:p>
        </w:tc>
        <w:tc>
          <w:tcPr>
            <w:tcW w:w="202" w:type="dxa"/>
            <w:tcBorders>
              <w:top w:val="nil"/>
              <w:left w:val="nil"/>
              <w:bottom w:val="nil"/>
              <w:right w:val="nil"/>
            </w:tcBorders>
          </w:tcPr>
          <w:p w14:paraId="282EF7FF"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2CECC987"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12FC1C5C"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6C5E0B3" w14:textId="77777777" w:rsidTr="00F179E4">
        <w:trPr>
          <w:trHeight w:val="526"/>
          <w:tblHeader/>
        </w:trPr>
        <w:tc>
          <w:tcPr>
            <w:tcW w:w="5325" w:type="dxa"/>
            <w:tcBorders>
              <w:top w:val="nil"/>
              <w:left w:val="nil"/>
              <w:bottom w:val="nil"/>
              <w:right w:val="nil"/>
            </w:tcBorders>
            <w:vAlign w:val="center"/>
          </w:tcPr>
          <w:p w14:paraId="4D925FB6" w14:textId="77777777" w:rsidR="0041201F" w:rsidRPr="00E12D92" w:rsidRDefault="0041201F" w:rsidP="0041201F">
            <w:pPr>
              <w:spacing w:after="300" w:line="240" w:lineRule="auto"/>
            </w:pPr>
            <w:proofErr w:type="spellStart"/>
            <w:r w:rsidRPr="00E12D92">
              <w:t>Cystein</w:t>
            </w:r>
            <w:proofErr w:type="spellEnd"/>
            <w:r w:rsidRPr="00E12D92">
              <w:t xml:space="preserve"> + Cystin</w:t>
            </w:r>
          </w:p>
        </w:tc>
        <w:tc>
          <w:tcPr>
            <w:tcW w:w="1489" w:type="dxa"/>
            <w:tcBorders>
              <w:top w:val="nil"/>
              <w:left w:val="nil"/>
              <w:bottom w:val="nil"/>
              <w:right w:val="nil"/>
            </w:tcBorders>
            <w:vAlign w:val="center"/>
          </w:tcPr>
          <w:p w14:paraId="036EA3DC" w14:textId="3C99FBC0" w:rsidR="0041201F" w:rsidRPr="00E12D92" w:rsidRDefault="0041201F" w:rsidP="0041201F">
            <w:pPr>
              <w:spacing w:after="300" w:line="240" w:lineRule="auto"/>
              <w:jc w:val="center"/>
            </w:pPr>
            <w:r w:rsidRPr="00E12D92">
              <w:t>0,</w:t>
            </w:r>
            <w:r w:rsidR="00606D0E">
              <w:t>8</w:t>
            </w:r>
            <w:r w:rsidRPr="00E12D92">
              <w:t xml:space="preserve"> g</w:t>
            </w:r>
          </w:p>
        </w:tc>
        <w:tc>
          <w:tcPr>
            <w:tcW w:w="1559" w:type="dxa"/>
            <w:tcBorders>
              <w:top w:val="nil"/>
              <w:left w:val="nil"/>
              <w:bottom w:val="nil"/>
              <w:right w:val="nil"/>
            </w:tcBorders>
            <w:vAlign w:val="center"/>
          </w:tcPr>
          <w:p w14:paraId="4690E120" w14:textId="77777777" w:rsidR="0041201F" w:rsidRPr="00E12D92" w:rsidRDefault="0041201F" w:rsidP="0041201F">
            <w:pPr>
              <w:spacing w:after="300" w:line="240" w:lineRule="auto"/>
              <w:jc w:val="center"/>
            </w:pPr>
            <w:r w:rsidRPr="00E12D92">
              <w:t>0,</w:t>
            </w:r>
            <w:r>
              <w:t>2</w:t>
            </w:r>
            <w:r w:rsidRPr="00E12D92">
              <w:t xml:space="preserve"> g</w:t>
            </w:r>
          </w:p>
        </w:tc>
        <w:tc>
          <w:tcPr>
            <w:tcW w:w="202" w:type="dxa"/>
            <w:tcBorders>
              <w:top w:val="nil"/>
              <w:left w:val="nil"/>
              <w:bottom w:val="nil"/>
              <w:right w:val="nil"/>
            </w:tcBorders>
          </w:tcPr>
          <w:p w14:paraId="3F1956ED"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4A2894D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11E2042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07B91423" w14:textId="77777777" w:rsidTr="00F179E4">
        <w:trPr>
          <w:trHeight w:val="526"/>
          <w:tblHeader/>
        </w:trPr>
        <w:tc>
          <w:tcPr>
            <w:tcW w:w="5325" w:type="dxa"/>
            <w:tcBorders>
              <w:top w:val="nil"/>
              <w:left w:val="nil"/>
              <w:bottom w:val="nil"/>
              <w:right w:val="nil"/>
            </w:tcBorders>
            <w:vAlign w:val="center"/>
          </w:tcPr>
          <w:p w14:paraId="104A0407" w14:textId="77777777" w:rsidR="0041201F" w:rsidRPr="00E12D92" w:rsidRDefault="0041201F" w:rsidP="0041201F">
            <w:pPr>
              <w:spacing w:after="300" w:line="240" w:lineRule="auto"/>
            </w:pPr>
            <w:r w:rsidRPr="00E12D92">
              <w:t>Glutaminsäure</w:t>
            </w:r>
          </w:p>
        </w:tc>
        <w:tc>
          <w:tcPr>
            <w:tcW w:w="1489" w:type="dxa"/>
            <w:tcBorders>
              <w:top w:val="nil"/>
              <w:left w:val="nil"/>
              <w:bottom w:val="nil"/>
              <w:right w:val="nil"/>
            </w:tcBorders>
            <w:vAlign w:val="center"/>
          </w:tcPr>
          <w:p w14:paraId="02894196" w14:textId="77777777" w:rsidR="0041201F" w:rsidRPr="00E12D92" w:rsidRDefault="0041201F" w:rsidP="0041201F">
            <w:pPr>
              <w:spacing w:after="300" w:line="240" w:lineRule="auto"/>
              <w:jc w:val="center"/>
            </w:pPr>
            <w:r>
              <w:t>15</w:t>
            </w:r>
            <w:r w:rsidRPr="00E12D92">
              <w:t xml:space="preserve"> g</w:t>
            </w:r>
          </w:p>
        </w:tc>
        <w:tc>
          <w:tcPr>
            <w:tcW w:w="1559" w:type="dxa"/>
            <w:tcBorders>
              <w:top w:val="nil"/>
              <w:left w:val="nil"/>
              <w:bottom w:val="nil"/>
              <w:right w:val="nil"/>
            </w:tcBorders>
            <w:vAlign w:val="center"/>
          </w:tcPr>
          <w:p w14:paraId="66A5BE14" w14:textId="77777777" w:rsidR="0041201F" w:rsidRPr="00E12D92" w:rsidRDefault="0041201F" w:rsidP="0041201F">
            <w:pPr>
              <w:spacing w:after="300" w:line="240" w:lineRule="auto"/>
              <w:jc w:val="center"/>
            </w:pPr>
            <w:r>
              <w:t>3</w:t>
            </w:r>
            <w:r w:rsidRPr="00E12D92">
              <w:t xml:space="preserve"> g</w:t>
            </w:r>
          </w:p>
        </w:tc>
        <w:tc>
          <w:tcPr>
            <w:tcW w:w="202" w:type="dxa"/>
            <w:tcBorders>
              <w:top w:val="nil"/>
              <w:left w:val="nil"/>
              <w:bottom w:val="nil"/>
              <w:right w:val="nil"/>
            </w:tcBorders>
          </w:tcPr>
          <w:p w14:paraId="7F79F402"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0492F368"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149087D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52FAA493" w14:textId="77777777" w:rsidTr="00F179E4">
        <w:trPr>
          <w:trHeight w:val="526"/>
          <w:tblHeader/>
        </w:trPr>
        <w:tc>
          <w:tcPr>
            <w:tcW w:w="5325" w:type="dxa"/>
            <w:tcBorders>
              <w:top w:val="nil"/>
              <w:left w:val="nil"/>
              <w:bottom w:val="nil"/>
              <w:right w:val="nil"/>
            </w:tcBorders>
            <w:vAlign w:val="center"/>
          </w:tcPr>
          <w:p w14:paraId="624636F0" w14:textId="77777777" w:rsidR="0041201F" w:rsidRPr="00E12D92" w:rsidRDefault="0041201F" w:rsidP="0041201F">
            <w:pPr>
              <w:spacing w:after="300" w:line="240" w:lineRule="auto"/>
            </w:pPr>
            <w:r w:rsidRPr="00E12D92">
              <w:t>Glycin</w:t>
            </w:r>
          </w:p>
        </w:tc>
        <w:tc>
          <w:tcPr>
            <w:tcW w:w="1489" w:type="dxa"/>
            <w:tcBorders>
              <w:top w:val="nil"/>
              <w:left w:val="nil"/>
              <w:bottom w:val="nil"/>
              <w:right w:val="nil"/>
            </w:tcBorders>
            <w:vAlign w:val="center"/>
          </w:tcPr>
          <w:p w14:paraId="3AB6862E" w14:textId="77777777" w:rsidR="0041201F" w:rsidRPr="00E12D92" w:rsidRDefault="0041201F" w:rsidP="0041201F">
            <w:pPr>
              <w:spacing w:after="300" w:line="240" w:lineRule="auto"/>
              <w:jc w:val="center"/>
            </w:pPr>
            <w:r w:rsidRPr="00E12D92">
              <w:t>3,</w:t>
            </w:r>
            <w:r>
              <w:t>2</w:t>
            </w:r>
            <w:r w:rsidRPr="00E12D92">
              <w:t xml:space="preserve"> g</w:t>
            </w:r>
          </w:p>
        </w:tc>
        <w:tc>
          <w:tcPr>
            <w:tcW w:w="1559" w:type="dxa"/>
            <w:tcBorders>
              <w:top w:val="nil"/>
              <w:left w:val="nil"/>
              <w:bottom w:val="nil"/>
              <w:right w:val="nil"/>
            </w:tcBorders>
            <w:vAlign w:val="center"/>
          </w:tcPr>
          <w:p w14:paraId="07466942" w14:textId="77777777" w:rsidR="0041201F" w:rsidRPr="00E12D92" w:rsidRDefault="0041201F" w:rsidP="0041201F">
            <w:pPr>
              <w:spacing w:after="300" w:line="240" w:lineRule="auto"/>
              <w:jc w:val="center"/>
            </w:pPr>
            <w:r w:rsidRPr="00E12D92">
              <w:t>0,6 g</w:t>
            </w:r>
          </w:p>
        </w:tc>
        <w:tc>
          <w:tcPr>
            <w:tcW w:w="202" w:type="dxa"/>
            <w:tcBorders>
              <w:top w:val="nil"/>
              <w:left w:val="nil"/>
              <w:bottom w:val="nil"/>
              <w:right w:val="nil"/>
            </w:tcBorders>
          </w:tcPr>
          <w:p w14:paraId="3340B49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545CAD6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0274B97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64856D0C" w14:textId="77777777" w:rsidTr="00F179E4">
        <w:trPr>
          <w:trHeight w:val="526"/>
          <w:tblHeader/>
        </w:trPr>
        <w:tc>
          <w:tcPr>
            <w:tcW w:w="5325" w:type="dxa"/>
            <w:tcBorders>
              <w:top w:val="nil"/>
              <w:left w:val="nil"/>
              <w:bottom w:val="nil"/>
              <w:right w:val="nil"/>
            </w:tcBorders>
            <w:vAlign w:val="center"/>
          </w:tcPr>
          <w:p w14:paraId="74887FA8" w14:textId="77777777" w:rsidR="0041201F" w:rsidRPr="00E12D92" w:rsidRDefault="0041201F" w:rsidP="0041201F">
            <w:pPr>
              <w:spacing w:after="300" w:line="240" w:lineRule="auto"/>
            </w:pPr>
            <w:r w:rsidRPr="00E12D92">
              <w:t>Histidin</w:t>
            </w:r>
          </w:p>
        </w:tc>
        <w:tc>
          <w:tcPr>
            <w:tcW w:w="1489" w:type="dxa"/>
            <w:tcBorders>
              <w:top w:val="nil"/>
              <w:left w:val="nil"/>
              <w:bottom w:val="nil"/>
              <w:right w:val="nil"/>
            </w:tcBorders>
            <w:vAlign w:val="center"/>
          </w:tcPr>
          <w:p w14:paraId="33964239" w14:textId="77777777" w:rsidR="0041201F" w:rsidRPr="00E12D92" w:rsidRDefault="0041201F" w:rsidP="0041201F">
            <w:pPr>
              <w:spacing w:after="300" w:line="240" w:lineRule="auto"/>
              <w:jc w:val="center"/>
            </w:pPr>
            <w:r>
              <w:t>2</w:t>
            </w:r>
            <w:r w:rsidRPr="00E12D92">
              <w:t xml:space="preserve"> g</w:t>
            </w:r>
          </w:p>
        </w:tc>
        <w:tc>
          <w:tcPr>
            <w:tcW w:w="1559" w:type="dxa"/>
            <w:tcBorders>
              <w:top w:val="nil"/>
              <w:left w:val="nil"/>
              <w:bottom w:val="nil"/>
              <w:right w:val="nil"/>
            </w:tcBorders>
            <w:vAlign w:val="center"/>
          </w:tcPr>
          <w:p w14:paraId="267757A8" w14:textId="77777777" w:rsidR="0041201F" w:rsidRPr="00E12D92" w:rsidRDefault="0041201F" w:rsidP="0041201F">
            <w:pPr>
              <w:spacing w:after="300" w:line="240" w:lineRule="auto"/>
              <w:jc w:val="center"/>
            </w:pPr>
            <w:r w:rsidRPr="00E12D92">
              <w:t>0,4 g</w:t>
            </w:r>
          </w:p>
        </w:tc>
        <w:tc>
          <w:tcPr>
            <w:tcW w:w="202" w:type="dxa"/>
            <w:tcBorders>
              <w:top w:val="nil"/>
              <w:left w:val="nil"/>
              <w:bottom w:val="nil"/>
              <w:right w:val="nil"/>
            </w:tcBorders>
          </w:tcPr>
          <w:p w14:paraId="4B6A7E6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4F8116D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2656A1AF"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12FBFC4" w14:textId="77777777" w:rsidTr="00F179E4">
        <w:trPr>
          <w:trHeight w:val="526"/>
          <w:tblHeader/>
        </w:trPr>
        <w:tc>
          <w:tcPr>
            <w:tcW w:w="5325" w:type="dxa"/>
            <w:tcBorders>
              <w:top w:val="nil"/>
              <w:left w:val="nil"/>
              <w:bottom w:val="nil"/>
              <w:right w:val="nil"/>
            </w:tcBorders>
            <w:vAlign w:val="center"/>
          </w:tcPr>
          <w:p w14:paraId="6DB54138" w14:textId="77777777" w:rsidR="0041201F" w:rsidRPr="00E12D92" w:rsidRDefault="0041201F" w:rsidP="0041201F">
            <w:pPr>
              <w:spacing w:after="300" w:line="240" w:lineRule="auto"/>
            </w:pPr>
            <w:r w:rsidRPr="00E12D92">
              <w:t>Isoleucin</w:t>
            </w:r>
          </w:p>
        </w:tc>
        <w:tc>
          <w:tcPr>
            <w:tcW w:w="1489" w:type="dxa"/>
            <w:tcBorders>
              <w:top w:val="nil"/>
              <w:left w:val="nil"/>
              <w:bottom w:val="nil"/>
              <w:right w:val="nil"/>
            </w:tcBorders>
            <w:vAlign w:val="center"/>
          </w:tcPr>
          <w:p w14:paraId="5D93F5B5" w14:textId="77777777" w:rsidR="0041201F" w:rsidRPr="00E12D92" w:rsidRDefault="0041201F" w:rsidP="0041201F">
            <w:pPr>
              <w:spacing w:after="300" w:line="240" w:lineRule="auto"/>
              <w:jc w:val="center"/>
            </w:pPr>
            <w:r w:rsidRPr="00E12D92">
              <w:t>3,6 g</w:t>
            </w:r>
          </w:p>
        </w:tc>
        <w:tc>
          <w:tcPr>
            <w:tcW w:w="1559" w:type="dxa"/>
            <w:tcBorders>
              <w:top w:val="nil"/>
              <w:left w:val="nil"/>
              <w:bottom w:val="nil"/>
              <w:right w:val="nil"/>
            </w:tcBorders>
            <w:vAlign w:val="center"/>
          </w:tcPr>
          <w:p w14:paraId="1045FE0B" w14:textId="77777777" w:rsidR="0041201F" w:rsidRPr="00E12D92" w:rsidRDefault="0041201F" w:rsidP="0041201F">
            <w:pPr>
              <w:spacing w:after="300" w:line="240" w:lineRule="auto"/>
              <w:jc w:val="center"/>
            </w:pPr>
            <w:r w:rsidRPr="00E12D92">
              <w:t>0,7 g</w:t>
            </w:r>
          </w:p>
        </w:tc>
        <w:tc>
          <w:tcPr>
            <w:tcW w:w="202" w:type="dxa"/>
            <w:tcBorders>
              <w:top w:val="nil"/>
              <w:left w:val="nil"/>
              <w:bottom w:val="nil"/>
              <w:right w:val="nil"/>
            </w:tcBorders>
          </w:tcPr>
          <w:p w14:paraId="682FA4F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06D78D3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165049E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907EFEA" w14:textId="77777777" w:rsidTr="00F179E4">
        <w:trPr>
          <w:trHeight w:val="526"/>
          <w:tblHeader/>
        </w:trPr>
        <w:tc>
          <w:tcPr>
            <w:tcW w:w="5325" w:type="dxa"/>
            <w:tcBorders>
              <w:top w:val="nil"/>
              <w:left w:val="nil"/>
              <w:bottom w:val="nil"/>
              <w:right w:val="nil"/>
            </w:tcBorders>
            <w:vAlign w:val="center"/>
          </w:tcPr>
          <w:p w14:paraId="3FDC996C" w14:textId="77777777" w:rsidR="0041201F" w:rsidRPr="00E12D92" w:rsidRDefault="0041201F" w:rsidP="0041201F">
            <w:pPr>
              <w:spacing w:after="300" w:line="240" w:lineRule="auto"/>
            </w:pPr>
            <w:r w:rsidRPr="00E12D92">
              <w:t>Leucin</w:t>
            </w:r>
          </w:p>
        </w:tc>
        <w:tc>
          <w:tcPr>
            <w:tcW w:w="1489" w:type="dxa"/>
            <w:tcBorders>
              <w:top w:val="nil"/>
              <w:left w:val="nil"/>
              <w:bottom w:val="nil"/>
              <w:right w:val="nil"/>
            </w:tcBorders>
            <w:vAlign w:val="center"/>
          </w:tcPr>
          <w:p w14:paraId="0CF68833" w14:textId="2DA438F4" w:rsidR="0041201F" w:rsidRPr="00E12D92" w:rsidRDefault="0041201F" w:rsidP="0041201F">
            <w:pPr>
              <w:spacing w:after="300" w:line="240" w:lineRule="auto"/>
              <w:jc w:val="center"/>
            </w:pPr>
            <w:r w:rsidRPr="00E12D92">
              <w:t>6,</w:t>
            </w:r>
            <w:r w:rsidR="00606D0E">
              <w:t>1</w:t>
            </w:r>
            <w:r w:rsidRPr="00E12D92">
              <w:t xml:space="preserve"> g</w:t>
            </w:r>
          </w:p>
        </w:tc>
        <w:tc>
          <w:tcPr>
            <w:tcW w:w="1559" w:type="dxa"/>
            <w:tcBorders>
              <w:top w:val="nil"/>
              <w:left w:val="nil"/>
              <w:bottom w:val="nil"/>
              <w:right w:val="nil"/>
            </w:tcBorders>
            <w:vAlign w:val="center"/>
          </w:tcPr>
          <w:p w14:paraId="68D3B656" w14:textId="77777777" w:rsidR="0041201F" w:rsidRPr="00E12D92" w:rsidRDefault="0041201F" w:rsidP="0041201F">
            <w:pPr>
              <w:spacing w:after="300" w:line="240" w:lineRule="auto"/>
              <w:jc w:val="center"/>
            </w:pPr>
            <w:r w:rsidRPr="00E12D92">
              <w:t>1,2 g</w:t>
            </w:r>
          </w:p>
        </w:tc>
        <w:tc>
          <w:tcPr>
            <w:tcW w:w="202" w:type="dxa"/>
            <w:tcBorders>
              <w:top w:val="nil"/>
              <w:left w:val="nil"/>
              <w:bottom w:val="nil"/>
              <w:right w:val="nil"/>
            </w:tcBorders>
          </w:tcPr>
          <w:p w14:paraId="1D06E8B8"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2D1AAEC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73AF597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41D96F9" w14:textId="77777777" w:rsidTr="00F179E4">
        <w:trPr>
          <w:trHeight w:val="526"/>
          <w:tblHeader/>
        </w:trPr>
        <w:tc>
          <w:tcPr>
            <w:tcW w:w="5325" w:type="dxa"/>
            <w:tcBorders>
              <w:top w:val="nil"/>
              <w:left w:val="nil"/>
              <w:bottom w:val="nil"/>
              <w:right w:val="nil"/>
            </w:tcBorders>
            <w:vAlign w:val="center"/>
          </w:tcPr>
          <w:p w14:paraId="308BBB27" w14:textId="77777777" w:rsidR="0041201F" w:rsidRPr="00E12D92" w:rsidRDefault="0041201F" w:rsidP="0041201F">
            <w:pPr>
              <w:spacing w:after="300" w:line="240" w:lineRule="auto"/>
            </w:pPr>
            <w:r w:rsidRPr="00E12D92">
              <w:t>Lysin</w:t>
            </w:r>
          </w:p>
        </w:tc>
        <w:tc>
          <w:tcPr>
            <w:tcW w:w="1489" w:type="dxa"/>
            <w:tcBorders>
              <w:top w:val="nil"/>
              <w:left w:val="nil"/>
              <w:bottom w:val="nil"/>
              <w:right w:val="nil"/>
            </w:tcBorders>
            <w:vAlign w:val="center"/>
          </w:tcPr>
          <w:p w14:paraId="7B978428" w14:textId="77777777" w:rsidR="0041201F" w:rsidRPr="00E12D92" w:rsidRDefault="0041201F" w:rsidP="0041201F">
            <w:pPr>
              <w:spacing w:after="300" w:line="240" w:lineRule="auto"/>
              <w:jc w:val="center"/>
            </w:pPr>
            <w:r>
              <w:t xml:space="preserve">5 </w:t>
            </w:r>
            <w:r w:rsidRPr="00E12D92">
              <w:t>g</w:t>
            </w:r>
          </w:p>
        </w:tc>
        <w:tc>
          <w:tcPr>
            <w:tcW w:w="1559" w:type="dxa"/>
            <w:tcBorders>
              <w:top w:val="nil"/>
              <w:left w:val="nil"/>
              <w:bottom w:val="nil"/>
              <w:right w:val="nil"/>
            </w:tcBorders>
            <w:vAlign w:val="center"/>
          </w:tcPr>
          <w:p w14:paraId="7EB5ED2F" w14:textId="77777777" w:rsidR="0041201F" w:rsidRPr="00E12D92" w:rsidRDefault="0041201F" w:rsidP="0041201F">
            <w:pPr>
              <w:spacing w:after="300" w:line="240" w:lineRule="auto"/>
              <w:jc w:val="center"/>
            </w:pPr>
            <w:r>
              <w:t>1</w:t>
            </w:r>
            <w:r w:rsidRPr="00E12D92">
              <w:t xml:space="preserve"> g</w:t>
            </w:r>
          </w:p>
        </w:tc>
        <w:tc>
          <w:tcPr>
            <w:tcW w:w="202" w:type="dxa"/>
            <w:tcBorders>
              <w:top w:val="nil"/>
              <w:left w:val="nil"/>
              <w:bottom w:val="nil"/>
              <w:right w:val="nil"/>
            </w:tcBorders>
          </w:tcPr>
          <w:p w14:paraId="2459319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0CD1328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508BF407"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01A0AA92" w14:textId="77777777" w:rsidTr="00F179E4">
        <w:trPr>
          <w:trHeight w:val="526"/>
          <w:tblHeader/>
        </w:trPr>
        <w:tc>
          <w:tcPr>
            <w:tcW w:w="5325" w:type="dxa"/>
            <w:tcBorders>
              <w:top w:val="nil"/>
              <w:left w:val="nil"/>
              <w:bottom w:val="nil"/>
              <w:right w:val="nil"/>
            </w:tcBorders>
            <w:vAlign w:val="center"/>
          </w:tcPr>
          <w:p w14:paraId="1E358D8D" w14:textId="77777777" w:rsidR="0041201F" w:rsidRPr="00E12D92" w:rsidRDefault="0041201F" w:rsidP="0041201F">
            <w:pPr>
              <w:spacing w:after="300" w:line="240" w:lineRule="auto"/>
            </w:pPr>
            <w:r w:rsidRPr="00E12D92">
              <w:t>Methionin</w:t>
            </w:r>
          </w:p>
        </w:tc>
        <w:tc>
          <w:tcPr>
            <w:tcW w:w="1489" w:type="dxa"/>
            <w:tcBorders>
              <w:top w:val="nil"/>
              <w:left w:val="nil"/>
              <w:bottom w:val="nil"/>
              <w:right w:val="nil"/>
            </w:tcBorders>
            <w:vAlign w:val="center"/>
          </w:tcPr>
          <w:p w14:paraId="07840B74" w14:textId="77777777" w:rsidR="0041201F" w:rsidRPr="00E12D92" w:rsidRDefault="0041201F" w:rsidP="0041201F">
            <w:pPr>
              <w:spacing w:after="300" w:line="240" w:lineRule="auto"/>
              <w:jc w:val="center"/>
            </w:pPr>
            <w:r>
              <w:t>1</w:t>
            </w:r>
            <w:r w:rsidRPr="00E12D92">
              <w:t xml:space="preserve"> g</w:t>
            </w:r>
          </w:p>
        </w:tc>
        <w:tc>
          <w:tcPr>
            <w:tcW w:w="1559" w:type="dxa"/>
            <w:tcBorders>
              <w:top w:val="nil"/>
              <w:left w:val="nil"/>
              <w:bottom w:val="nil"/>
              <w:right w:val="nil"/>
            </w:tcBorders>
            <w:vAlign w:val="center"/>
          </w:tcPr>
          <w:p w14:paraId="6FB82194" w14:textId="77777777" w:rsidR="0041201F" w:rsidRPr="00E12D92" w:rsidRDefault="0041201F" w:rsidP="0041201F">
            <w:pPr>
              <w:spacing w:after="300" w:line="240" w:lineRule="auto"/>
              <w:jc w:val="center"/>
            </w:pPr>
            <w:r w:rsidRPr="00E12D92">
              <w:t>0,</w:t>
            </w:r>
            <w:r>
              <w:t xml:space="preserve">2 </w:t>
            </w:r>
            <w:r w:rsidRPr="00E12D92">
              <w:t>g</w:t>
            </w:r>
          </w:p>
        </w:tc>
        <w:tc>
          <w:tcPr>
            <w:tcW w:w="202" w:type="dxa"/>
            <w:tcBorders>
              <w:top w:val="nil"/>
              <w:left w:val="nil"/>
              <w:bottom w:val="nil"/>
              <w:right w:val="nil"/>
            </w:tcBorders>
          </w:tcPr>
          <w:p w14:paraId="05ED0CB3"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720CF21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75B025A2"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49120DCB" w14:textId="77777777" w:rsidTr="00F179E4">
        <w:trPr>
          <w:trHeight w:val="526"/>
          <w:tblHeader/>
        </w:trPr>
        <w:tc>
          <w:tcPr>
            <w:tcW w:w="5325" w:type="dxa"/>
            <w:tcBorders>
              <w:top w:val="nil"/>
              <w:left w:val="nil"/>
              <w:bottom w:val="nil"/>
              <w:right w:val="nil"/>
            </w:tcBorders>
            <w:vAlign w:val="center"/>
          </w:tcPr>
          <w:p w14:paraId="0BBC5A1D" w14:textId="77777777" w:rsidR="0041201F" w:rsidRPr="00E12D92" w:rsidRDefault="0041201F" w:rsidP="0041201F">
            <w:pPr>
              <w:spacing w:after="300" w:line="240" w:lineRule="auto"/>
            </w:pPr>
            <w:r w:rsidRPr="00E12D92">
              <w:t>Phenylalanin</w:t>
            </w:r>
          </w:p>
        </w:tc>
        <w:tc>
          <w:tcPr>
            <w:tcW w:w="1489" w:type="dxa"/>
            <w:tcBorders>
              <w:top w:val="nil"/>
              <w:left w:val="nil"/>
              <w:bottom w:val="nil"/>
              <w:right w:val="nil"/>
            </w:tcBorders>
            <w:vAlign w:val="center"/>
          </w:tcPr>
          <w:p w14:paraId="53D9D16B" w14:textId="77777777" w:rsidR="0041201F" w:rsidRPr="00E12D92" w:rsidRDefault="0041201F" w:rsidP="0041201F">
            <w:pPr>
              <w:spacing w:after="300" w:line="240" w:lineRule="auto"/>
              <w:jc w:val="center"/>
            </w:pPr>
            <w:r w:rsidRPr="00E12D92">
              <w:t>4,</w:t>
            </w:r>
            <w:r>
              <w:t>1</w:t>
            </w:r>
            <w:r w:rsidRPr="00E12D92">
              <w:t xml:space="preserve"> g</w:t>
            </w:r>
          </w:p>
        </w:tc>
        <w:tc>
          <w:tcPr>
            <w:tcW w:w="1559" w:type="dxa"/>
            <w:tcBorders>
              <w:top w:val="nil"/>
              <w:left w:val="nil"/>
              <w:bottom w:val="nil"/>
              <w:right w:val="nil"/>
            </w:tcBorders>
            <w:vAlign w:val="center"/>
          </w:tcPr>
          <w:p w14:paraId="6643D4C4" w14:textId="77777777" w:rsidR="0041201F" w:rsidRPr="00E12D92" w:rsidRDefault="0041201F" w:rsidP="0041201F">
            <w:pPr>
              <w:spacing w:after="300" w:line="240" w:lineRule="auto"/>
              <w:jc w:val="center"/>
            </w:pPr>
            <w:r w:rsidRPr="00E12D92">
              <w:t>0,8 g</w:t>
            </w:r>
          </w:p>
        </w:tc>
        <w:tc>
          <w:tcPr>
            <w:tcW w:w="202" w:type="dxa"/>
            <w:tcBorders>
              <w:top w:val="nil"/>
              <w:left w:val="nil"/>
              <w:bottom w:val="nil"/>
              <w:right w:val="nil"/>
            </w:tcBorders>
          </w:tcPr>
          <w:p w14:paraId="5346521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4BC85C5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608AD4C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418EE1F7" w14:textId="77777777" w:rsidTr="00F179E4">
        <w:trPr>
          <w:trHeight w:val="526"/>
          <w:tblHeader/>
        </w:trPr>
        <w:tc>
          <w:tcPr>
            <w:tcW w:w="5325" w:type="dxa"/>
            <w:tcBorders>
              <w:top w:val="nil"/>
              <w:left w:val="nil"/>
              <w:bottom w:val="nil"/>
              <w:right w:val="nil"/>
            </w:tcBorders>
            <w:vAlign w:val="center"/>
          </w:tcPr>
          <w:p w14:paraId="54A7F85D" w14:textId="77777777" w:rsidR="0041201F" w:rsidRPr="00E12D92" w:rsidRDefault="0041201F" w:rsidP="0041201F">
            <w:pPr>
              <w:spacing w:after="300" w:line="240" w:lineRule="auto"/>
            </w:pPr>
            <w:r w:rsidRPr="00E12D92">
              <w:t>Prolin</w:t>
            </w:r>
          </w:p>
        </w:tc>
        <w:tc>
          <w:tcPr>
            <w:tcW w:w="1489" w:type="dxa"/>
            <w:tcBorders>
              <w:top w:val="nil"/>
              <w:left w:val="nil"/>
              <w:bottom w:val="nil"/>
              <w:right w:val="nil"/>
            </w:tcBorders>
            <w:vAlign w:val="center"/>
          </w:tcPr>
          <w:p w14:paraId="4AEFFCE6" w14:textId="77777777" w:rsidR="0041201F" w:rsidRPr="00E12D92" w:rsidRDefault="0041201F" w:rsidP="0041201F">
            <w:pPr>
              <w:spacing w:after="300" w:line="240" w:lineRule="auto"/>
              <w:jc w:val="center"/>
            </w:pPr>
            <w:r>
              <w:t>3,9</w:t>
            </w:r>
            <w:r w:rsidRPr="00E12D92">
              <w:t xml:space="preserve"> g</w:t>
            </w:r>
          </w:p>
        </w:tc>
        <w:tc>
          <w:tcPr>
            <w:tcW w:w="1559" w:type="dxa"/>
            <w:tcBorders>
              <w:top w:val="nil"/>
              <w:left w:val="nil"/>
              <w:bottom w:val="nil"/>
              <w:right w:val="nil"/>
            </w:tcBorders>
            <w:vAlign w:val="center"/>
          </w:tcPr>
          <w:p w14:paraId="73C5D9B8" w14:textId="77777777" w:rsidR="0041201F" w:rsidRPr="00E12D92" w:rsidRDefault="0041201F" w:rsidP="0041201F">
            <w:pPr>
              <w:spacing w:after="300" w:line="240" w:lineRule="auto"/>
              <w:jc w:val="center"/>
            </w:pPr>
            <w:r w:rsidRPr="00E12D92">
              <w:t>0,8 g</w:t>
            </w:r>
          </w:p>
        </w:tc>
        <w:tc>
          <w:tcPr>
            <w:tcW w:w="202" w:type="dxa"/>
            <w:tcBorders>
              <w:top w:val="nil"/>
              <w:left w:val="nil"/>
              <w:bottom w:val="nil"/>
              <w:right w:val="nil"/>
            </w:tcBorders>
          </w:tcPr>
          <w:p w14:paraId="083E63B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5C83AD9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42A7FC82"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1858FDE1" w14:textId="77777777" w:rsidTr="00F179E4">
        <w:trPr>
          <w:trHeight w:val="526"/>
          <w:tblHeader/>
        </w:trPr>
        <w:tc>
          <w:tcPr>
            <w:tcW w:w="5325" w:type="dxa"/>
            <w:tcBorders>
              <w:top w:val="nil"/>
              <w:left w:val="nil"/>
              <w:bottom w:val="nil"/>
              <w:right w:val="nil"/>
            </w:tcBorders>
            <w:vAlign w:val="center"/>
          </w:tcPr>
          <w:p w14:paraId="217F994C" w14:textId="77777777" w:rsidR="0041201F" w:rsidRPr="00E12D92" w:rsidRDefault="0041201F" w:rsidP="0041201F">
            <w:pPr>
              <w:spacing w:after="300" w:line="240" w:lineRule="auto"/>
            </w:pPr>
            <w:r w:rsidRPr="00E12D92">
              <w:t>Serin</w:t>
            </w:r>
          </w:p>
        </w:tc>
        <w:tc>
          <w:tcPr>
            <w:tcW w:w="1489" w:type="dxa"/>
            <w:tcBorders>
              <w:top w:val="nil"/>
              <w:left w:val="nil"/>
              <w:bottom w:val="nil"/>
              <w:right w:val="nil"/>
            </w:tcBorders>
            <w:vAlign w:val="center"/>
          </w:tcPr>
          <w:p w14:paraId="3728C6E9" w14:textId="77777777" w:rsidR="0041201F" w:rsidRPr="00E12D92" w:rsidRDefault="0041201F" w:rsidP="0041201F">
            <w:pPr>
              <w:spacing w:after="300" w:line="240" w:lineRule="auto"/>
              <w:jc w:val="center"/>
            </w:pPr>
            <w:r>
              <w:t>4,2</w:t>
            </w:r>
            <w:r w:rsidRPr="00E12D92">
              <w:t xml:space="preserve"> g</w:t>
            </w:r>
          </w:p>
        </w:tc>
        <w:tc>
          <w:tcPr>
            <w:tcW w:w="1559" w:type="dxa"/>
            <w:tcBorders>
              <w:top w:val="nil"/>
              <w:left w:val="nil"/>
              <w:bottom w:val="nil"/>
              <w:right w:val="nil"/>
            </w:tcBorders>
            <w:vAlign w:val="center"/>
          </w:tcPr>
          <w:p w14:paraId="3263AB5E" w14:textId="77777777" w:rsidR="0041201F" w:rsidRPr="00E12D92" w:rsidRDefault="0041201F" w:rsidP="0041201F">
            <w:pPr>
              <w:spacing w:after="300" w:line="240" w:lineRule="auto"/>
              <w:jc w:val="center"/>
            </w:pPr>
            <w:r w:rsidRPr="00E12D92">
              <w:t>0,8 g</w:t>
            </w:r>
          </w:p>
        </w:tc>
        <w:tc>
          <w:tcPr>
            <w:tcW w:w="202" w:type="dxa"/>
            <w:tcBorders>
              <w:top w:val="nil"/>
              <w:left w:val="nil"/>
              <w:bottom w:val="nil"/>
              <w:right w:val="nil"/>
            </w:tcBorders>
          </w:tcPr>
          <w:p w14:paraId="34B1FD0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2B43F09F"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6872D4C2"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708CE039" w14:textId="77777777" w:rsidTr="00F179E4">
        <w:trPr>
          <w:trHeight w:val="526"/>
          <w:tblHeader/>
        </w:trPr>
        <w:tc>
          <w:tcPr>
            <w:tcW w:w="5325" w:type="dxa"/>
            <w:tcBorders>
              <w:top w:val="nil"/>
              <w:left w:val="nil"/>
              <w:bottom w:val="nil"/>
              <w:right w:val="nil"/>
            </w:tcBorders>
            <w:vAlign w:val="center"/>
          </w:tcPr>
          <w:p w14:paraId="29106DB1" w14:textId="77777777" w:rsidR="0041201F" w:rsidRPr="00E12D92" w:rsidRDefault="0041201F" w:rsidP="0041201F">
            <w:pPr>
              <w:spacing w:after="300" w:line="240" w:lineRule="auto"/>
            </w:pPr>
            <w:r w:rsidRPr="00E12D92">
              <w:lastRenderedPageBreak/>
              <w:t>Threonin</w:t>
            </w:r>
          </w:p>
        </w:tc>
        <w:tc>
          <w:tcPr>
            <w:tcW w:w="1489" w:type="dxa"/>
            <w:tcBorders>
              <w:top w:val="nil"/>
              <w:left w:val="nil"/>
              <w:bottom w:val="nil"/>
              <w:right w:val="nil"/>
            </w:tcBorders>
            <w:vAlign w:val="center"/>
          </w:tcPr>
          <w:p w14:paraId="764CE7AE" w14:textId="77777777" w:rsidR="0041201F" w:rsidRPr="00E12D92" w:rsidRDefault="0041201F" w:rsidP="0041201F">
            <w:pPr>
              <w:spacing w:after="300" w:line="240" w:lineRule="auto"/>
              <w:jc w:val="center"/>
            </w:pPr>
            <w:r w:rsidRPr="00E12D92">
              <w:t>2,</w:t>
            </w:r>
            <w:r>
              <w:t>9</w:t>
            </w:r>
            <w:r w:rsidRPr="00E12D92">
              <w:t xml:space="preserve"> g</w:t>
            </w:r>
          </w:p>
        </w:tc>
        <w:tc>
          <w:tcPr>
            <w:tcW w:w="1559" w:type="dxa"/>
            <w:tcBorders>
              <w:top w:val="nil"/>
              <w:left w:val="nil"/>
              <w:bottom w:val="nil"/>
              <w:right w:val="nil"/>
            </w:tcBorders>
            <w:vAlign w:val="center"/>
          </w:tcPr>
          <w:p w14:paraId="7F60E9E1" w14:textId="77777777" w:rsidR="0041201F" w:rsidRPr="00E12D92" w:rsidRDefault="0041201F" w:rsidP="0041201F">
            <w:pPr>
              <w:spacing w:after="300" w:line="240" w:lineRule="auto"/>
              <w:jc w:val="center"/>
            </w:pPr>
            <w:r>
              <w:t>0,6</w:t>
            </w:r>
            <w:r w:rsidRPr="00E12D92">
              <w:t xml:space="preserve"> g</w:t>
            </w:r>
          </w:p>
        </w:tc>
        <w:tc>
          <w:tcPr>
            <w:tcW w:w="202" w:type="dxa"/>
            <w:tcBorders>
              <w:top w:val="nil"/>
              <w:left w:val="nil"/>
              <w:bottom w:val="nil"/>
              <w:right w:val="nil"/>
            </w:tcBorders>
          </w:tcPr>
          <w:p w14:paraId="43F95DB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508C1A0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29CE75E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3E4F909" w14:textId="77777777" w:rsidTr="00F179E4">
        <w:trPr>
          <w:trHeight w:val="526"/>
          <w:tblHeader/>
        </w:trPr>
        <w:tc>
          <w:tcPr>
            <w:tcW w:w="5325" w:type="dxa"/>
            <w:tcBorders>
              <w:top w:val="nil"/>
              <w:left w:val="nil"/>
              <w:bottom w:val="nil"/>
              <w:right w:val="nil"/>
            </w:tcBorders>
            <w:vAlign w:val="center"/>
          </w:tcPr>
          <w:p w14:paraId="6782E058" w14:textId="77777777" w:rsidR="0041201F" w:rsidRPr="00E12D92" w:rsidRDefault="0041201F" w:rsidP="0041201F">
            <w:pPr>
              <w:spacing w:after="300" w:line="240" w:lineRule="auto"/>
            </w:pPr>
            <w:r w:rsidRPr="00E12D92">
              <w:t>Tryptophan</w:t>
            </w:r>
          </w:p>
        </w:tc>
        <w:tc>
          <w:tcPr>
            <w:tcW w:w="1489" w:type="dxa"/>
            <w:tcBorders>
              <w:top w:val="nil"/>
              <w:left w:val="nil"/>
              <w:bottom w:val="nil"/>
              <w:right w:val="nil"/>
            </w:tcBorders>
            <w:vAlign w:val="center"/>
          </w:tcPr>
          <w:p w14:paraId="22E570B4" w14:textId="77777777" w:rsidR="0041201F" w:rsidRPr="00E12D92" w:rsidRDefault="0041201F" w:rsidP="0041201F">
            <w:pPr>
              <w:spacing w:after="300" w:line="240" w:lineRule="auto"/>
              <w:jc w:val="center"/>
            </w:pPr>
            <w:r>
              <w:t>1</w:t>
            </w:r>
            <w:r w:rsidRPr="00E12D92">
              <w:t xml:space="preserve"> g</w:t>
            </w:r>
          </w:p>
        </w:tc>
        <w:tc>
          <w:tcPr>
            <w:tcW w:w="1559" w:type="dxa"/>
            <w:tcBorders>
              <w:top w:val="nil"/>
              <w:left w:val="nil"/>
              <w:bottom w:val="nil"/>
              <w:right w:val="nil"/>
            </w:tcBorders>
            <w:vAlign w:val="center"/>
          </w:tcPr>
          <w:p w14:paraId="57216FF9" w14:textId="77777777" w:rsidR="0041201F" w:rsidRPr="00E12D92" w:rsidRDefault="0041201F" w:rsidP="0041201F">
            <w:pPr>
              <w:spacing w:after="300" w:line="240" w:lineRule="auto"/>
              <w:jc w:val="center"/>
            </w:pPr>
            <w:r>
              <w:t>0,2</w:t>
            </w:r>
            <w:r w:rsidRPr="00E12D92">
              <w:t xml:space="preserve"> g</w:t>
            </w:r>
          </w:p>
        </w:tc>
        <w:tc>
          <w:tcPr>
            <w:tcW w:w="202" w:type="dxa"/>
            <w:tcBorders>
              <w:top w:val="nil"/>
              <w:left w:val="nil"/>
              <w:bottom w:val="nil"/>
              <w:right w:val="nil"/>
            </w:tcBorders>
          </w:tcPr>
          <w:p w14:paraId="38D18158"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585BD74C"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565F5FA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02739958" w14:textId="77777777" w:rsidTr="00F179E4">
        <w:trPr>
          <w:trHeight w:val="526"/>
          <w:tblHeader/>
        </w:trPr>
        <w:tc>
          <w:tcPr>
            <w:tcW w:w="5325" w:type="dxa"/>
            <w:tcBorders>
              <w:top w:val="nil"/>
              <w:left w:val="nil"/>
              <w:bottom w:val="nil"/>
              <w:right w:val="nil"/>
            </w:tcBorders>
            <w:vAlign w:val="center"/>
          </w:tcPr>
          <w:p w14:paraId="22329BAC" w14:textId="77777777" w:rsidR="0041201F" w:rsidRPr="00E12D92" w:rsidRDefault="0041201F" w:rsidP="0041201F">
            <w:pPr>
              <w:spacing w:after="300" w:line="240" w:lineRule="auto"/>
            </w:pPr>
            <w:r w:rsidRPr="00E12D92">
              <w:t>Tyrosin</w:t>
            </w:r>
          </w:p>
        </w:tc>
        <w:tc>
          <w:tcPr>
            <w:tcW w:w="1489" w:type="dxa"/>
            <w:tcBorders>
              <w:top w:val="nil"/>
              <w:left w:val="nil"/>
              <w:bottom w:val="nil"/>
              <w:right w:val="nil"/>
            </w:tcBorders>
            <w:vAlign w:val="center"/>
          </w:tcPr>
          <w:p w14:paraId="0A8AE151" w14:textId="77777777" w:rsidR="0041201F" w:rsidRPr="00E12D92" w:rsidRDefault="0041201F" w:rsidP="0041201F">
            <w:pPr>
              <w:spacing w:after="300" w:line="240" w:lineRule="auto"/>
              <w:jc w:val="center"/>
            </w:pPr>
            <w:r>
              <w:t>2,9</w:t>
            </w:r>
            <w:r w:rsidRPr="00E12D92">
              <w:t xml:space="preserve"> g</w:t>
            </w:r>
          </w:p>
        </w:tc>
        <w:tc>
          <w:tcPr>
            <w:tcW w:w="1559" w:type="dxa"/>
            <w:tcBorders>
              <w:top w:val="nil"/>
              <w:left w:val="nil"/>
              <w:bottom w:val="nil"/>
              <w:right w:val="nil"/>
            </w:tcBorders>
            <w:vAlign w:val="center"/>
          </w:tcPr>
          <w:p w14:paraId="0CF28D03" w14:textId="77777777" w:rsidR="0041201F" w:rsidRPr="00E12D92" w:rsidRDefault="0041201F" w:rsidP="0041201F">
            <w:pPr>
              <w:spacing w:after="300" w:line="240" w:lineRule="auto"/>
              <w:jc w:val="center"/>
            </w:pPr>
            <w:r w:rsidRPr="00E12D92">
              <w:t>0,</w:t>
            </w:r>
            <w:r>
              <w:t>6</w:t>
            </w:r>
            <w:r w:rsidRPr="00E12D92">
              <w:t xml:space="preserve"> g</w:t>
            </w:r>
          </w:p>
        </w:tc>
        <w:tc>
          <w:tcPr>
            <w:tcW w:w="202" w:type="dxa"/>
            <w:tcBorders>
              <w:top w:val="nil"/>
              <w:left w:val="nil"/>
              <w:bottom w:val="nil"/>
              <w:right w:val="nil"/>
            </w:tcBorders>
          </w:tcPr>
          <w:p w14:paraId="5018627D"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52872A4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266EC47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A25F5D5" w14:textId="77777777" w:rsidTr="00F179E4">
        <w:trPr>
          <w:trHeight w:val="526"/>
          <w:tblHeader/>
        </w:trPr>
        <w:tc>
          <w:tcPr>
            <w:tcW w:w="5325" w:type="dxa"/>
            <w:tcBorders>
              <w:top w:val="nil"/>
              <w:left w:val="nil"/>
              <w:bottom w:val="nil"/>
              <w:right w:val="nil"/>
            </w:tcBorders>
            <w:vAlign w:val="center"/>
          </w:tcPr>
          <w:p w14:paraId="27CE7A78" w14:textId="77777777" w:rsidR="0041201F" w:rsidRPr="00E12D92" w:rsidRDefault="0041201F" w:rsidP="0041201F">
            <w:pPr>
              <w:spacing w:after="300" w:line="240" w:lineRule="auto"/>
            </w:pPr>
            <w:r w:rsidRPr="00E12D92">
              <w:t>Valin</w:t>
            </w:r>
          </w:p>
        </w:tc>
        <w:tc>
          <w:tcPr>
            <w:tcW w:w="1489" w:type="dxa"/>
            <w:tcBorders>
              <w:top w:val="nil"/>
              <w:left w:val="nil"/>
              <w:bottom w:val="nil"/>
              <w:right w:val="nil"/>
            </w:tcBorders>
            <w:vAlign w:val="center"/>
          </w:tcPr>
          <w:p w14:paraId="373D1B99" w14:textId="2AFA52AC" w:rsidR="0041201F" w:rsidRPr="00E12D92" w:rsidRDefault="0041201F" w:rsidP="0041201F">
            <w:pPr>
              <w:spacing w:after="300" w:line="240" w:lineRule="auto"/>
              <w:jc w:val="center"/>
            </w:pPr>
            <w:r>
              <w:t>3,</w:t>
            </w:r>
            <w:r w:rsidR="00606D0E">
              <w:t>7</w:t>
            </w:r>
            <w:r w:rsidRPr="00E12D92">
              <w:t xml:space="preserve"> g</w:t>
            </w:r>
          </w:p>
        </w:tc>
        <w:tc>
          <w:tcPr>
            <w:tcW w:w="1559" w:type="dxa"/>
            <w:tcBorders>
              <w:top w:val="nil"/>
              <w:left w:val="nil"/>
              <w:bottom w:val="nil"/>
              <w:right w:val="nil"/>
            </w:tcBorders>
            <w:vAlign w:val="center"/>
          </w:tcPr>
          <w:p w14:paraId="3E588A6F" w14:textId="6A4439E1" w:rsidR="0041201F" w:rsidRPr="00E12D92" w:rsidRDefault="0041201F" w:rsidP="0041201F">
            <w:pPr>
              <w:spacing w:after="300" w:line="240" w:lineRule="auto"/>
              <w:jc w:val="center"/>
            </w:pPr>
            <w:r>
              <w:t>0,</w:t>
            </w:r>
            <w:r w:rsidR="00606D0E">
              <w:t>7</w:t>
            </w:r>
            <w:r w:rsidRPr="00E12D92">
              <w:t xml:space="preserve"> g</w:t>
            </w:r>
          </w:p>
        </w:tc>
        <w:tc>
          <w:tcPr>
            <w:tcW w:w="202" w:type="dxa"/>
            <w:tcBorders>
              <w:top w:val="nil"/>
              <w:left w:val="nil"/>
              <w:bottom w:val="nil"/>
              <w:right w:val="nil"/>
            </w:tcBorders>
          </w:tcPr>
          <w:p w14:paraId="65C3939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1B02352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3EBE6B4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bl>
    <w:p w14:paraId="5D0EFBDC" w14:textId="77777777" w:rsidR="006678D0" w:rsidRDefault="006678D0" w:rsidP="000B663A">
      <w:pPr>
        <w:pStyle w:val="KeinLeerraum"/>
      </w:pPr>
    </w:p>
    <w:p w14:paraId="22E10CAD" w14:textId="77777777" w:rsidR="006678D0" w:rsidRDefault="006678D0" w:rsidP="000B663A">
      <w:pPr>
        <w:pStyle w:val="KeinLeerraum"/>
      </w:pPr>
    </w:p>
    <w:p w14:paraId="2EB015F3" w14:textId="77777777" w:rsidR="006678D0" w:rsidRDefault="006678D0" w:rsidP="000B663A">
      <w:pPr>
        <w:pStyle w:val="KeinLeerraum"/>
      </w:pPr>
    </w:p>
    <w:p w14:paraId="3446E199" w14:textId="77777777" w:rsidR="006678D0" w:rsidRDefault="006678D0" w:rsidP="000B663A">
      <w:pPr>
        <w:pStyle w:val="KeinLeerraum"/>
      </w:pPr>
    </w:p>
    <w:p w14:paraId="1E4967A7" w14:textId="77777777" w:rsidR="006678D0" w:rsidRDefault="006678D0" w:rsidP="000B663A">
      <w:pPr>
        <w:pStyle w:val="KeinLeerraum"/>
      </w:pPr>
    </w:p>
    <w:p w14:paraId="011A2692" w14:textId="77777777" w:rsidR="006678D0" w:rsidRDefault="006678D0" w:rsidP="000B663A">
      <w:pPr>
        <w:pStyle w:val="KeinLeerraum"/>
      </w:pPr>
    </w:p>
    <w:p w14:paraId="63466BA7" w14:textId="77777777" w:rsidR="006678D0" w:rsidRDefault="006678D0" w:rsidP="000B663A">
      <w:pPr>
        <w:pStyle w:val="KeinLeerraum"/>
      </w:pPr>
    </w:p>
    <w:p w14:paraId="1F9CE3DA" w14:textId="77777777" w:rsidR="006678D0" w:rsidRDefault="006678D0" w:rsidP="000B663A">
      <w:pPr>
        <w:pStyle w:val="KeinLeerraum"/>
      </w:pPr>
    </w:p>
    <w:p w14:paraId="60DDDCA3" w14:textId="77777777" w:rsidR="006678D0" w:rsidRDefault="006678D0" w:rsidP="000B663A">
      <w:pPr>
        <w:pStyle w:val="KeinLeerraum"/>
      </w:pPr>
    </w:p>
    <w:p w14:paraId="3A664D21" w14:textId="77777777" w:rsidR="006678D0" w:rsidRDefault="006678D0" w:rsidP="000B663A">
      <w:pPr>
        <w:pStyle w:val="KeinLeerraum"/>
      </w:pPr>
    </w:p>
    <w:p w14:paraId="01A9C4C2" w14:textId="77777777" w:rsidR="006678D0" w:rsidRDefault="006678D0" w:rsidP="000B663A">
      <w:pPr>
        <w:pStyle w:val="KeinLeerraum"/>
      </w:pPr>
    </w:p>
    <w:p w14:paraId="68EDEAD1" w14:textId="77777777" w:rsidR="006678D0" w:rsidRDefault="006678D0" w:rsidP="000B663A">
      <w:pPr>
        <w:pStyle w:val="KeinLeerraum"/>
      </w:pPr>
    </w:p>
    <w:p w14:paraId="0A563171"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091271467">
    <w:abstractNumId w:val="1"/>
  </w:num>
  <w:num w:numId="2" w16cid:durableId="463235288">
    <w:abstractNumId w:val="0"/>
  </w:num>
  <w:num w:numId="3" w16cid:durableId="161293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31801"/>
    <w:rsid w:val="00151D42"/>
    <w:rsid w:val="001830E0"/>
    <w:rsid w:val="0018611A"/>
    <w:rsid w:val="001E3E53"/>
    <w:rsid w:val="0028422F"/>
    <w:rsid w:val="003B3066"/>
    <w:rsid w:val="003F3C85"/>
    <w:rsid w:val="0041201F"/>
    <w:rsid w:val="0041265B"/>
    <w:rsid w:val="0041679D"/>
    <w:rsid w:val="00440F23"/>
    <w:rsid w:val="004B3D1C"/>
    <w:rsid w:val="00523133"/>
    <w:rsid w:val="00584B96"/>
    <w:rsid w:val="00606D0E"/>
    <w:rsid w:val="006110EB"/>
    <w:rsid w:val="0064519A"/>
    <w:rsid w:val="006678D0"/>
    <w:rsid w:val="006A0B56"/>
    <w:rsid w:val="006A6742"/>
    <w:rsid w:val="006C40C3"/>
    <w:rsid w:val="00734A4C"/>
    <w:rsid w:val="007F13C5"/>
    <w:rsid w:val="008309B8"/>
    <w:rsid w:val="008707D0"/>
    <w:rsid w:val="008C0738"/>
    <w:rsid w:val="009335FF"/>
    <w:rsid w:val="009A24DE"/>
    <w:rsid w:val="009C23DB"/>
    <w:rsid w:val="00A85D46"/>
    <w:rsid w:val="00AB7BDE"/>
    <w:rsid w:val="00AE180E"/>
    <w:rsid w:val="00AF053C"/>
    <w:rsid w:val="00BD4373"/>
    <w:rsid w:val="00BD6509"/>
    <w:rsid w:val="00BF04E0"/>
    <w:rsid w:val="00C2795A"/>
    <w:rsid w:val="00C54B46"/>
    <w:rsid w:val="00C81A42"/>
    <w:rsid w:val="00CA14DA"/>
    <w:rsid w:val="00CE59CF"/>
    <w:rsid w:val="00CF625B"/>
    <w:rsid w:val="00D26DC6"/>
    <w:rsid w:val="00DC31CE"/>
    <w:rsid w:val="00DC7427"/>
    <w:rsid w:val="00DF0D38"/>
    <w:rsid w:val="00E67DB5"/>
    <w:rsid w:val="00EE2AD2"/>
    <w:rsid w:val="00EF7B20"/>
    <w:rsid w:val="00F179E4"/>
    <w:rsid w:val="00F23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409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B30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B3066"/>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AB7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9422">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73822525">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7936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105017">
      <w:bodyDiv w:val="1"/>
      <w:marLeft w:val="0"/>
      <w:marRight w:val="0"/>
      <w:marTop w:val="0"/>
      <w:marBottom w:val="0"/>
      <w:divBdr>
        <w:top w:val="none" w:sz="0" w:space="0" w:color="auto"/>
        <w:left w:val="none" w:sz="0" w:space="0" w:color="auto"/>
        <w:bottom w:val="none" w:sz="0" w:space="0" w:color="auto"/>
        <w:right w:val="none" w:sz="0" w:space="0" w:color="auto"/>
      </w:divBdr>
    </w:div>
    <w:div w:id="325210758">
      <w:bodyDiv w:val="1"/>
      <w:marLeft w:val="0"/>
      <w:marRight w:val="0"/>
      <w:marTop w:val="0"/>
      <w:marBottom w:val="0"/>
      <w:divBdr>
        <w:top w:val="none" w:sz="0" w:space="0" w:color="auto"/>
        <w:left w:val="none" w:sz="0" w:space="0" w:color="auto"/>
        <w:bottom w:val="none" w:sz="0" w:space="0" w:color="auto"/>
        <w:right w:val="none" w:sz="0" w:space="0" w:color="auto"/>
      </w:divBdr>
    </w:div>
    <w:div w:id="34656142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11968861">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62042794">
      <w:bodyDiv w:val="1"/>
      <w:marLeft w:val="0"/>
      <w:marRight w:val="0"/>
      <w:marTop w:val="0"/>
      <w:marBottom w:val="0"/>
      <w:divBdr>
        <w:top w:val="none" w:sz="0" w:space="0" w:color="auto"/>
        <w:left w:val="none" w:sz="0" w:space="0" w:color="auto"/>
        <w:bottom w:val="none" w:sz="0" w:space="0" w:color="auto"/>
        <w:right w:val="none" w:sz="0" w:space="0" w:color="auto"/>
      </w:divBdr>
      <w:divsChild>
        <w:div w:id="1905751556">
          <w:marLeft w:val="0"/>
          <w:marRight w:val="0"/>
          <w:marTop w:val="0"/>
          <w:marBottom w:val="0"/>
          <w:divBdr>
            <w:top w:val="none" w:sz="0" w:space="0" w:color="auto"/>
            <w:left w:val="none" w:sz="0" w:space="0" w:color="auto"/>
            <w:bottom w:val="none" w:sz="0" w:space="0" w:color="auto"/>
            <w:right w:val="none" w:sz="0" w:space="0" w:color="auto"/>
          </w:divBdr>
          <w:divsChild>
            <w:div w:id="1102337203">
              <w:marLeft w:val="0"/>
              <w:marRight w:val="0"/>
              <w:marTop w:val="0"/>
              <w:marBottom w:val="0"/>
              <w:divBdr>
                <w:top w:val="none" w:sz="0" w:space="0" w:color="auto"/>
                <w:left w:val="none" w:sz="0" w:space="0" w:color="auto"/>
                <w:bottom w:val="none" w:sz="0" w:space="0" w:color="auto"/>
                <w:right w:val="none" w:sz="0" w:space="0" w:color="auto"/>
              </w:divBdr>
            </w:div>
          </w:divsChild>
        </w:div>
        <w:div w:id="1761751901">
          <w:marLeft w:val="0"/>
          <w:marRight w:val="0"/>
          <w:marTop w:val="0"/>
          <w:marBottom w:val="0"/>
          <w:divBdr>
            <w:top w:val="none" w:sz="0" w:space="0" w:color="auto"/>
            <w:left w:val="none" w:sz="0" w:space="0" w:color="auto"/>
            <w:bottom w:val="none" w:sz="0" w:space="0" w:color="auto"/>
            <w:right w:val="none" w:sz="0" w:space="0" w:color="auto"/>
          </w:divBdr>
          <w:divsChild>
            <w:div w:id="8463600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12383430">
      <w:bodyDiv w:val="1"/>
      <w:marLeft w:val="0"/>
      <w:marRight w:val="0"/>
      <w:marTop w:val="0"/>
      <w:marBottom w:val="0"/>
      <w:divBdr>
        <w:top w:val="none" w:sz="0" w:space="0" w:color="auto"/>
        <w:left w:val="none" w:sz="0" w:space="0" w:color="auto"/>
        <w:bottom w:val="none" w:sz="0" w:space="0" w:color="auto"/>
        <w:right w:val="none" w:sz="0" w:space="0" w:color="auto"/>
      </w:divBdr>
    </w:div>
    <w:div w:id="523717527">
      <w:bodyDiv w:val="1"/>
      <w:marLeft w:val="0"/>
      <w:marRight w:val="0"/>
      <w:marTop w:val="0"/>
      <w:marBottom w:val="0"/>
      <w:divBdr>
        <w:top w:val="none" w:sz="0" w:space="0" w:color="auto"/>
        <w:left w:val="none" w:sz="0" w:space="0" w:color="auto"/>
        <w:bottom w:val="none" w:sz="0" w:space="0" w:color="auto"/>
        <w:right w:val="none" w:sz="0" w:space="0" w:color="auto"/>
      </w:divBdr>
    </w:div>
    <w:div w:id="525411143">
      <w:bodyDiv w:val="1"/>
      <w:marLeft w:val="0"/>
      <w:marRight w:val="0"/>
      <w:marTop w:val="0"/>
      <w:marBottom w:val="0"/>
      <w:divBdr>
        <w:top w:val="none" w:sz="0" w:space="0" w:color="auto"/>
        <w:left w:val="none" w:sz="0" w:space="0" w:color="auto"/>
        <w:bottom w:val="none" w:sz="0" w:space="0" w:color="auto"/>
        <w:right w:val="none" w:sz="0" w:space="0" w:color="auto"/>
      </w:divBdr>
    </w:div>
    <w:div w:id="53195836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419080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7027001">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201754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69673989">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79005857">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4220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647073">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3250087">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2195938">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6127680">
      <w:bodyDiv w:val="1"/>
      <w:marLeft w:val="0"/>
      <w:marRight w:val="0"/>
      <w:marTop w:val="0"/>
      <w:marBottom w:val="0"/>
      <w:divBdr>
        <w:top w:val="none" w:sz="0" w:space="0" w:color="auto"/>
        <w:left w:val="none" w:sz="0" w:space="0" w:color="auto"/>
        <w:bottom w:val="none" w:sz="0" w:space="0" w:color="auto"/>
        <w:right w:val="none" w:sz="0" w:space="0" w:color="auto"/>
      </w:divBdr>
    </w:div>
    <w:div w:id="1423724130">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1474922">
      <w:bodyDiv w:val="1"/>
      <w:marLeft w:val="0"/>
      <w:marRight w:val="0"/>
      <w:marTop w:val="0"/>
      <w:marBottom w:val="0"/>
      <w:divBdr>
        <w:top w:val="none" w:sz="0" w:space="0" w:color="auto"/>
        <w:left w:val="none" w:sz="0" w:space="0" w:color="auto"/>
        <w:bottom w:val="none" w:sz="0" w:space="0" w:color="auto"/>
        <w:right w:val="none" w:sz="0" w:space="0" w:color="auto"/>
      </w:divBdr>
    </w:div>
    <w:div w:id="1547907882">
      <w:bodyDiv w:val="1"/>
      <w:marLeft w:val="0"/>
      <w:marRight w:val="0"/>
      <w:marTop w:val="0"/>
      <w:marBottom w:val="0"/>
      <w:divBdr>
        <w:top w:val="none" w:sz="0" w:space="0" w:color="auto"/>
        <w:left w:val="none" w:sz="0" w:space="0" w:color="auto"/>
        <w:bottom w:val="none" w:sz="0" w:space="0" w:color="auto"/>
        <w:right w:val="none" w:sz="0" w:space="0" w:color="auto"/>
      </w:divBdr>
      <w:divsChild>
        <w:div w:id="1073432306">
          <w:marLeft w:val="0"/>
          <w:marRight w:val="0"/>
          <w:marTop w:val="0"/>
          <w:marBottom w:val="0"/>
          <w:divBdr>
            <w:top w:val="none" w:sz="0" w:space="0" w:color="auto"/>
            <w:left w:val="none" w:sz="0" w:space="0" w:color="auto"/>
            <w:bottom w:val="none" w:sz="0" w:space="0" w:color="auto"/>
            <w:right w:val="none" w:sz="0" w:space="0" w:color="auto"/>
          </w:divBdr>
          <w:divsChild>
            <w:div w:id="1129470757">
              <w:marLeft w:val="0"/>
              <w:marRight w:val="0"/>
              <w:marTop w:val="0"/>
              <w:marBottom w:val="0"/>
              <w:divBdr>
                <w:top w:val="none" w:sz="0" w:space="0" w:color="auto"/>
                <w:left w:val="none" w:sz="0" w:space="0" w:color="auto"/>
                <w:bottom w:val="none" w:sz="0" w:space="0" w:color="auto"/>
                <w:right w:val="none" w:sz="0" w:space="0" w:color="auto"/>
              </w:divBdr>
              <w:divsChild>
                <w:div w:id="1887986767">
                  <w:marLeft w:val="0"/>
                  <w:marRight w:val="0"/>
                  <w:marTop w:val="0"/>
                  <w:marBottom w:val="0"/>
                  <w:divBdr>
                    <w:top w:val="none" w:sz="0" w:space="0" w:color="auto"/>
                    <w:left w:val="none" w:sz="0" w:space="0" w:color="auto"/>
                    <w:bottom w:val="none" w:sz="0" w:space="0" w:color="auto"/>
                    <w:right w:val="none" w:sz="0" w:space="0" w:color="auto"/>
                  </w:divBdr>
                  <w:divsChild>
                    <w:div w:id="1868367058">
                      <w:marLeft w:val="0"/>
                      <w:marRight w:val="0"/>
                      <w:marTop w:val="0"/>
                      <w:marBottom w:val="0"/>
                      <w:divBdr>
                        <w:top w:val="none" w:sz="0" w:space="0" w:color="auto"/>
                        <w:left w:val="none" w:sz="0" w:space="0" w:color="auto"/>
                        <w:bottom w:val="none" w:sz="0" w:space="0" w:color="auto"/>
                        <w:right w:val="none" w:sz="0" w:space="0" w:color="auto"/>
                      </w:divBdr>
                      <w:divsChild>
                        <w:div w:id="326254226">
                          <w:marLeft w:val="0"/>
                          <w:marRight w:val="0"/>
                          <w:marTop w:val="0"/>
                          <w:marBottom w:val="0"/>
                          <w:divBdr>
                            <w:top w:val="none" w:sz="0" w:space="0" w:color="auto"/>
                            <w:left w:val="none" w:sz="0" w:space="0" w:color="auto"/>
                            <w:bottom w:val="none" w:sz="0" w:space="0" w:color="auto"/>
                            <w:right w:val="none" w:sz="0" w:space="0" w:color="auto"/>
                          </w:divBdr>
                          <w:divsChild>
                            <w:div w:id="17126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4788">
          <w:marLeft w:val="0"/>
          <w:marRight w:val="0"/>
          <w:marTop w:val="0"/>
          <w:marBottom w:val="0"/>
          <w:divBdr>
            <w:top w:val="none" w:sz="0" w:space="0" w:color="auto"/>
            <w:left w:val="none" w:sz="0" w:space="0" w:color="auto"/>
            <w:bottom w:val="none" w:sz="0" w:space="0" w:color="auto"/>
            <w:right w:val="none" w:sz="0" w:space="0" w:color="auto"/>
          </w:divBdr>
          <w:divsChild>
            <w:div w:id="10330759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32119188">
      <w:bodyDiv w:val="1"/>
      <w:marLeft w:val="0"/>
      <w:marRight w:val="0"/>
      <w:marTop w:val="0"/>
      <w:marBottom w:val="0"/>
      <w:divBdr>
        <w:top w:val="none" w:sz="0" w:space="0" w:color="auto"/>
        <w:left w:val="none" w:sz="0" w:space="0" w:color="auto"/>
        <w:bottom w:val="none" w:sz="0" w:space="0" w:color="auto"/>
        <w:right w:val="none" w:sz="0" w:space="0" w:color="auto"/>
      </w:divBdr>
    </w:div>
    <w:div w:id="1734086349">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3751900">
      <w:bodyDiv w:val="1"/>
      <w:marLeft w:val="0"/>
      <w:marRight w:val="0"/>
      <w:marTop w:val="0"/>
      <w:marBottom w:val="0"/>
      <w:divBdr>
        <w:top w:val="none" w:sz="0" w:space="0" w:color="auto"/>
        <w:left w:val="none" w:sz="0" w:space="0" w:color="auto"/>
        <w:bottom w:val="none" w:sz="0" w:space="0" w:color="auto"/>
        <w:right w:val="none" w:sz="0" w:space="0" w:color="auto"/>
      </w:divBdr>
    </w:div>
    <w:div w:id="19825399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13</cp:revision>
  <cp:lastPrinted>2018-09-10T12:29:00Z</cp:lastPrinted>
  <dcterms:created xsi:type="dcterms:W3CDTF">2022-04-14T12:14:00Z</dcterms:created>
  <dcterms:modified xsi:type="dcterms:W3CDTF">2022-04-28T13:45:00Z</dcterms:modified>
</cp:coreProperties>
</file>