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2C8F15C" w14:textId="77777777" w:rsidTr="00BD4F4F">
        <w:trPr>
          <w:trHeight w:val="142"/>
        </w:trPr>
        <w:tc>
          <w:tcPr>
            <w:tcW w:w="9436" w:type="dxa"/>
            <w:gridSpan w:val="2"/>
            <w:tcBorders>
              <w:top w:val="nil"/>
              <w:left w:val="nil"/>
              <w:bottom w:val="nil"/>
              <w:right w:val="nil"/>
            </w:tcBorders>
            <w:shd w:val="clear" w:color="000000" w:fill="FFFFFF"/>
            <w:noWrap/>
            <w:vAlign w:val="bottom"/>
            <w:hideMark/>
          </w:tcPr>
          <w:p w14:paraId="3B6D14EF" w14:textId="77777777" w:rsidR="009C23DB" w:rsidRPr="00A71A10" w:rsidRDefault="009C23DB" w:rsidP="009C23DB">
            <w:pPr>
              <w:spacing w:after="0" w:line="240" w:lineRule="auto"/>
              <w:rPr>
                <w:rFonts w:eastAsia="Times New Roman"/>
                <w:color w:val="000000"/>
                <w:lang w:eastAsia="de-DE"/>
              </w:rPr>
            </w:pPr>
          </w:p>
        </w:tc>
      </w:tr>
      <w:tr w:rsidR="009C23DB" w:rsidRPr="008B6BA1" w14:paraId="3E69141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E03CC6" w14:textId="50946B3F" w:rsidR="009C23DB" w:rsidRPr="00E46912" w:rsidRDefault="009C23DB" w:rsidP="009C23DB">
            <w:pPr>
              <w:rPr>
                <w:b/>
                <w:bCs/>
              </w:rPr>
            </w:pPr>
            <w:r>
              <w:rPr>
                <w:b/>
                <w:i/>
              </w:rPr>
              <w:t>PZN:</w:t>
            </w:r>
            <w:r w:rsidR="007B480A">
              <w:rPr>
                <w:b/>
                <w:i/>
              </w:rPr>
              <w:t xml:space="preserve"> </w:t>
            </w:r>
            <w:r w:rsidR="007B480A" w:rsidRPr="007B480A">
              <w:rPr>
                <w:b/>
                <w:iCs/>
              </w:rPr>
              <w:t>18017745</w:t>
            </w:r>
            <w:r>
              <w:rPr>
                <w:b/>
                <w:i/>
              </w:rPr>
              <w:br/>
            </w:r>
          </w:p>
          <w:p w14:paraId="2288566B" w14:textId="2FCD778A" w:rsidR="009C23DB" w:rsidRDefault="009C23DB" w:rsidP="00B00CC3">
            <w:pPr>
              <w:rPr>
                <w:b/>
                <w:i/>
              </w:rPr>
            </w:pPr>
            <w:proofErr w:type="spellStart"/>
            <w:r>
              <w:rPr>
                <w:b/>
                <w:i/>
              </w:rPr>
              <w:t>USP’s</w:t>
            </w:r>
            <w:proofErr w:type="spellEnd"/>
            <w:r>
              <w:rPr>
                <w:b/>
                <w:i/>
              </w:rPr>
              <w:t>:</w:t>
            </w:r>
            <w:r w:rsidR="00B00CC3">
              <w:t xml:space="preserve"> </w:t>
            </w:r>
            <w:r w:rsidR="00ED735A">
              <w:rPr>
                <w:b/>
                <w:bCs/>
              </w:rPr>
              <w:t>Das Mandelöl</w:t>
            </w:r>
            <w:r w:rsidR="00790487">
              <w:rPr>
                <w:b/>
                <w:bCs/>
              </w:rPr>
              <w:t xml:space="preserve"> von Bruno Zimmer verwöhnt die </w:t>
            </w:r>
            <w:r w:rsidR="00A527BB">
              <w:rPr>
                <w:b/>
                <w:bCs/>
              </w:rPr>
              <w:t>H</w:t>
            </w:r>
            <w:r w:rsidR="00790487">
              <w:rPr>
                <w:b/>
                <w:bCs/>
              </w:rPr>
              <w:t xml:space="preserve">aut mit süßen Mandeln und sorgt für ein samtweiches Hautgefühl. </w:t>
            </w:r>
            <w:r w:rsidR="00B00CC3">
              <w:rPr>
                <w:b/>
                <w:i/>
              </w:rPr>
              <w:t xml:space="preserve"> </w:t>
            </w:r>
          </w:p>
          <w:p w14:paraId="32D5C03C" w14:textId="77777777" w:rsidR="00DE34BD" w:rsidRDefault="00DE34BD" w:rsidP="00DE34BD">
            <w:pPr>
              <w:pStyle w:val="KeinLeerraum"/>
              <w:rPr>
                <w:b/>
              </w:rPr>
            </w:pPr>
          </w:p>
          <w:p w14:paraId="385CFCDB" w14:textId="600E5740" w:rsidR="00FD3AA2" w:rsidRPr="006009E3" w:rsidRDefault="009C23DB" w:rsidP="00FD3AA2">
            <w:pPr>
              <w:pStyle w:val="KeinLeerraum"/>
              <w:rPr>
                <w:b/>
              </w:rPr>
            </w:pPr>
            <w:r w:rsidRPr="006009E3">
              <w:rPr>
                <w:b/>
              </w:rPr>
              <w:t>&lt;h2</w:t>
            </w:r>
            <w:proofErr w:type="gramStart"/>
            <w:r w:rsidRPr="006009E3">
              <w:rPr>
                <w:b/>
              </w:rPr>
              <w:t>&gt;</w:t>
            </w:r>
            <w:r w:rsidR="00896F23" w:rsidRPr="006009E3">
              <w:rPr>
                <w:b/>
              </w:rPr>
              <w:t xml:space="preserve"> </w:t>
            </w:r>
            <w:r w:rsidR="00C837D4" w:rsidRPr="006009E3">
              <w:rPr>
                <w:b/>
                <w:bCs/>
              </w:rPr>
              <w:t xml:space="preserve"> </w:t>
            </w:r>
            <w:r w:rsidR="00A8511F" w:rsidRPr="00A8511F">
              <w:rPr>
                <w:b/>
                <w:bCs/>
              </w:rPr>
              <w:t>Mandelöl</w:t>
            </w:r>
            <w:proofErr w:type="gramEnd"/>
            <w:r w:rsidR="00A8511F" w:rsidRPr="00A8511F">
              <w:rPr>
                <w:b/>
                <w:bCs/>
              </w:rPr>
              <w:t xml:space="preserve"> BIO / 1. Kaltpressung</w:t>
            </w:r>
            <w:r w:rsidR="00A8511F">
              <w:rPr>
                <w:b/>
                <w:bCs/>
              </w:rPr>
              <w:t xml:space="preserve"> </w:t>
            </w:r>
            <w:r w:rsidRPr="006009E3">
              <w:rPr>
                <w:b/>
              </w:rPr>
              <w:t>&lt;/h2&gt;</w:t>
            </w:r>
            <w:r w:rsidRPr="006009E3">
              <w:rPr>
                <w:b/>
              </w:rPr>
              <w:br/>
            </w:r>
          </w:p>
          <w:p w14:paraId="2375D8C5" w14:textId="39FF1A4A" w:rsidR="00DE34BD" w:rsidRDefault="006009E3" w:rsidP="00DE34BD">
            <w:pPr>
              <w:pStyle w:val="KeinLeerraum"/>
              <w:rPr>
                <w:bCs/>
              </w:rPr>
            </w:pPr>
            <w:r w:rsidRPr="006009E3">
              <w:rPr>
                <w:bCs/>
              </w:rPr>
              <w:t xml:space="preserve">Mandelöl wird seit dem Altertum als klassisches </w:t>
            </w:r>
            <w:proofErr w:type="spellStart"/>
            <w:r w:rsidRPr="006009E3">
              <w:rPr>
                <w:bCs/>
              </w:rPr>
              <w:t>Kosmetiköl</w:t>
            </w:r>
            <w:proofErr w:type="spellEnd"/>
            <w:r w:rsidRPr="006009E3">
              <w:rPr>
                <w:bCs/>
              </w:rPr>
              <w:t xml:space="preserve"> eingesetzt. Die im Mittelmeerraum angebauten süßen Mandeln sind der Rohstoff für dieses wertvolle Öl. Das milde Mandelöl ist auch für sehr trockene und empfindliche Haut gut verträglich und sorgt für ein samtweiches </w:t>
            </w:r>
            <w:r w:rsidR="00A527BB">
              <w:rPr>
                <w:bCs/>
              </w:rPr>
              <w:t>G</w:t>
            </w:r>
            <w:r w:rsidRPr="006009E3">
              <w:rPr>
                <w:bCs/>
              </w:rPr>
              <w:t>efühl. Da es nur langsam in die Haut einzieht, ist eine optimale Gleiteigenschaft gegeben, wodu</w:t>
            </w:r>
            <w:r w:rsidR="00A527BB">
              <w:rPr>
                <w:bCs/>
              </w:rPr>
              <w:t>r</w:t>
            </w:r>
            <w:r w:rsidRPr="006009E3">
              <w:rPr>
                <w:bCs/>
              </w:rPr>
              <w:t xml:space="preserve">ch es sich als </w:t>
            </w:r>
            <w:proofErr w:type="spellStart"/>
            <w:r w:rsidRPr="006009E3">
              <w:rPr>
                <w:bCs/>
              </w:rPr>
              <w:t>Basisöl</w:t>
            </w:r>
            <w:proofErr w:type="spellEnd"/>
            <w:r w:rsidRPr="006009E3">
              <w:rPr>
                <w:bCs/>
              </w:rPr>
              <w:t xml:space="preserve"> für Massageöle besonders empfiehlt. Als Speiseöl sollte es, um die wertvollen Inhaltsstoffe zu schonen, vorzugsweise in der</w:t>
            </w:r>
            <w:r w:rsidR="00A8511F">
              <w:rPr>
                <w:bCs/>
              </w:rPr>
              <w:t xml:space="preserve"> </w:t>
            </w:r>
            <w:r w:rsidR="00A527BB">
              <w:rPr>
                <w:bCs/>
              </w:rPr>
              <w:t>„</w:t>
            </w:r>
            <w:r w:rsidRPr="006009E3">
              <w:rPr>
                <w:bCs/>
              </w:rPr>
              <w:t>kalten Küche</w:t>
            </w:r>
            <w:r w:rsidR="00A527BB">
              <w:rPr>
                <w:bCs/>
              </w:rPr>
              <w:t>“</w:t>
            </w:r>
            <w:r w:rsidRPr="006009E3">
              <w:rPr>
                <w:bCs/>
              </w:rPr>
              <w:t xml:space="preserve"> eingesetzt werden.</w:t>
            </w:r>
          </w:p>
          <w:p w14:paraId="37A76A94" w14:textId="77777777" w:rsidR="006009E3" w:rsidRDefault="006009E3" w:rsidP="00DE34BD">
            <w:pPr>
              <w:pStyle w:val="KeinLeerraum"/>
              <w:rPr>
                <w:b/>
              </w:rPr>
            </w:pPr>
          </w:p>
          <w:p w14:paraId="7216C8A6" w14:textId="2B370F76" w:rsidR="0048595D" w:rsidRPr="003A6648" w:rsidRDefault="00DE34BD" w:rsidP="0048595D">
            <w:pPr>
              <w:rPr>
                <w:rFonts w:eastAsia="Times New Roman"/>
                <w:color w:val="000000"/>
                <w:lang w:eastAsia="de-DE"/>
              </w:rPr>
            </w:pPr>
            <w:r>
              <w:rPr>
                <w:b/>
              </w:rPr>
              <w:t>&lt;h</w:t>
            </w:r>
            <w:r w:rsidR="0048595D">
              <w:rPr>
                <w:b/>
              </w:rPr>
              <w:t>3</w:t>
            </w:r>
            <w:r>
              <w:rPr>
                <w:b/>
              </w:rPr>
              <w:t>&gt;</w:t>
            </w:r>
            <w:r w:rsidRPr="009C23DB">
              <w:t xml:space="preserve"> </w:t>
            </w:r>
            <w:r w:rsidRPr="009C23DB">
              <w:rPr>
                <w:b/>
              </w:rPr>
              <w:t xml:space="preserve">Produktmerkmale &amp; Hinweise </w:t>
            </w:r>
            <w:r>
              <w:rPr>
                <w:b/>
              </w:rPr>
              <w:t>&lt;/h</w:t>
            </w:r>
            <w:r w:rsidR="0048595D">
              <w:rPr>
                <w:b/>
              </w:rPr>
              <w:t>3</w:t>
            </w:r>
            <w:r>
              <w:rPr>
                <w:b/>
              </w:rPr>
              <w:t>&gt;</w:t>
            </w:r>
            <w:r>
              <w:rPr>
                <w:b/>
              </w:rPr>
              <w:br/>
            </w:r>
            <w:r>
              <w:rPr>
                <w:rFonts w:eastAsia="Times New Roman"/>
                <w:color w:val="000000"/>
                <w:lang w:eastAsia="de-DE"/>
              </w:rPr>
              <w:t xml:space="preserve">&lt;li&gt; </w:t>
            </w:r>
            <w:r w:rsidR="006009E3">
              <w:rPr>
                <w:rFonts w:eastAsia="Times New Roman"/>
                <w:color w:val="000000"/>
                <w:lang w:eastAsia="de-DE"/>
              </w:rPr>
              <w:t xml:space="preserve">Für Veganer und Vegetarier geeignet </w:t>
            </w:r>
            <w:r w:rsidR="003A6648">
              <w:rPr>
                <w:rFonts w:eastAsia="Times New Roman"/>
                <w:color w:val="000000"/>
                <w:lang w:eastAsia="de-DE"/>
              </w:rPr>
              <w:br/>
              <w:t>&lt;li&gt; Bio</w:t>
            </w:r>
            <w:r w:rsidR="0048595D">
              <w:rPr>
                <w:rFonts w:eastAsia="Times New Roman"/>
                <w:color w:val="000000"/>
                <w:lang w:eastAsia="de-DE"/>
              </w:rPr>
              <w:br/>
            </w:r>
            <w:r w:rsidR="0048595D">
              <w:t>&lt;</w:t>
            </w:r>
            <w:proofErr w:type="spellStart"/>
            <w:r w:rsidR="0048595D">
              <w:t>br</w:t>
            </w:r>
            <w:proofErr w:type="spellEnd"/>
            <w:r w:rsidR="0048595D">
              <w:t>&gt;</w:t>
            </w:r>
            <w:r w:rsidR="0048595D">
              <w:br/>
            </w:r>
            <w:r w:rsidR="003A6648">
              <w:rPr>
                <w:bCs/>
              </w:rPr>
              <w:t xml:space="preserve">Wir weisen darauf hin, dass bei einer Feinverteilung von Pflanzenölen die Gefahr der Selbstentzündung besteht. </w:t>
            </w:r>
            <w:r w:rsidR="00156376">
              <w:rPr>
                <w:bCs/>
              </w:rPr>
              <w:t xml:space="preserve">Bitte achten Sie insbesondere darauf, dass Sie nur absolut </w:t>
            </w:r>
            <w:proofErr w:type="spellStart"/>
            <w:r w:rsidR="00156376">
              <w:rPr>
                <w:bCs/>
              </w:rPr>
              <w:t>ölfreie</w:t>
            </w:r>
            <w:proofErr w:type="spellEnd"/>
            <w:r w:rsidR="00156376">
              <w:rPr>
                <w:bCs/>
              </w:rPr>
              <w:t xml:space="preserve"> Textilien in den Wäschetrockner geben!</w:t>
            </w:r>
          </w:p>
          <w:p w14:paraId="24782FC8" w14:textId="77777777" w:rsidR="00DE34BD" w:rsidRDefault="00DE34BD" w:rsidP="009C23DB">
            <w:pPr>
              <w:pStyle w:val="KeinLeerraum"/>
            </w:pPr>
          </w:p>
          <w:p w14:paraId="12F8A4ED" w14:textId="068D6B88" w:rsidR="00440F23" w:rsidRDefault="00440F23" w:rsidP="00440F23">
            <w:pPr>
              <w:rPr>
                <w:b/>
              </w:rPr>
            </w:pPr>
            <w:r>
              <w:rPr>
                <w:b/>
              </w:rPr>
              <w:t>&lt;h</w:t>
            </w:r>
            <w:r w:rsidR="0048595D">
              <w:rPr>
                <w:b/>
              </w:rPr>
              <w:t>4</w:t>
            </w:r>
            <w:r>
              <w:rPr>
                <w:b/>
              </w:rPr>
              <w:t>&gt;</w:t>
            </w:r>
            <w:r w:rsidRPr="009C23DB">
              <w:t xml:space="preserve"> </w:t>
            </w:r>
            <w:r w:rsidRPr="00440F23">
              <w:rPr>
                <w:b/>
              </w:rPr>
              <w:t>Netto-Füllmenge</w:t>
            </w:r>
            <w:r>
              <w:rPr>
                <w:b/>
              </w:rPr>
              <w:t xml:space="preserve"> &lt;/h</w:t>
            </w:r>
            <w:r w:rsidR="0048595D">
              <w:rPr>
                <w:b/>
              </w:rPr>
              <w:t>4</w:t>
            </w:r>
            <w:r>
              <w:rPr>
                <w:b/>
              </w:rPr>
              <w:t>&gt;</w:t>
            </w:r>
          </w:p>
          <w:p w14:paraId="67DBE5A5" w14:textId="251827D7" w:rsidR="00896F23" w:rsidRPr="00896F23" w:rsidRDefault="00E46912" w:rsidP="00896F23">
            <w:r>
              <w:t xml:space="preserve">Inhalt = </w:t>
            </w:r>
            <w:r w:rsidR="00FD3AA2">
              <w:t>250 ml</w:t>
            </w:r>
          </w:p>
          <w:p w14:paraId="7A05EB11" w14:textId="77AAFB74" w:rsidR="00440F23" w:rsidRDefault="00440F23" w:rsidP="00440F23">
            <w:pPr>
              <w:rPr>
                <w:b/>
              </w:rPr>
            </w:pPr>
            <w:r w:rsidRPr="00663465">
              <w:rPr>
                <w:b/>
              </w:rPr>
              <w:t>&lt;h</w:t>
            </w:r>
            <w:r w:rsidR="0048595D">
              <w:rPr>
                <w:b/>
              </w:rPr>
              <w:t>5</w:t>
            </w:r>
            <w:r w:rsidRPr="00663465">
              <w:rPr>
                <w:b/>
              </w:rPr>
              <w:t>&gt;</w:t>
            </w:r>
            <w:r w:rsidRPr="00663465">
              <w:t xml:space="preserve"> </w:t>
            </w:r>
            <w:r w:rsidR="008975B4" w:rsidRPr="00663465">
              <w:rPr>
                <w:b/>
              </w:rPr>
              <w:t>Zutaten</w:t>
            </w:r>
            <w:r w:rsidRPr="00663465">
              <w:rPr>
                <w:b/>
              </w:rPr>
              <w:t xml:space="preserve"> &lt;/h</w:t>
            </w:r>
            <w:r w:rsidR="0048595D">
              <w:rPr>
                <w:b/>
              </w:rPr>
              <w:t>5</w:t>
            </w:r>
            <w:r w:rsidRPr="00663465">
              <w:rPr>
                <w:b/>
              </w:rPr>
              <w:t>&gt;</w:t>
            </w:r>
          </w:p>
          <w:p w14:paraId="5017DC3E" w14:textId="6658E469" w:rsidR="00DE34BD" w:rsidRPr="00A8511F" w:rsidRDefault="003A6648" w:rsidP="0048595D">
            <w:pPr>
              <w:rPr>
                <w:bCs/>
              </w:rPr>
            </w:pPr>
            <w:proofErr w:type="spellStart"/>
            <w:r w:rsidRPr="003A6648">
              <w:rPr>
                <w:bCs/>
              </w:rPr>
              <w:t>Prunus</w:t>
            </w:r>
            <w:proofErr w:type="spellEnd"/>
            <w:r>
              <w:rPr>
                <w:bCs/>
              </w:rPr>
              <w:t xml:space="preserve"> </w:t>
            </w:r>
            <w:proofErr w:type="spellStart"/>
            <w:r>
              <w:rPr>
                <w:bCs/>
              </w:rPr>
              <w:t>Amygdalus</w:t>
            </w:r>
            <w:proofErr w:type="spellEnd"/>
            <w:r w:rsidRPr="003A6648">
              <w:rPr>
                <w:bCs/>
              </w:rPr>
              <w:t xml:space="preserve"> </w:t>
            </w:r>
            <w:proofErr w:type="spellStart"/>
            <w:r w:rsidRPr="003A6648">
              <w:rPr>
                <w:bCs/>
              </w:rPr>
              <w:t>dulcis</w:t>
            </w:r>
            <w:proofErr w:type="spellEnd"/>
            <w:r w:rsidRPr="003A6648">
              <w:rPr>
                <w:bCs/>
              </w:rPr>
              <w:t xml:space="preserve"> </w:t>
            </w:r>
            <w:proofErr w:type="spellStart"/>
            <w:r w:rsidRPr="003A6648">
              <w:rPr>
                <w:bCs/>
              </w:rPr>
              <w:t>oil</w:t>
            </w:r>
            <w:proofErr w:type="spellEnd"/>
            <w:r>
              <w:rPr>
                <w:bCs/>
              </w:rPr>
              <w:t>* (*=Bio Qualität, zertifiziert durch QC6I GmbH)</w:t>
            </w:r>
          </w:p>
        </w:tc>
      </w:tr>
      <w:tr w:rsidR="009C23DB" w:rsidRPr="008B6BA1" w14:paraId="778ABD6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0354AFD" w14:textId="77777777" w:rsidR="009C23DB" w:rsidRPr="008B6BA1" w:rsidRDefault="009C23DB" w:rsidP="009C23DB">
            <w:pPr>
              <w:spacing w:after="0" w:line="240" w:lineRule="auto"/>
              <w:rPr>
                <w:rFonts w:eastAsia="Times New Roman"/>
                <w:b/>
                <w:color w:val="000000"/>
                <w:lang w:eastAsia="de-DE"/>
              </w:rPr>
            </w:pPr>
          </w:p>
        </w:tc>
      </w:tr>
    </w:tbl>
    <w:p w14:paraId="173A263A" w14:textId="77777777" w:rsidR="00CF625B" w:rsidRPr="008B6BA1" w:rsidRDefault="00CF625B" w:rsidP="000B663A">
      <w:pPr>
        <w:pStyle w:val="KeinLeerraum"/>
      </w:pPr>
    </w:p>
    <w:p w14:paraId="2CD9382B" w14:textId="77777777" w:rsidR="006678D0" w:rsidRPr="008B6BA1" w:rsidRDefault="006678D0" w:rsidP="000B663A">
      <w:pPr>
        <w:pStyle w:val="KeinLeerraum"/>
      </w:pPr>
    </w:p>
    <w:p w14:paraId="244C8CD5" w14:textId="77777777" w:rsidR="006678D0" w:rsidRPr="008B6BA1" w:rsidRDefault="006678D0" w:rsidP="000B663A">
      <w:pPr>
        <w:pStyle w:val="KeinLeerraum"/>
      </w:pPr>
    </w:p>
    <w:p w14:paraId="27C39E99" w14:textId="77777777" w:rsidR="006678D0" w:rsidRPr="008B6BA1" w:rsidRDefault="006678D0" w:rsidP="000B663A">
      <w:pPr>
        <w:pStyle w:val="KeinLeerraum"/>
      </w:pPr>
    </w:p>
    <w:p w14:paraId="16A8178B" w14:textId="77777777" w:rsidR="006678D0" w:rsidRPr="008B6BA1" w:rsidRDefault="006678D0" w:rsidP="000B663A">
      <w:pPr>
        <w:pStyle w:val="KeinLeerraum"/>
      </w:pPr>
    </w:p>
    <w:p w14:paraId="499BFFAB" w14:textId="77777777" w:rsidR="006678D0" w:rsidRPr="008B6BA1" w:rsidRDefault="006678D0" w:rsidP="000B663A">
      <w:pPr>
        <w:pStyle w:val="KeinLeerraum"/>
      </w:pPr>
    </w:p>
    <w:p w14:paraId="00AC2A9A" w14:textId="77777777" w:rsidR="006678D0" w:rsidRPr="008B6BA1" w:rsidRDefault="006678D0" w:rsidP="000B663A">
      <w:pPr>
        <w:pStyle w:val="KeinLeerraum"/>
      </w:pPr>
    </w:p>
    <w:p w14:paraId="67EB0380" w14:textId="77777777" w:rsidR="0018611A" w:rsidRPr="008B6BA1" w:rsidRDefault="0018611A" w:rsidP="000B663A">
      <w:pPr>
        <w:pStyle w:val="KeinLeerraum"/>
      </w:pPr>
    </w:p>
    <w:sectPr w:rsidR="0018611A" w:rsidRPr="008B6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56376"/>
    <w:rsid w:val="0018611A"/>
    <w:rsid w:val="001E3E53"/>
    <w:rsid w:val="0028422F"/>
    <w:rsid w:val="00306A8A"/>
    <w:rsid w:val="003A6648"/>
    <w:rsid w:val="003F3C85"/>
    <w:rsid w:val="00440F23"/>
    <w:rsid w:val="0048595D"/>
    <w:rsid w:val="004B3D1C"/>
    <w:rsid w:val="00523133"/>
    <w:rsid w:val="006009E3"/>
    <w:rsid w:val="006110EB"/>
    <w:rsid w:val="00663465"/>
    <w:rsid w:val="006678D0"/>
    <w:rsid w:val="006A6742"/>
    <w:rsid w:val="006C40C3"/>
    <w:rsid w:val="00734A4C"/>
    <w:rsid w:val="00790487"/>
    <w:rsid w:val="007B480A"/>
    <w:rsid w:val="00896F23"/>
    <w:rsid w:val="008975B4"/>
    <w:rsid w:val="008B6BA1"/>
    <w:rsid w:val="009335FF"/>
    <w:rsid w:val="009A24DE"/>
    <w:rsid w:val="009C23DB"/>
    <w:rsid w:val="00A527BB"/>
    <w:rsid w:val="00A8511F"/>
    <w:rsid w:val="00A85D46"/>
    <w:rsid w:val="00B00CC3"/>
    <w:rsid w:val="00BD4F4F"/>
    <w:rsid w:val="00C2795A"/>
    <w:rsid w:val="00C54B46"/>
    <w:rsid w:val="00C837D4"/>
    <w:rsid w:val="00CE59CF"/>
    <w:rsid w:val="00CF625B"/>
    <w:rsid w:val="00D26DC6"/>
    <w:rsid w:val="00DC31CE"/>
    <w:rsid w:val="00DE34BD"/>
    <w:rsid w:val="00DF0D38"/>
    <w:rsid w:val="00E46912"/>
    <w:rsid w:val="00ED735A"/>
    <w:rsid w:val="00EF7B20"/>
    <w:rsid w:val="00FD3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C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851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B00C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B00CC3"/>
    <w:rPr>
      <w:rFonts w:asciiTheme="majorHAnsi" w:eastAsiaTheme="majorEastAsia" w:hAnsiTheme="majorHAnsi" w:cstheme="majorBidi"/>
      <w:color w:val="243F60" w:themeColor="accent1" w:themeShade="7F"/>
      <w:sz w:val="24"/>
      <w:szCs w:val="24"/>
      <w:lang w:eastAsia="en-US"/>
    </w:rPr>
  </w:style>
  <w:style w:type="character" w:customStyle="1" w:styleId="berschrift1Zchn">
    <w:name w:val="Überschrift 1 Zchn"/>
    <w:basedOn w:val="Absatz-Standardschriftart"/>
    <w:link w:val="berschrift1"/>
    <w:uiPriority w:val="9"/>
    <w:rsid w:val="00A8511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83451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415350">
      <w:bodyDiv w:val="1"/>
      <w:marLeft w:val="0"/>
      <w:marRight w:val="0"/>
      <w:marTop w:val="0"/>
      <w:marBottom w:val="0"/>
      <w:divBdr>
        <w:top w:val="none" w:sz="0" w:space="0" w:color="auto"/>
        <w:left w:val="none" w:sz="0" w:space="0" w:color="auto"/>
        <w:bottom w:val="none" w:sz="0" w:space="0" w:color="auto"/>
        <w:right w:val="none" w:sz="0" w:space="0" w:color="auto"/>
      </w:divBdr>
    </w:div>
    <w:div w:id="244920733">
      <w:bodyDiv w:val="1"/>
      <w:marLeft w:val="0"/>
      <w:marRight w:val="0"/>
      <w:marTop w:val="0"/>
      <w:marBottom w:val="0"/>
      <w:divBdr>
        <w:top w:val="none" w:sz="0" w:space="0" w:color="auto"/>
        <w:left w:val="none" w:sz="0" w:space="0" w:color="auto"/>
        <w:bottom w:val="none" w:sz="0" w:space="0" w:color="auto"/>
        <w:right w:val="none" w:sz="0" w:space="0" w:color="auto"/>
      </w:divBdr>
    </w:div>
    <w:div w:id="25043145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51043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360238">
      <w:bodyDiv w:val="1"/>
      <w:marLeft w:val="0"/>
      <w:marRight w:val="0"/>
      <w:marTop w:val="0"/>
      <w:marBottom w:val="0"/>
      <w:divBdr>
        <w:top w:val="none" w:sz="0" w:space="0" w:color="auto"/>
        <w:left w:val="none" w:sz="0" w:space="0" w:color="auto"/>
        <w:bottom w:val="none" w:sz="0" w:space="0" w:color="auto"/>
        <w:right w:val="none" w:sz="0" w:space="0" w:color="auto"/>
      </w:divBdr>
    </w:div>
    <w:div w:id="35646434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560779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64975237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64825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32986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001957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255925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965537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166316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5476">
      <w:bodyDiv w:val="1"/>
      <w:marLeft w:val="0"/>
      <w:marRight w:val="0"/>
      <w:marTop w:val="0"/>
      <w:marBottom w:val="0"/>
      <w:divBdr>
        <w:top w:val="none" w:sz="0" w:space="0" w:color="auto"/>
        <w:left w:val="none" w:sz="0" w:space="0" w:color="auto"/>
        <w:bottom w:val="none" w:sz="0" w:space="0" w:color="auto"/>
        <w:right w:val="none" w:sz="0" w:space="0" w:color="auto"/>
      </w:divBdr>
    </w:div>
    <w:div w:id="171619583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719047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755866">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963923">
      <w:bodyDiv w:val="1"/>
      <w:marLeft w:val="0"/>
      <w:marRight w:val="0"/>
      <w:marTop w:val="0"/>
      <w:marBottom w:val="0"/>
      <w:divBdr>
        <w:top w:val="none" w:sz="0" w:space="0" w:color="auto"/>
        <w:left w:val="none" w:sz="0" w:space="0" w:color="auto"/>
        <w:bottom w:val="none" w:sz="0" w:space="0" w:color="auto"/>
        <w:right w:val="none" w:sz="0" w:space="0" w:color="auto"/>
      </w:divBdr>
    </w:div>
    <w:div w:id="2088723827">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12</cp:revision>
  <cp:lastPrinted>2018-09-10T12:29:00Z</cp:lastPrinted>
  <dcterms:created xsi:type="dcterms:W3CDTF">2018-12-07T09:59:00Z</dcterms:created>
  <dcterms:modified xsi:type="dcterms:W3CDTF">2022-02-11T10:05:00Z</dcterms:modified>
</cp:coreProperties>
</file>