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639" w14:textId="3B209A88" w:rsidR="006E1E54" w:rsidRPr="00B13FAB" w:rsidRDefault="006E1E54" w:rsidP="006E1E54">
      <w:pPr>
        <w:ind w:right="885"/>
        <w:rPr>
          <w:rFonts w:asciiTheme="minorHAnsi" w:hAnsiTheme="minorHAnsi" w:cstheme="minorHAnsi"/>
          <w:b/>
          <w:bCs/>
          <w:i/>
          <w:iCs/>
        </w:rPr>
      </w:pPr>
      <w:r w:rsidRPr="00B13FAB">
        <w:rPr>
          <w:rFonts w:asciiTheme="minorHAnsi" w:hAnsiTheme="minorHAnsi" w:cstheme="minorHAnsi"/>
          <w:b/>
          <w:i/>
        </w:rPr>
        <w:t>PZN:</w:t>
      </w:r>
      <w:r w:rsidRPr="00B13FAB">
        <w:rPr>
          <w:rFonts w:asciiTheme="minorHAnsi" w:hAnsiTheme="minorHAnsi" w:cstheme="minorHAnsi"/>
          <w:b/>
          <w:bCs/>
          <w:i/>
          <w:iCs/>
        </w:rPr>
        <w:t xml:space="preserve"> 178 824 </w:t>
      </w:r>
      <w:r w:rsidR="009967B6" w:rsidRPr="00B13FAB">
        <w:rPr>
          <w:rFonts w:asciiTheme="minorHAnsi" w:hAnsiTheme="minorHAnsi" w:cstheme="minorHAnsi"/>
          <w:b/>
          <w:bCs/>
          <w:i/>
          <w:iCs/>
        </w:rPr>
        <w:t>70</w:t>
      </w:r>
      <w:r w:rsidRPr="00B13FAB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345A650D" w14:textId="77777777" w:rsidR="00B13FAB" w:rsidRPr="00B13FAB" w:rsidRDefault="00B13FAB" w:rsidP="00B13FAB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proofErr w:type="spellStart"/>
      <w:proofErr w:type="gramStart"/>
      <w:r w:rsidRPr="00B13FAB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de-DE"/>
        </w:rPr>
        <w:t>USP’s</w:t>
      </w:r>
      <w:proofErr w:type="spellEnd"/>
      <w:proofErr w:type="gramEnd"/>
      <w:r w:rsidRPr="00B13FAB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de-DE"/>
        </w:rPr>
        <w:t>:</w:t>
      </w:r>
    </w:p>
    <w:p w14:paraId="049499D7" w14:textId="612C5F42" w:rsidR="005357A4" w:rsidRP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de-DE"/>
        </w:rPr>
      </w:pPr>
      <w:r w:rsidRPr="005357A4">
        <w:rPr>
          <w:rFonts w:ascii="Times New Roman" w:hAnsi="Times New Roman"/>
          <w:b/>
          <w:bCs/>
          <w:sz w:val="24"/>
          <w:szCs w:val="24"/>
          <w:lang w:eastAsia="de-DE"/>
        </w:rPr>
        <w:t>+ Zur Aufrechterhaltung eines normalen</w:t>
      </w:r>
      <w:r w:rsidRPr="005357A4">
        <w:rPr>
          <w:rFonts w:ascii="Times New Roman" w:hAnsi="Times New Roman"/>
          <w:b/>
          <w:bCs/>
          <w:sz w:val="24"/>
          <w:szCs w:val="24"/>
          <w:lang w:eastAsia="de-DE"/>
        </w:rPr>
        <w:t xml:space="preserve"> </w:t>
      </w:r>
      <w:r w:rsidRPr="005357A4">
        <w:rPr>
          <w:rFonts w:ascii="Times New Roman" w:hAnsi="Times New Roman"/>
          <w:b/>
          <w:bCs/>
          <w:sz w:val="24"/>
          <w:szCs w:val="24"/>
          <w:lang w:eastAsia="de-DE"/>
        </w:rPr>
        <w:t xml:space="preserve">Cholesterinspiegels </w:t>
      </w:r>
      <w:r w:rsidRPr="005357A4">
        <w:rPr>
          <w:rFonts w:ascii="Times New Roman" w:hAnsi="Times New Roman"/>
          <w:b/>
          <w:bCs/>
          <w:sz w:val="14"/>
          <w:szCs w:val="14"/>
          <w:lang w:eastAsia="de-DE"/>
        </w:rPr>
        <w:t>a)</w:t>
      </w:r>
    </w:p>
    <w:p w14:paraId="53DE6E4C" w14:textId="77777777" w:rsidR="005357A4" w:rsidRP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de-DE"/>
        </w:rPr>
      </w:pPr>
      <w:r w:rsidRPr="005357A4">
        <w:rPr>
          <w:rFonts w:ascii="Times New Roman" w:hAnsi="Times New Roman"/>
          <w:b/>
          <w:bCs/>
          <w:sz w:val="24"/>
          <w:szCs w:val="24"/>
          <w:lang w:eastAsia="de-DE"/>
        </w:rPr>
        <w:t>+ Mit Bio-Leinöl</w:t>
      </w:r>
    </w:p>
    <w:p w14:paraId="173A455C" w14:textId="77777777" w:rsidR="005357A4" w:rsidRP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de-DE"/>
        </w:rPr>
      </w:pPr>
      <w:r w:rsidRPr="005357A4">
        <w:rPr>
          <w:rFonts w:ascii="Times New Roman" w:hAnsi="Times New Roman"/>
          <w:b/>
          <w:bCs/>
          <w:sz w:val="24"/>
          <w:szCs w:val="24"/>
          <w:lang w:eastAsia="de-DE"/>
        </w:rPr>
        <w:t>+ Jede Kapsel enthält 500 mg reines Leinöl</w:t>
      </w:r>
    </w:p>
    <w:p w14:paraId="3183958B" w14:textId="77777777" w:rsidR="005357A4" w:rsidRP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de-DE"/>
        </w:rPr>
      </w:pPr>
      <w:r w:rsidRPr="005357A4">
        <w:rPr>
          <w:rFonts w:ascii="Times New Roman" w:hAnsi="Times New Roman"/>
          <w:b/>
          <w:bCs/>
          <w:sz w:val="24"/>
          <w:szCs w:val="24"/>
          <w:lang w:eastAsia="de-DE"/>
        </w:rPr>
        <w:t>+ Mit Omega 3-6-9 Fettsäuren</w:t>
      </w:r>
    </w:p>
    <w:p w14:paraId="200CB50A" w14:textId="77777777" w:rsidR="005357A4" w:rsidRP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de-DE"/>
        </w:rPr>
      </w:pPr>
      <w:r w:rsidRPr="005357A4">
        <w:rPr>
          <w:rFonts w:ascii="Times New Roman" w:hAnsi="Times New Roman"/>
          <w:b/>
          <w:bCs/>
          <w:sz w:val="24"/>
          <w:szCs w:val="24"/>
          <w:lang w:eastAsia="de-DE"/>
        </w:rPr>
        <w:t xml:space="preserve">+ Aus </w:t>
      </w:r>
      <w:proofErr w:type="spellStart"/>
      <w:r w:rsidRPr="005357A4">
        <w:rPr>
          <w:rFonts w:ascii="Times New Roman" w:hAnsi="Times New Roman"/>
          <w:b/>
          <w:bCs/>
          <w:sz w:val="24"/>
          <w:szCs w:val="24"/>
          <w:lang w:eastAsia="de-DE"/>
        </w:rPr>
        <w:t>natürlicher</w:t>
      </w:r>
      <w:proofErr w:type="spellEnd"/>
      <w:r w:rsidRPr="005357A4">
        <w:rPr>
          <w:rFonts w:ascii="Times New Roman" w:hAnsi="Times New Roman"/>
          <w:b/>
          <w:bCs/>
          <w:sz w:val="24"/>
          <w:szCs w:val="24"/>
          <w:lang w:eastAsia="de-DE"/>
        </w:rPr>
        <w:t xml:space="preserve"> pflanzlicher Quelle</w:t>
      </w:r>
    </w:p>
    <w:p w14:paraId="2289F54F" w14:textId="77777777" w:rsidR="005357A4" w:rsidRP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de-DE"/>
        </w:rPr>
      </w:pPr>
      <w:r w:rsidRPr="005357A4">
        <w:rPr>
          <w:rFonts w:ascii="Times New Roman" w:hAnsi="Times New Roman"/>
          <w:b/>
          <w:bCs/>
          <w:sz w:val="24"/>
          <w:szCs w:val="24"/>
          <w:lang w:eastAsia="de-DE"/>
        </w:rPr>
        <w:t>+ Hoher Anteil an Alpha-Linolensäure</w:t>
      </w:r>
    </w:p>
    <w:p w14:paraId="52F61EC3" w14:textId="2186E647" w:rsidR="00B13FAB" w:rsidRPr="005357A4" w:rsidRDefault="005357A4" w:rsidP="005357A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de-DE"/>
        </w:rPr>
      </w:pPr>
      <w:r w:rsidRPr="005357A4">
        <w:rPr>
          <w:rFonts w:ascii="Times New Roman" w:hAnsi="Times New Roman"/>
          <w:b/>
          <w:bCs/>
          <w:sz w:val="24"/>
          <w:szCs w:val="24"/>
          <w:lang w:eastAsia="de-DE"/>
        </w:rPr>
        <w:t>+ Keine Zutaten mit Gluten und Laktose</w:t>
      </w:r>
    </w:p>
    <w:p w14:paraId="4F3CF2D5" w14:textId="77777777" w:rsidR="005357A4" w:rsidRPr="00B13FAB" w:rsidRDefault="005357A4" w:rsidP="005357A4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357AF123" w14:textId="176075AA" w:rsidR="005357A4" w:rsidRDefault="00B13FAB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B13FAB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&lt;h2&gt; Omega</w:t>
      </w:r>
      <w:r w:rsidR="00FF0E09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</w:t>
      </w:r>
      <w:r w:rsidRPr="00B13FAB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3</w:t>
      </w:r>
      <w:r w:rsidR="00FF0E09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-6-9 Leinöl-Kapseln</w:t>
      </w:r>
      <w:r w:rsidRPr="00B13FAB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&lt;/h2&gt;</w:t>
      </w:r>
      <w:r w:rsidRPr="00B13FAB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</w:r>
      <w:proofErr w:type="spellStart"/>
      <w:r w:rsidR="005357A4">
        <w:rPr>
          <w:rFonts w:ascii="Times New Roman" w:hAnsi="Times New Roman"/>
          <w:sz w:val="24"/>
          <w:szCs w:val="24"/>
          <w:lang w:eastAsia="de-DE"/>
        </w:rPr>
        <w:t>doc</w:t>
      </w:r>
      <w:proofErr w:type="spellEnd"/>
      <w:r w:rsidR="005357A4"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 w:rsidR="005357A4">
        <w:rPr>
          <w:rFonts w:ascii="Times New Roman" w:hAnsi="Times New Roman"/>
          <w:sz w:val="24"/>
          <w:szCs w:val="24"/>
          <w:lang w:eastAsia="de-DE"/>
        </w:rPr>
        <w:t>nature’s</w:t>
      </w:r>
      <w:proofErr w:type="spellEnd"/>
      <w:r w:rsidR="005357A4">
        <w:rPr>
          <w:rFonts w:ascii="Times New Roman" w:hAnsi="Times New Roman"/>
          <w:sz w:val="24"/>
          <w:szCs w:val="24"/>
          <w:lang w:eastAsia="de-DE"/>
        </w:rPr>
        <w:t xml:space="preserve"> Omega 3-6-9 Kapseln sind ein</w:t>
      </w:r>
      <w:r w:rsidR="005357A4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5357A4">
        <w:rPr>
          <w:rFonts w:ascii="Times New Roman" w:hAnsi="Times New Roman"/>
          <w:sz w:val="24"/>
          <w:szCs w:val="24"/>
          <w:lang w:eastAsia="de-DE"/>
        </w:rPr>
        <w:t>Nahrungsergänzungsmittel mit den Omega 3, 6</w:t>
      </w:r>
    </w:p>
    <w:p w14:paraId="488199DD" w14:textId="18418F48" w:rsid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und 9 Fettsäuren.</w:t>
      </w:r>
      <w:r>
        <w:rPr>
          <w:rFonts w:ascii="Times New Roman" w:hAnsi="Times New Roman"/>
          <w:sz w:val="24"/>
          <w:szCs w:val="24"/>
          <w:lang w:eastAsia="de-DE"/>
        </w:rPr>
        <w:br/>
      </w:r>
    </w:p>
    <w:p w14:paraId="3A855C11" w14:textId="1583CBF7" w:rsid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14"/>
          <w:szCs w:val="14"/>
          <w:lang w:eastAsia="de-DE"/>
        </w:rPr>
        <w:t xml:space="preserve">a) </w:t>
      </w:r>
      <w:r>
        <w:rPr>
          <w:rFonts w:ascii="Times New Roman" w:hAnsi="Times New Roman"/>
          <w:sz w:val="24"/>
          <w:szCs w:val="24"/>
          <w:lang w:eastAsia="de-DE"/>
        </w:rPr>
        <w:t xml:space="preserve">Alpha-Linolensäure trägt zur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Aufrechterhaltungeines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normalen Cholesterinspiegels bei, sofern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täglich mindestens 2 Gramm eingenommen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werden.</w:t>
      </w:r>
    </w:p>
    <w:p w14:paraId="7C3471C8" w14:textId="77777777" w:rsid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</w:p>
    <w:p w14:paraId="41207B05" w14:textId="1B4A8959" w:rsid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 xml:space="preserve">Jede Kapsel von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doc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nature’s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Omega 3-6-9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LEINÖL-Kapseln enthält 500 mg reines kalt</w:t>
      </w:r>
    </w:p>
    <w:p w14:paraId="5305AA44" w14:textId="69EDE89C" w:rsid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gepresstes, nur mechanisch gefiltertes Leinöl aus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kontrolliert biologischem Anbau*.</w:t>
      </w:r>
    </w:p>
    <w:p w14:paraId="7ED73955" w14:textId="0FC1C8D0" w:rsid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 xml:space="preserve">Leinöl besteht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natürlicherweise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aus bis zu 90%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ungesättigten Fettsäuren, davon kommt der größte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 xml:space="preserve">Anteil aus der </w:t>
      </w:r>
      <w:proofErr w:type="gramStart"/>
      <w:r>
        <w:rPr>
          <w:rFonts w:ascii="Times New Roman" w:hAnsi="Times New Roman"/>
          <w:sz w:val="24"/>
          <w:szCs w:val="24"/>
          <w:lang w:eastAsia="de-DE"/>
        </w:rPr>
        <w:t>essentiellen</w:t>
      </w:r>
      <w:proofErr w:type="gramEnd"/>
      <w:r>
        <w:rPr>
          <w:rFonts w:ascii="Times New Roman" w:hAnsi="Times New Roman"/>
          <w:sz w:val="24"/>
          <w:szCs w:val="24"/>
          <w:lang w:eastAsia="de-DE"/>
        </w:rPr>
        <w:t xml:space="preserve"> Omega-3-Fettsäure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 xml:space="preserve">Alpha-Linolensäure. Die wertvolle </w:t>
      </w:r>
      <w:proofErr w:type="gramStart"/>
      <w:r>
        <w:rPr>
          <w:rFonts w:ascii="Times New Roman" w:hAnsi="Times New Roman"/>
          <w:sz w:val="24"/>
          <w:szCs w:val="24"/>
          <w:lang w:eastAsia="de-DE"/>
        </w:rPr>
        <w:t>essentielle</w:t>
      </w:r>
      <w:proofErr w:type="gramEnd"/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Omega-6-Fettsäure Linolsäure und die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Omega-9-Fettsäure Ölsäure sind ebenfalls</w:t>
      </w:r>
    </w:p>
    <w:p w14:paraId="4706FC46" w14:textId="21BF5BAE" w:rsidR="00B13FAB" w:rsidRPr="00B13FAB" w:rsidRDefault="005357A4" w:rsidP="005357A4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proofErr w:type="spellStart"/>
      <w:r>
        <w:rPr>
          <w:rFonts w:ascii="Times New Roman" w:hAnsi="Times New Roman"/>
          <w:sz w:val="24"/>
          <w:szCs w:val="24"/>
          <w:lang w:eastAsia="de-DE"/>
        </w:rPr>
        <w:t>natürlicherweise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im Leinöl enthalten.</w:t>
      </w:r>
    </w:p>
    <w:p w14:paraId="7208F6AC" w14:textId="77777777" w:rsidR="00B13FAB" w:rsidRPr="00B13FAB" w:rsidRDefault="00B13FAB" w:rsidP="00B13FA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5CEC1E3E" w14:textId="77777777" w:rsidR="00B13FAB" w:rsidRPr="00B13FAB" w:rsidRDefault="00B13FAB" w:rsidP="00B13FAB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B13FAB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&lt;h3&gt;</w:t>
      </w:r>
      <w:r w:rsidRPr="00B13FAB">
        <w:rPr>
          <w:rFonts w:asciiTheme="minorHAnsi" w:eastAsia="Times New Roman" w:hAnsiTheme="minorHAnsi" w:cstheme="minorHAnsi"/>
          <w:color w:val="000000"/>
          <w:lang w:eastAsia="de-DE"/>
        </w:rPr>
        <w:t> </w:t>
      </w:r>
      <w:r w:rsidRPr="00B13FAB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Marke &lt;/h3&gt;</w:t>
      </w:r>
    </w:p>
    <w:p w14:paraId="695110CE" w14:textId="77777777" w:rsidR="00B13FAB" w:rsidRPr="00B13FAB" w:rsidRDefault="00B13FAB" w:rsidP="00B13FAB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proofErr w:type="spellStart"/>
      <w:r w:rsidRPr="00B13FAB">
        <w:rPr>
          <w:rFonts w:asciiTheme="minorHAnsi" w:eastAsia="Times New Roman" w:hAnsiTheme="minorHAnsi" w:cstheme="minorHAnsi"/>
          <w:color w:val="000000"/>
          <w:lang w:eastAsia="de-DE"/>
        </w:rPr>
        <w:t>doc</w:t>
      </w:r>
      <w:proofErr w:type="spellEnd"/>
      <w:r w:rsidRPr="00B13FAB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B13FAB">
        <w:rPr>
          <w:rFonts w:asciiTheme="minorHAnsi" w:eastAsia="Times New Roman" w:hAnsiTheme="minorHAnsi" w:cstheme="minorHAnsi"/>
          <w:color w:val="000000"/>
          <w:lang w:eastAsia="de-DE"/>
        </w:rPr>
        <w:t>phytolabor</w:t>
      </w:r>
      <w:proofErr w:type="spellEnd"/>
      <w:r w:rsidRPr="00B13FAB">
        <w:rPr>
          <w:rFonts w:asciiTheme="minorHAnsi" w:eastAsia="Times New Roman" w:hAnsiTheme="minorHAnsi" w:cstheme="minorHAnsi"/>
          <w:color w:val="000000"/>
          <w:lang w:eastAsia="de-DE"/>
        </w:rPr>
        <w:t xml:space="preserve"> entwickelt pflanzliche Arzneimittel, Nahrungsergänzungsmittel, Pflegeprodukte und Lebensmittel für die Gesundheitsbedürfnisse von heute. Dabei hat man die traditionelle Pflanzenkunde auf Basis aktueller wissenschaftlicher Daten weitergedacht: Hochwertige Pflanzenextrakte werden miteinander kombiniert und mit weiteren wertvollen, natürlichen Zutaten ergänzt. Der Anspruch von </w:t>
      </w:r>
      <w:proofErr w:type="spellStart"/>
      <w:r w:rsidRPr="00B13FAB">
        <w:rPr>
          <w:rFonts w:asciiTheme="minorHAnsi" w:eastAsia="Times New Roman" w:hAnsiTheme="minorHAnsi" w:cstheme="minorHAnsi"/>
          <w:color w:val="000000"/>
          <w:lang w:eastAsia="de-DE"/>
        </w:rPr>
        <w:t>doc</w:t>
      </w:r>
      <w:proofErr w:type="spellEnd"/>
      <w:r w:rsidRPr="00B13FAB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B13FAB">
        <w:rPr>
          <w:rFonts w:asciiTheme="minorHAnsi" w:eastAsia="Times New Roman" w:hAnsiTheme="minorHAnsi" w:cstheme="minorHAnsi"/>
          <w:color w:val="000000"/>
          <w:lang w:eastAsia="de-DE"/>
        </w:rPr>
        <w:t>phytolabor</w:t>
      </w:r>
      <w:proofErr w:type="spellEnd"/>
      <w:r w:rsidRPr="00B13FAB">
        <w:rPr>
          <w:rFonts w:asciiTheme="minorHAnsi" w:eastAsia="Times New Roman" w:hAnsiTheme="minorHAnsi" w:cstheme="minorHAnsi"/>
          <w:color w:val="000000"/>
          <w:lang w:eastAsia="de-DE"/>
        </w:rPr>
        <w:t xml:space="preserve"> ist es, moderne und innovative Gesundheitsprodukte zu entwickeln, die so vorteilhaft wie chemisch-synthetisch hergestellte, aber so verträglich wie pflanzliche Produkte sind.</w:t>
      </w:r>
    </w:p>
    <w:p w14:paraId="65FE9855" w14:textId="77777777" w:rsidR="00B13FAB" w:rsidRPr="00B13FAB" w:rsidRDefault="00B13FAB" w:rsidP="00B13FAB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B13FAB">
        <w:rPr>
          <w:rFonts w:asciiTheme="minorHAnsi" w:eastAsia="Times New Roman" w:hAnsiTheme="minorHAnsi" w:cstheme="minorHAnsi"/>
          <w:color w:val="000000"/>
          <w:lang w:eastAsia="de-DE"/>
        </w:rPr>
        <w:t>Wie von Dr. Natur verschrieben!</w:t>
      </w:r>
    </w:p>
    <w:p w14:paraId="7326EB7D" w14:textId="77777777" w:rsidR="00B13FAB" w:rsidRPr="00B13FAB" w:rsidRDefault="00B13FAB" w:rsidP="00B13FAB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B13FAB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&lt;h4&gt;</w:t>
      </w:r>
      <w:r w:rsidRPr="00B13FAB">
        <w:rPr>
          <w:rFonts w:asciiTheme="minorHAnsi" w:eastAsia="Times New Roman" w:hAnsiTheme="minorHAnsi" w:cstheme="minorHAnsi"/>
          <w:color w:val="000000"/>
          <w:lang w:eastAsia="de-DE"/>
        </w:rPr>
        <w:t> </w:t>
      </w:r>
      <w:r w:rsidRPr="00B13FAB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Produktmerkmale &amp; Hinweise &lt;/h4&gt;</w:t>
      </w:r>
    </w:p>
    <w:p w14:paraId="783A4B29" w14:textId="6E028203" w:rsid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 xml:space="preserve">Hinweise: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Lichtgeschützt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>, trocken und unter 25° C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aufbewahren.</w:t>
      </w:r>
    </w:p>
    <w:p w14:paraId="2AE67901" w14:textId="268BC195" w:rsid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Nahrungsergänzungsmittel sollten nicht als Ersatz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für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eine ausgewogene, abwechslungsreiche</w:t>
      </w:r>
    </w:p>
    <w:p w14:paraId="79B02237" w14:textId="1E4C6FE0" w:rsid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Ernährung verwendet werden und ersetzen nicht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eine gesunde Lebensweise. Außerhalb der</w:t>
      </w:r>
    </w:p>
    <w:p w14:paraId="46C73103" w14:textId="3890FF1E" w:rsid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Reichweite von kleinen Kindern lagern. Die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 xml:space="preserve">empfohlene Tagesdosis darf nicht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überschritten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werden.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Unser kalt gepresstes, rein mechanisch gefiltertes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Leinöl kann noch Schwebestoffe enthalten, die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sich in der Kapsel ablagern können. Diese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Eintrübungen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haben aber keinen Einfluss auf die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Haltbarkeit.</w:t>
      </w:r>
    </w:p>
    <w:p w14:paraId="2D97E988" w14:textId="77777777" w:rsid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</w:p>
    <w:p w14:paraId="62B02D7C" w14:textId="77777777" w:rsid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Hergestellt in Deutschland.</w:t>
      </w:r>
    </w:p>
    <w:p w14:paraId="4239DE40" w14:textId="2E27AD05" w:rsidR="00B13FAB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Bitte beachten Sie die Angaben auf der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Verpackung.</w:t>
      </w:r>
    </w:p>
    <w:p w14:paraId="43257055" w14:textId="77777777" w:rsidR="005357A4" w:rsidRP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</w:p>
    <w:p w14:paraId="41100508" w14:textId="77777777" w:rsidR="00B13FAB" w:rsidRPr="00B13FAB" w:rsidRDefault="00B13FAB" w:rsidP="00B13FAB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B13FAB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&lt;h5&gt;</w:t>
      </w:r>
      <w:r w:rsidRPr="00B13FAB">
        <w:rPr>
          <w:rFonts w:asciiTheme="minorHAnsi" w:eastAsia="Times New Roman" w:hAnsiTheme="minorHAnsi" w:cstheme="minorHAnsi"/>
          <w:color w:val="000000"/>
          <w:lang w:eastAsia="de-DE"/>
        </w:rPr>
        <w:t> </w:t>
      </w:r>
      <w:r w:rsidRPr="00B13FAB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Netto-Füllmenge &lt;/h5&gt;</w:t>
      </w:r>
    </w:p>
    <w:p w14:paraId="1E9DDE32" w14:textId="6957C9EC" w:rsidR="00B13FAB" w:rsidRPr="00B13FAB" w:rsidRDefault="00B13FAB" w:rsidP="00B13FAB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B13FAB">
        <w:rPr>
          <w:rFonts w:asciiTheme="minorHAnsi" w:eastAsia="Times New Roman" w:hAnsiTheme="minorHAnsi" w:cstheme="minorHAnsi"/>
          <w:color w:val="000000"/>
          <w:lang w:eastAsia="de-DE"/>
        </w:rPr>
        <w:t xml:space="preserve">Inhalt = </w:t>
      </w:r>
      <w:r w:rsidR="005357A4">
        <w:rPr>
          <w:rFonts w:asciiTheme="minorHAnsi" w:eastAsia="Times New Roman" w:hAnsiTheme="minorHAnsi" w:cstheme="minorHAnsi"/>
          <w:color w:val="000000"/>
          <w:lang w:eastAsia="de-DE"/>
        </w:rPr>
        <w:t>90</w:t>
      </w:r>
      <w:r w:rsidRPr="00B13FAB">
        <w:rPr>
          <w:rFonts w:asciiTheme="minorHAnsi" w:eastAsia="Times New Roman" w:hAnsiTheme="minorHAnsi" w:cstheme="minorHAnsi"/>
          <w:color w:val="000000"/>
          <w:lang w:eastAsia="de-DE"/>
        </w:rPr>
        <w:t xml:space="preserve"> Kapseln (</w:t>
      </w:r>
      <w:r w:rsidR="005357A4">
        <w:rPr>
          <w:rFonts w:asciiTheme="minorHAnsi" w:eastAsia="Times New Roman" w:hAnsiTheme="minorHAnsi" w:cstheme="minorHAnsi"/>
          <w:color w:val="000000"/>
          <w:lang w:eastAsia="de-DE"/>
        </w:rPr>
        <w:t>60</w:t>
      </w:r>
      <w:r w:rsidRPr="00B13FAB">
        <w:rPr>
          <w:rFonts w:asciiTheme="minorHAnsi" w:eastAsia="Times New Roman" w:hAnsiTheme="minorHAnsi" w:cstheme="minorHAnsi"/>
          <w:color w:val="000000"/>
          <w:lang w:eastAsia="de-DE"/>
        </w:rPr>
        <w:t xml:space="preserve"> g)</w:t>
      </w:r>
    </w:p>
    <w:p w14:paraId="74839E66" w14:textId="0F6B1AB8" w:rsidR="005357A4" w:rsidRDefault="00B13FAB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B13FAB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lastRenderedPageBreak/>
        <w:t>&lt;h6&gt;</w:t>
      </w:r>
      <w:r w:rsidRPr="00B13FAB">
        <w:rPr>
          <w:rFonts w:asciiTheme="minorHAnsi" w:eastAsia="Times New Roman" w:hAnsiTheme="minorHAnsi" w:cstheme="minorHAnsi"/>
          <w:color w:val="000000"/>
          <w:lang w:eastAsia="de-DE"/>
        </w:rPr>
        <w:t> </w:t>
      </w:r>
      <w:r w:rsidRPr="00B13FAB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Zutaten &lt;/h6&gt;</w:t>
      </w:r>
      <w:r w:rsidRPr="00B13FAB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</w:r>
      <w:r w:rsidR="005357A4">
        <w:rPr>
          <w:rFonts w:ascii="Times New Roman" w:hAnsi="Times New Roman"/>
          <w:sz w:val="24"/>
          <w:szCs w:val="24"/>
          <w:lang w:eastAsia="de-DE"/>
        </w:rPr>
        <w:t xml:space="preserve">Leinöl (73 </w:t>
      </w:r>
      <w:proofErr w:type="gramStart"/>
      <w:r w:rsidR="005357A4">
        <w:rPr>
          <w:rFonts w:ascii="Times New Roman" w:hAnsi="Times New Roman"/>
          <w:sz w:val="24"/>
          <w:szCs w:val="24"/>
          <w:lang w:eastAsia="de-DE"/>
        </w:rPr>
        <w:t>%)*</w:t>
      </w:r>
      <w:proofErr w:type="gramEnd"/>
      <w:r w:rsidR="005357A4">
        <w:rPr>
          <w:rFonts w:ascii="Times New Roman" w:hAnsi="Times New Roman"/>
          <w:sz w:val="24"/>
          <w:szCs w:val="24"/>
          <w:lang w:eastAsia="de-DE"/>
        </w:rPr>
        <w:t>; Gelatine; Feuchthaltemittel</w:t>
      </w:r>
      <w:r w:rsidR="005357A4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5357A4">
        <w:rPr>
          <w:rFonts w:ascii="Times New Roman" w:hAnsi="Times New Roman"/>
          <w:sz w:val="24"/>
          <w:szCs w:val="24"/>
          <w:lang w:eastAsia="de-DE"/>
        </w:rPr>
        <w:t>Glycerin; Antioxidationsmittel stark</w:t>
      </w:r>
      <w:r w:rsidR="005357A4"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 w:rsidR="005357A4">
        <w:rPr>
          <w:rFonts w:ascii="Times New Roman" w:hAnsi="Times New Roman"/>
          <w:sz w:val="24"/>
          <w:szCs w:val="24"/>
          <w:lang w:eastAsia="de-DE"/>
        </w:rPr>
        <w:t>tocopherolhaltige</w:t>
      </w:r>
      <w:proofErr w:type="spellEnd"/>
      <w:r w:rsidR="005357A4">
        <w:rPr>
          <w:rFonts w:ascii="Times New Roman" w:hAnsi="Times New Roman"/>
          <w:sz w:val="24"/>
          <w:szCs w:val="24"/>
          <w:lang w:eastAsia="de-DE"/>
        </w:rPr>
        <w:t xml:space="preserve"> Extrakte.</w:t>
      </w:r>
    </w:p>
    <w:p w14:paraId="2D648900" w14:textId="1AECB254" w:rsid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*Aus kontrolliert biologischem Anbau. DE-ÖKO-001. 81 % der Zutaten landwirtschaftlichen</w:t>
      </w:r>
    </w:p>
    <w:p w14:paraId="2961F949" w14:textId="0889D4FC" w:rsidR="00B13FAB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 xml:space="preserve">Ursprungs sind nach den Grundregeln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für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den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ökologischen Landbau gewonnen worden.</w:t>
      </w:r>
    </w:p>
    <w:p w14:paraId="2ABC7A20" w14:textId="77777777" w:rsidR="005357A4" w:rsidRP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</w:p>
    <w:p w14:paraId="1995DF7A" w14:textId="16A7D88B" w:rsidR="005357A4" w:rsidRDefault="00B13FAB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B13FAB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&lt;h7&gt;</w:t>
      </w:r>
      <w:r w:rsidRPr="00B13FAB">
        <w:rPr>
          <w:rFonts w:asciiTheme="minorHAnsi" w:eastAsia="Times New Roman" w:hAnsiTheme="minorHAnsi" w:cstheme="minorHAnsi"/>
          <w:color w:val="000000"/>
          <w:lang w:eastAsia="de-DE"/>
        </w:rPr>
        <w:t> </w:t>
      </w:r>
      <w:r w:rsidRPr="00B13FAB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Verzehrempfehlung &lt;/h7&gt; </w:t>
      </w:r>
      <w:r w:rsidRPr="00B13FAB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</w:r>
      <w:r w:rsidR="005357A4">
        <w:rPr>
          <w:rFonts w:ascii="Times New Roman" w:hAnsi="Times New Roman"/>
          <w:sz w:val="24"/>
          <w:szCs w:val="24"/>
          <w:lang w:eastAsia="de-DE"/>
        </w:rPr>
        <w:t>2x täglich 4 Kapseln unzerkaut zu den Mahlzeiten</w:t>
      </w:r>
      <w:r w:rsidR="005357A4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5357A4">
        <w:rPr>
          <w:rFonts w:ascii="Times New Roman" w:hAnsi="Times New Roman"/>
          <w:sz w:val="24"/>
          <w:szCs w:val="24"/>
          <w:lang w:eastAsia="de-DE"/>
        </w:rPr>
        <w:t xml:space="preserve">mit ausreichend </w:t>
      </w:r>
      <w:proofErr w:type="spellStart"/>
      <w:r w:rsidR="005357A4">
        <w:rPr>
          <w:rFonts w:ascii="Times New Roman" w:hAnsi="Times New Roman"/>
          <w:sz w:val="24"/>
          <w:szCs w:val="24"/>
          <w:lang w:eastAsia="de-DE"/>
        </w:rPr>
        <w:t>Flüssigkeit</w:t>
      </w:r>
      <w:proofErr w:type="spellEnd"/>
      <w:r w:rsidR="005357A4">
        <w:rPr>
          <w:rFonts w:ascii="Times New Roman" w:hAnsi="Times New Roman"/>
          <w:sz w:val="24"/>
          <w:szCs w:val="24"/>
          <w:lang w:eastAsia="de-DE"/>
        </w:rPr>
        <w:t xml:space="preserve"> schlucken.</w:t>
      </w:r>
    </w:p>
    <w:p w14:paraId="2EA5262F" w14:textId="24EE0ECA" w:rsidR="00B13FAB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Kinder unter 12 Jahren 3x täglich 1 Kapsel.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 xml:space="preserve">Möglichst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über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einen Zeitraum von etwa 4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Wochen.</w:t>
      </w:r>
    </w:p>
    <w:p w14:paraId="5BBA1BAC" w14:textId="77777777" w:rsidR="005357A4" w:rsidRPr="005357A4" w:rsidRDefault="005357A4" w:rsidP="005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</w:p>
    <w:p w14:paraId="10B6A98D" w14:textId="77777777" w:rsidR="00B13FAB" w:rsidRPr="00B13FAB" w:rsidRDefault="00B13FAB" w:rsidP="00B13FAB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B13FAB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&lt;h8&gt;</w:t>
      </w:r>
      <w:r w:rsidRPr="00B13FAB">
        <w:rPr>
          <w:rFonts w:asciiTheme="minorHAnsi" w:eastAsia="Times New Roman" w:hAnsiTheme="minorHAnsi" w:cstheme="minorHAnsi"/>
          <w:color w:val="000000"/>
          <w:lang w:eastAsia="de-DE"/>
        </w:rPr>
        <w:t> </w:t>
      </w:r>
      <w:r w:rsidRPr="00B13FAB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Nährwerte &lt;/h8&gt;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10"/>
        <w:gridCol w:w="3110"/>
      </w:tblGrid>
      <w:tr w:rsidR="005357A4" w:rsidRPr="00B13FAB" w14:paraId="382060D3" w14:textId="5908606F" w:rsidTr="00B13E6F">
        <w:trPr>
          <w:trHeight w:val="21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33CD8" w14:textId="77777777" w:rsidR="005357A4" w:rsidRPr="00B13FAB" w:rsidRDefault="005357A4" w:rsidP="00B13FAB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13FAB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Nährwerte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21445" w14:textId="7BC4FB6D" w:rsidR="005357A4" w:rsidRPr="00B13FAB" w:rsidRDefault="005357A4" w:rsidP="00B13FAB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Pro Kapsel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75DD" w14:textId="422E4467" w:rsidR="005357A4" w:rsidRPr="00B13FAB" w:rsidRDefault="005357A4" w:rsidP="00B13FAB">
            <w:pPr>
              <w:spacing w:after="150" w:line="240" w:lineRule="auto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Pro Tagesdosis (= 8 Kapseln)</w:t>
            </w:r>
          </w:p>
        </w:tc>
      </w:tr>
      <w:tr w:rsidR="005357A4" w:rsidRPr="00B13FAB" w14:paraId="1178CDCB" w14:textId="0F7E7C93" w:rsidTr="00B13E6F">
        <w:trPr>
          <w:trHeight w:val="19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F5C9D" w14:textId="21CCD3D2" w:rsidR="005357A4" w:rsidRPr="00B13FAB" w:rsidRDefault="005357A4" w:rsidP="00B13FAB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Leinöl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0C455" w14:textId="73919193" w:rsidR="005357A4" w:rsidRPr="00B13FAB" w:rsidRDefault="005357A4" w:rsidP="00B13FAB">
            <w:pPr>
              <w:spacing w:after="15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500 mg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DCC5A" w14:textId="54D124B3" w:rsidR="005357A4" w:rsidRPr="00B13FAB" w:rsidRDefault="005357A4" w:rsidP="00B13FAB">
            <w:pPr>
              <w:spacing w:after="15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4000 mg</w:t>
            </w:r>
          </w:p>
        </w:tc>
      </w:tr>
      <w:tr w:rsidR="005357A4" w:rsidRPr="00B13FAB" w14:paraId="48C9C982" w14:textId="2F154DF8" w:rsidTr="00B13E6F">
        <w:trPr>
          <w:trHeight w:val="21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BA136" w14:textId="43ADC590" w:rsidR="005357A4" w:rsidRPr="00B13FAB" w:rsidRDefault="005357A4" w:rsidP="00B13FAB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davon </w:t>
            </w:r>
            <w:r w:rsidRPr="00B13FAB">
              <w:rPr>
                <w:rFonts w:asciiTheme="minorHAnsi" w:eastAsia="Times New Roman" w:hAnsiTheme="minorHAnsi" w:cstheme="minorHAnsi"/>
                <w:lang w:eastAsia="de-DE"/>
              </w:rPr>
              <w:t>Fett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484DC" w14:textId="1587BCEE" w:rsidR="005357A4" w:rsidRPr="00B13FAB" w:rsidRDefault="005357A4" w:rsidP="00B13FAB">
            <w:pPr>
              <w:spacing w:after="15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500 mg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D028E" w14:textId="02624F95" w:rsidR="005357A4" w:rsidRPr="00B13FAB" w:rsidRDefault="005357A4" w:rsidP="00B13FAB">
            <w:pPr>
              <w:spacing w:after="15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4000 mg</w:t>
            </w:r>
          </w:p>
        </w:tc>
      </w:tr>
      <w:tr w:rsidR="005357A4" w:rsidRPr="00B13FAB" w14:paraId="2D3F1A8D" w14:textId="0E37DBCE" w:rsidTr="00B13E6F">
        <w:trPr>
          <w:trHeight w:val="19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4550D" w14:textId="4B948F8F" w:rsidR="005357A4" w:rsidRPr="00B13FAB" w:rsidRDefault="005357A4" w:rsidP="00B13FAB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13FAB">
              <w:rPr>
                <w:rFonts w:asciiTheme="minorHAnsi" w:eastAsia="Times New Roman" w:hAnsiTheme="minorHAnsi" w:cstheme="minorHAnsi"/>
                <w:lang w:eastAsia="de-DE"/>
              </w:rPr>
              <w:t>davon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F7883" w14:textId="77777777" w:rsidR="005357A4" w:rsidRPr="00B13FAB" w:rsidRDefault="005357A4" w:rsidP="00B13FA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15A0" w14:textId="77777777" w:rsidR="005357A4" w:rsidRPr="00B13FAB" w:rsidRDefault="005357A4" w:rsidP="00B13FA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5357A4" w:rsidRPr="00B13FAB" w14:paraId="1961BB05" w14:textId="3B625FE9" w:rsidTr="00B13E6F">
        <w:trPr>
          <w:trHeight w:val="21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A56BB" w14:textId="738340DB" w:rsidR="005357A4" w:rsidRPr="00B13FAB" w:rsidRDefault="005357A4" w:rsidP="00B13FAB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13FAB">
              <w:rPr>
                <w:rFonts w:asciiTheme="minorHAnsi" w:eastAsia="Times New Roman" w:hAnsiTheme="minorHAnsi" w:cstheme="minorHAnsi"/>
                <w:lang w:eastAsia="de-DE"/>
              </w:rPr>
              <w:t>gesättigte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Fettsäuren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E3707" w14:textId="02AF322A" w:rsidR="005357A4" w:rsidRPr="00B13FAB" w:rsidRDefault="005357A4" w:rsidP="00B13FAB">
            <w:pPr>
              <w:spacing w:after="15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56</w:t>
            </w:r>
            <w:r w:rsidRPr="00B13FAB">
              <w:rPr>
                <w:rFonts w:asciiTheme="minorHAnsi" w:eastAsia="Times New Roman" w:hAnsiTheme="minorHAnsi" w:cstheme="minorHAnsi"/>
                <w:lang w:eastAsia="de-DE"/>
              </w:rPr>
              <w:t xml:space="preserve"> mg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3DBE" w14:textId="27CEAEC0" w:rsidR="005357A4" w:rsidRPr="00B13FAB" w:rsidRDefault="005357A4" w:rsidP="00B13FAB">
            <w:pPr>
              <w:spacing w:after="15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448 mg</w:t>
            </w:r>
          </w:p>
        </w:tc>
      </w:tr>
      <w:tr w:rsidR="005357A4" w:rsidRPr="00B13FAB" w14:paraId="120A06E3" w14:textId="327B8288" w:rsidTr="00B13E6F">
        <w:trPr>
          <w:trHeight w:val="19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0807D" w14:textId="0D5C0660" w:rsidR="005357A4" w:rsidRPr="00B13FAB" w:rsidRDefault="005357A4" w:rsidP="00B13FAB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13FAB">
              <w:rPr>
                <w:rFonts w:asciiTheme="minorHAnsi" w:eastAsia="Times New Roman" w:hAnsiTheme="minorHAnsi" w:cstheme="minorHAnsi"/>
                <w:lang w:eastAsia="de-DE"/>
              </w:rPr>
              <w:t>ungesättigte 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>Fettsäuren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E204E" w14:textId="5D1EAE2F" w:rsidR="005357A4" w:rsidRPr="00B13FAB" w:rsidRDefault="005357A4" w:rsidP="00B13FAB">
            <w:pPr>
              <w:spacing w:after="15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444</w:t>
            </w:r>
            <w:r w:rsidRPr="00B13FAB">
              <w:rPr>
                <w:rFonts w:asciiTheme="minorHAnsi" w:eastAsia="Times New Roman" w:hAnsiTheme="minorHAnsi" w:cstheme="minorHAnsi"/>
                <w:lang w:eastAsia="de-DE"/>
              </w:rPr>
              <w:t xml:space="preserve"> mg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B7372" w14:textId="378BD5B1" w:rsidR="005357A4" w:rsidRPr="00B13FAB" w:rsidRDefault="005357A4" w:rsidP="00B13FAB">
            <w:pPr>
              <w:spacing w:after="15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3552 mg</w:t>
            </w:r>
          </w:p>
        </w:tc>
      </w:tr>
      <w:tr w:rsidR="005357A4" w:rsidRPr="00B13FAB" w14:paraId="6F02A6F9" w14:textId="3498C6AA" w:rsidTr="00B13E6F">
        <w:trPr>
          <w:trHeight w:val="21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6EEEF" w14:textId="5BEB230E" w:rsidR="005357A4" w:rsidRPr="00B13FAB" w:rsidRDefault="005357A4" w:rsidP="00B13FAB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davon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910B3" w14:textId="2CAA3C45" w:rsidR="005357A4" w:rsidRPr="00B13FAB" w:rsidRDefault="005357A4" w:rsidP="00B13FAB">
            <w:pPr>
              <w:spacing w:after="15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30F6" w14:textId="77777777" w:rsidR="005357A4" w:rsidRPr="00B13FAB" w:rsidRDefault="005357A4" w:rsidP="00B13FAB">
            <w:pPr>
              <w:spacing w:after="15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5357A4" w:rsidRPr="00B13FAB" w14:paraId="411F915C" w14:textId="77777777" w:rsidTr="00B13E6F">
        <w:trPr>
          <w:trHeight w:val="21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9E5733" w14:textId="2947AD6C" w:rsidR="005357A4" w:rsidRPr="00B13FAB" w:rsidRDefault="005357A4" w:rsidP="00B13FAB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einfach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de-DE"/>
              </w:rPr>
              <w:t>unges</w:t>
            </w:r>
            <w:proofErr w:type="spellEnd"/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. Fettsäuren </w:t>
            </w:r>
            <w:r w:rsidRPr="005357A4">
              <w:rPr>
                <w:rFonts w:asciiTheme="minorHAnsi" w:eastAsia="Times New Roman" w:hAnsiTheme="minorHAnsi" w:cstheme="minorHAnsi"/>
                <w:vertAlign w:val="superscript"/>
                <w:lang w:eastAsia="de-DE"/>
              </w:rPr>
              <w:t>b)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843683" w14:textId="51749BCE" w:rsidR="005357A4" w:rsidRPr="00B13FAB" w:rsidRDefault="00B13E6F" w:rsidP="00B13FAB">
            <w:pPr>
              <w:spacing w:after="15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110 mg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35FA" w14:textId="1C44F4FE" w:rsidR="005357A4" w:rsidRPr="00B13FAB" w:rsidRDefault="00B13E6F" w:rsidP="00B13FAB">
            <w:pPr>
              <w:spacing w:after="15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880 mg</w:t>
            </w:r>
          </w:p>
        </w:tc>
      </w:tr>
      <w:tr w:rsidR="005357A4" w:rsidRPr="00B13FAB" w14:paraId="719277A6" w14:textId="760538F6" w:rsidTr="00B13E6F">
        <w:trPr>
          <w:trHeight w:val="19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C99B7" w14:textId="4415DE93" w:rsidR="005357A4" w:rsidRPr="00B13FAB" w:rsidRDefault="005357A4" w:rsidP="00B13FAB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mehrfach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de-DE"/>
              </w:rPr>
              <w:t>unges</w:t>
            </w:r>
            <w:proofErr w:type="spellEnd"/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. Fettsäuren </w: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de-DE"/>
              </w:rPr>
              <w:t>c</w:t>
            </w:r>
            <w:r w:rsidRPr="005357A4">
              <w:rPr>
                <w:rFonts w:asciiTheme="minorHAnsi" w:eastAsia="Times New Roman" w:hAnsiTheme="minorHAnsi" w:cstheme="minorHAnsi"/>
                <w:vertAlign w:val="superscript"/>
                <w:lang w:eastAsia="de-DE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1D3AD" w14:textId="77551307" w:rsidR="005357A4" w:rsidRPr="00B13FAB" w:rsidRDefault="00B13E6F" w:rsidP="00B13FAB">
            <w:pPr>
              <w:spacing w:after="15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334</w:t>
            </w:r>
            <w:r w:rsidR="005357A4" w:rsidRPr="00B13FAB">
              <w:rPr>
                <w:rFonts w:asciiTheme="minorHAnsi" w:eastAsia="Times New Roman" w:hAnsiTheme="minorHAnsi" w:cstheme="minorHAnsi"/>
                <w:lang w:eastAsia="de-DE"/>
              </w:rPr>
              <w:t xml:space="preserve"> mg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2F47" w14:textId="09FA454B" w:rsidR="005357A4" w:rsidRPr="00B13FAB" w:rsidRDefault="00B13E6F" w:rsidP="00B13FAB">
            <w:pPr>
              <w:spacing w:after="15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2672 mg</w:t>
            </w:r>
          </w:p>
        </w:tc>
      </w:tr>
      <w:tr w:rsidR="005357A4" w:rsidRPr="00B13FAB" w14:paraId="52736AE0" w14:textId="2E8D7EA7" w:rsidTr="00B13E6F">
        <w:trPr>
          <w:trHeight w:val="21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51969" w14:textId="35C9CCD3" w:rsidR="005357A4" w:rsidRPr="00B13FAB" w:rsidRDefault="005357A4" w:rsidP="00B13FAB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13FAB">
              <w:rPr>
                <w:rFonts w:asciiTheme="minorHAnsi" w:eastAsia="Times New Roman" w:hAnsiTheme="minorHAnsi" w:cstheme="minorHAnsi"/>
                <w:lang w:eastAsia="de-DE"/>
              </w:rPr>
              <w:t>davon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Alpha-Linolensäure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C9F99" w14:textId="50E40C4E" w:rsidR="005357A4" w:rsidRPr="00B13FAB" w:rsidRDefault="00B13E6F" w:rsidP="00B13FAB">
            <w:pPr>
              <w:spacing w:after="15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254 mg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8791" w14:textId="40921300" w:rsidR="005357A4" w:rsidRPr="00B13FAB" w:rsidRDefault="00B13E6F" w:rsidP="00B13FAB">
            <w:pPr>
              <w:spacing w:after="15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2032 mg</w:t>
            </w:r>
          </w:p>
        </w:tc>
      </w:tr>
      <w:tr w:rsidR="00B13E6F" w:rsidRPr="00B13FAB" w14:paraId="7BFE6239" w14:textId="5397F0BF" w:rsidTr="00B13E6F">
        <w:trPr>
          <w:gridAfter w:val="2"/>
          <w:wAfter w:w="5520" w:type="dxa"/>
          <w:trHeight w:val="19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C54D6" w14:textId="3EEFCA95" w:rsidR="00B13E6F" w:rsidRPr="00B13FAB" w:rsidRDefault="00B13E6F" w:rsidP="00B13FAB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13E6F">
              <w:rPr>
                <w:rFonts w:asciiTheme="minorHAnsi" w:eastAsia="Times New Roman" w:hAnsiTheme="minorHAnsi" w:cstheme="minorHAnsi"/>
                <w:vertAlign w:val="superscript"/>
                <w:lang w:eastAsia="de-DE"/>
              </w:rPr>
              <w:t>b)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105 mg/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de-DE"/>
              </w:rPr>
              <w:t>Kps</w:t>
            </w:r>
            <w:proofErr w:type="spellEnd"/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. Ölsäure  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br/>
            </w:r>
            <w:r w:rsidRPr="00B13E6F">
              <w:rPr>
                <w:rFonts w:asciiTheme="minorHAnsi" w:eastAsia="Times New Roman" w:hAnsiTheme="minorHAnsi" w:cstheme="minorHAnsi"/>
                <w:vertAlign w:val="superscript"/>
                <w:lang w:eastAsia="de-DE"/>
              </w:rPr>
              <w:t>C)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 80 mg/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de-DE"/>
              </w:rPr>
              <w:t>Kps</w:t>
            </w:r>
            <w:proofErr w:type="spellEnd"/>
            <w:r>
              <w:rPr>
                <w:rFonts w:asciiTheme="minorHAnsi" w:eastAsia="Times New Roman" w:hAnsiTheme="minorHAnsi" w:cstheme="minorHAnsi"/>
                <w:lang w:eastAsia="de-DE"/>
              </w:rPr>
              <w:t>. Linolsäure</w:t>
            </w:r>
          </w:p>
        </w:tc>
      </w:tr>
    </w:tbl>
    <w:p w14:paraId="331B19E4" w14:textId="31BD1313" w:rsidR="00385EDA" w:rsidRDefault="00385EDA" w:rsidP="006E1E54">
      <w:pPr>
        <w:rPr>
          <w:rFonts w:asciiTheme="minorHAnsi" w:hAnsiTheme="minorHAnsi" w:cstheme="minorHAnsi"/>
          <w:b/>
          <w:sz w:val="24"/>
          <w:szCs w:val="24"/>
        </w:rPr>
      </w:pPr>
    </w:p>
    <w:p w14:paraId="72526815" w14:textId="02BC14E7" w:rsidR="006E1E54" w:rsidRPr="005F70F3" w:rsidRDefault="006E1E54" w:rsidP="006E1E54">
      <w:pPr>
        <w:ind w:right="885"/>
      </w:pPr>
    </w:p>
    <w:sectPr w:rsidR="006E1E54" w:rsidRPr="005F70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6C8D"/>
    <w:multiLevelType w:val="hybridMultilevel"/>
    <w:tmpl w:val="68643D14"/>
    <w:lvl w:ilvl="0" w:tplc="5100F0A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0E53"/>
    <w:multiLevelType w:val="hybridMultilevel"/>
    <w:tmpl w:val="C616BF4E"/>
    <w:lvl w:ilvl="0" w:tplc="B1FC98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97829">
    <w:abstractNumId w:val="1"/>
  </w:num>
  <w:num w:numId="2" w16cid:durableId="890920699">
    <w:abstractNumId w:val="0"/>
  </w:num>
  <w:num w:numId="3" w16cid:durableId="1450776773">
    <w:abstractNumId w:val="0"/>
  </w:num>
  <w:num w:numId="4" w16cid:durableId="33967750">
    <w:abstractNumId w:val="3"/>
  </w:num>
  <w:num w:numId="5" w16cid:durableId="37702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24DD2"/>
    <w:rsid w:val="00233710"/>
    <w:rsid w:val="0028422F"/>
    <w:rsid w:val="00385EDA"/>
    <w:rsid w:val="003E5770"/>
    <w:rsid w:val="003F3C85"/>
    <w:rsid w:val="00413263"/>
    <w:rsid w:val="00440F23"/>
    <w:rsid w:val="00491740"/>
    <w:rsid w:val="004B3D1C"/>
    <w:rsid w:val="0050378C"/>
    <w:rsid w:val="00523133"/>
    <w:rsid w:val="005357A4"/>
    <w:rsid w:val="00574A7A"/>
    <w:rsid w:val="005F70F3"/>
    <w:rsid w:val="006110EB"/>
    <w:rsid w:val="00623D4A"/>
    <w:rsid w:val="00646514"/>
    <w:rsid w:val="00646F2D"/>
    <w:rsid w:val="006678D0"/>
    <w:rsid w:val="006A6742"/>
    <w:rsid w:val="006C40C3"/>
    <w:rsid w:val="006E1E54"/>
    <w:rsid w:val="00710139"/>
    <w:rsid w:val="00734A4C"/>
    <w:rsid w:val="00896F23"/>
    <w:rsid w:val="008C0B5C"/>
    <w:rsid w:val="00933586"/>
    <w:rsid w:val="009335FF"/>
    <w:rsid w:val="00972E55"/>
    <w:rsid w:val="00977535"/>
    <w:rsid w:val="009967B6"/>
    <w:rsid w:val="009A24DE"/>
    <w:rsid w:val="009A5EDF"/>
    <w:rsid w:val="009C23DB"/>
    <w:rsid w:val="00A85D46"/>
    <w:rsid w:val="00B13E6F"/>
    <w:rsid w:val="00B13FAB"/>
    <w:rsid w:val="00C2795A"/>
    <w:rsid w:val="00C54B46"/>
    <w:rsid w:val="00CB2B56"/>
    <w:rsid w:val="00CE59CF"/>
    <w:rsid w:val="00CF625B"/>
    <w:rsid w:val="00D26DC6"/>
    <w:rsid w:val="00D625D9"/>
    <w:rsid w:val="00DC31CE"/>
    <w:rsid w:val="00DF0D38"/>
    <w:rsid w:val="00E66EEC"/>
    <w:rsid w:val="00EF7B20"/>
    <w:rsid w:val="00FC6E82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AFC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38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B1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2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0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25</cp:revision>
  <cp:lastPrinted>2018-09-10T12:29:00Z</cp:lastPrinted>
  <dcterms:created xsi:type="dcterms:W3CDTF">2018-11-23T13:24:00Z</dcterms:created>
  <dcterms:modified xsi:type="dcterms:W3CDTF">2023-05-09T08:50:00Z</dcterms:modified>
</cp:coreProperties>
</file>