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40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4A5DAD" w:rsidRPr="002B1632" w14:paraId="43A57857" w14:textId="77777777" w:rsidTr="0096582D">
        <w:trPr>
          <w:trHeight w:val="313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3CEB" w14:textId="4B6B4E8E" w:rsidR="004A5DAD" w:rsidRPr="00FF1018" w:rsidRDefault="004A5DAD" w:rsidP="004A5DAD">
            <w:pPr>
              <w:rPr>
                <w:rFonts w:cs="Calibri"/>
                <w:b/>
                <w:bCs/>
              </w:rPr>
            </w:pPr>
            <w:r w:rsidRPr="00FF1018">
              <w:rPr>
                <w:rFonts w:cs="Calibri"/>
                <w:b/>
                <w:i/>
              </w:rPr>
              <w:t>PZN:</w:t>
            </w:r>
            <w:r w:rsidRPr="00FF1018">
              <w:rPr>
                <w:rFonts w:cs="Calibri"/>
                <w:b/>
                <w:i/>
              </w:rPr>
              <w:br/>
            </w:r>
            <w:r w:rsidR="00FE1A9B" w:rsidRPr="00FF1018">
              <w:rPr>
                <w:rFonts w:cs="Calibri"/>
                <w:b/>
                <w:bCs/>
              </w:rPr>
              <w:t>17887</w:t>
            </w:r>
            <w:r w:rsidR="00805CF0" w:rsidRPr="00FF1018">
              <w:rPr>
                <w:rFonts w:cs="Calibri"/>
                <w:b/>
                <w:bCs/>
              </w:rPr>
              <w:t>094</w:t>
            </w:r>
          </w:p>
          <w:p w14:paraId="063FF0EC" w14:textId="77777777" w:rsidR="004A5DAD" w:rsidRPr="00FF1018" w:rsidRDefault="004A5DAD" w:rsidP="004A5DAD">
            <w:pPr>
              <w:rPr>
                <w:rFonts w:cs="Calibri"/>
                <w:b/>
                <w:i/>
              </w:rPr>
            </w:pPr>
            <w:proofErr w:type="spellStart"/>
            <w:proofErr w:type="gramStart"/>
            <w:r w:rsidRPr="00FF1018">
              <w:rPr>
                <w:rFonts w:cs="Calibri"/>
                <w:b/>
                <w:i/>
              </w:rPr>
              <w:t>USP’s</w:t>
            </w:r>
            <w:proofErr w:type="spellEnd"/>
            <w:proofErr w:type="gramEnd"/>
            <w:r w:rsidRPr="00FF1018">
              <w:rPr>
                <w:rFonts w:cs="Calibri"/>
                <w:b/>
                <w:i/>
              </w:rPr>
              <w:t>:</w:t>
            </w:r>
          </w:p>
          <w:p w14:paraId="5E0A3046" w14:textId="7927A208" w:rsidR="004A5DAD" w:rsidRPr="00FF1018" w:rsidRDefault="00FF1018" w:rsidP="004A5DAD">
            <w:pPr>
              <w:spacing w:line="240" w:lineRule="auto"/>
              <w:rPr>
                <w:rFonts w:cs="Calibri"/>
                <w:b/>
              </w:rPr>
            </w:pPr>
            <w:r w:rsidRPr="00FF1018">
              <w:rPr>
                <w:rFonts w:cs="Calibri"/>
                <w:b/>
              </w:rPr>
              <w:t>Me</w:t>
            </w:r>
            <w:r>
              <w:rPr>
                <w:rFonts w:cs="Calibri"/>
                <w:b/>
              </w:rPr>
              <w:t xml:space="preserve">nthol </w:t>
            </w:r>
            <w:r w:rsidR="00765DCE">
              <w:rPr>
                <w:rFonts w:cs="Calibri"/>
                <w:b/>
              </w:rPr>
              <w:t xml:space="preserve">und </w:t>
            </w:r>
            <w:proofErr w:type="spellStart"/>
            <w:r w:rsidR="00765DCE">
              <w:rPr>
                <w:rFonts w:cs="Calibri"/>
                <w:b/>
              </w:rPr>
              <w:t>C</w:t>
            </w:r>
            <w:r w:rsidR="00765DCE" w:rsidRPr="00765DCE">
              <w:rPr>
                <w:rFonts w:cs="Calibri"/>
                <w:b/>
              </w:rPr>
              <w:t>annabidiol</w:t>
            </w:r>
            <w:proofErr w:type="spellEnd"/>
            <w:r w:rsidR="00765DC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verleih</w:t>
            </w:r>
            <w:r w:rsidR="00765DCE">
              <w:rPr>
                <w:rFonts w:cs="Calibri"/>
                <w:b/>
              </w:rPr>
              <w:t>en</w:t>
            </w:r>
            <w:r>
              <w:rPr>
                <w:rFonts w:cs="Calibri"/>
                <w:b/>
              </w:rPr>
              <w:t xml:space="preserve"> dem wohltuenden</w:t>
            </w:r>
            <w:r w:rsidR="0043222D" w:rsidRPr="00FF1018">
              <w:rPr>
                <w:rFonts w:cs="Calibri"/>
                <w:b/>
              </w:rPr>
              <w:t xml:space="preserve"> </w:t>
            </w:r>
            <w:proofErr w:type="spellStart"/>
            <w:r w:rsidR="002D0C1A" w:rsidRPr="00FF1018">
              <w:rPr>
                <w:rFonts w:cs="Calibri"/>
                <w:b/>
              </w:rPr>
              <w:t>Beflora</w:t>
            </w:r>
            <w:proofErr w:type="spellEnd"/>
            <w:r w:rsidR="002D0C1A" w:rsidRPr="00FF1018">
              <w:rPr>
                <w:rFonts w:cs="Calibri"/>
                <w:b/>
              </w:rPr>
              <w:t xml:space="preserve"> </w:t>
            </w:r>
            <w:proofErr w:type="spellStart"/>
            <w:r w:rsidR="002326F8" w:rsidRPr="00FF1018">
              <w:rPr>
                <w:rFonts w:cs="Calibri"/>
                <w:b/>
              </w:rPr>
              <w:t>A</w:t>
            </w:r>
            <w:r w:rsidR="002D0C1A" w:rsidRPr="00FF1018">
              <w:rPr>
                <w:rFonts w:cs="Calibri"/>
                <w:b/>
              </w:rPr>
              <w:t>ktiv</w:t>
            </w:r>
            <w:proofErr w:type="spellEnd"/>
            <w:r w:rsidR="002D0C1A" w:rsidRPr="00FF1018">
              <w:rPr>
                <w:rFonts w:cs="Calibri"/>
                <w:b/>
              </w:rPr>
              <w:t xml:space="preserve"> </w:t>
            </w:r>
            <w:r w:rsidR="002326F8" w:rsidRPr="00FF1018">
              <w:rPr>
                <w:rFonts w:cs="Calibri"/>
                <w:b/>
              </w:rPr>
              <w:t xml:space="preserve">&amp; </w:t>
            </w:r>
            <w:r w:rsidR="002D0C1A" w:rsidRPr="00FF1018">
              <w:rPr>
                <w:rFonts w:cs="Calibri"/>
                <w:b/>
              </w:rPr>
              <w:t xml:space="preserve">Sport Gel </w:t>
            </w:r>
            <w:r>
              <w:rPr>
                <w:rFonts w:cs="Calibri"/>
                <w:b/>
              </w:rPr>
              <w:t>einen erfrischenden,</w:t>
            </w:r>
            <w:r w:rsidR="002D0C1A" w:rsidRPr="00FF1018">
              <w:rPr>
                <w:rFonts w:cs="Calibri"/>
                <w:b/>
              </w:rPr>
              <w:t xml:space="preserve"> </w:t>
            </w:r>
            <w:r w:rsidR="002326F8" w:rsidRPr="00FF1018">
              <w:rPr>
                <w:rFonts w:cs="Calibri"/>
                <w:b/>
              </w:rPr>
              <w:t xml:space="preserve">kühlenden </w:t>
            </w:r>
            <w:r w:rsidR="002D0C1A" w:rsidRPr="00FF1018">
              <w:rPr>
                <w:rFonts w:cs="Calibri"/>
                <w:b/>
              </w:rPr>
              <w:t>Effekt.</w:t>
            </w:r>
            <w:r>
              <w:rPr>
                <w:rFonts w:cs="Calibri"/>
                <w:b/>
              </w:rPr>
              <w:t xml:space="preserve"> </w:t>
            </w:r>
            <w:r w:rsidRPr="000C5C06">
              <w:rPr>
                <w:rFonts w:cs="Calibri"/>
                <w:b/>
              </w:rPr>
              <w:t>Dank der innovativen Rezeptur</w:t>
            </w:r>
            <w:r w:rsidRPr="00FF101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mit </w:t>
            </w:r>
            <w:r w:rsidR="00994B66" w:rsidRPr="00994B66">
              <w:rPr>
                <w:rFonts w:cs="Calibri"/>
                <w:b/>
              </w:rPr>
              <w:t>1000</w:t>
            </w:r>
            <w:r w:rsidR="00320CA8">
              <w:rPr>
                <w:rFonts w:cs="Calibri"/>
                <w:b/>
              </w:rPr>
              <w:t xml:space="preserve"> </w:t>
            </w:r>
            <w:r w:rsidR="00994B66" w:rsidRPr="00994B66">
              <w:rPr>
                <w:rFonts w:cs="Calibri"/>
                <w:b/>
              </w:rPr>
              <w:t xml:space="preserve">mg </w:t>
            </w:r>
            <w:r>
              <w:rPr>
                <w:rFonts w:cs="Calibri"/>
                <w:b/>
              </w:rPr>
              <w:t xml:space="preserve">beruhigendem CBD aus der Hanfpflanze können </w:t>
            </w:r>
            <w:r w:rsidRPr="00FF1018">
              <w:rPr>
                <w:rFonts w:cs="Calibri"/>
                <w:b/>
              </w:rPr>
              <w:t xml:space="preserve">müde, beanspruchte Beine und </w:t>
            </w:r>
            <w:r w:rsidR="00913C2B">
              <w:rPr>
                <w:rFonts w:cs="Calibri"/>
                <w:b/>
              </w:rPr>
              <w:t>verkrampfte</w:t>
            </w:r>
            <w:r w:rsidRPr="00FF1018">
              <w:rPr>
                <w:rFonts w:cs="Calibri"/>
                <w:b/>
              </w:rPr>
              <w:t xml:space="preserve"> Muskeln </w:t>
            </w:r>
            <w:r w:rsidR="00913C2B">
              <w:rPr>
                <w:rFonts w:cs="Calibri"/>
                <w:b/>
              </w:rPr>
              <w:t xml:space="preserve">schneller regnerieren. Auch </w:t>
            </w:r>
            <w:r>
              <w:rPr>
                <w:rFonts w:cs="Calibri"/>
                <w:b/>
              </w:rPr>
              <w:t>Schwellungen nach Sportverletzungen</w:t>
            </w:r>
            <w:r w:rsidR="002D0C1A" w:rsidRPr="00FF1018">
              <w:rPr>
                <w:rFonts w:cs="Calibri"/>
                <w:b/>
              </w:rPr>
              <w:t xml:space="preserve"> </w:t>
            </w:r>
            <w:r w:rsidR="00913C2B">
              <w:rPr>
                <w:rFonts w:cs="Calibri"/>
                <w:b/>
              </w:rPr>
              <w:t xml:space="preserve">können </w:t>
            </w:r>
            <w:r w:rsidR="003D6ADD">
              <w:rPr>
                <w:rFonts w:cs="Calibri"/>
                <w:b/>
              </w:rPr>
              <w:t>durch den</w:t>
            </w:r>
            <w:r w:rsidR="00913C2B">
              <w:rPr>
                <w:rFonts w:cs="Calibri"/>
                <w:b/>
              </w:rPr>
              <w:t xml:space="preserve"> </w:t>
            </w:r>
            <w:r w:rsidR="003D6ADD">
              <w:rPr>
                <w:rFonts w:cs="Calibri"/>
                <w:b/>
              </w:rPr>
              <w:t>lokalen</w:t>
            </w:r>
            <w:r w:rsidR="00913C2B">
              <w:rPr>
                <w:rFonts w:cs="Calibri"/>
                <w:b/>
              </w:rPr>
              <w:t xml:space="preserve"> Kälteeinfluss der Creme gelindert werden. </w:t>
            </w:r>
          </w:p>
          <w:p w14:paraId="1B731AFE" w14:textId="77777777" w:rsidR="00835B79" w:rsidRDefault="004A5DAD" w:rsidP="004A5DAD">
            <w:pPr>
              <w:rPr>
                <w:rFonts w:cs="Calibri"/>
              </w:rPr>
            </w:pPr>
            <w:r w:rsidRPr="00FF1018">
              <w:rPr>
                <w:rFonts w:cs="Calibri"/>
                <w:b/>
              </w:rPr>
              <w:t>&lt;h2&gt;</w:t>
            </w:r>
            <w:r w:rsidR="002326F8" w:rsidRPr="00FF1018">
              <w:rPr>
                <w:rFonts w:cs="Calibri"/>
                <w:b/>
              </w:rPr>
              <w:t xml:space="preserve"> K</w:t>
            </w:r>
            <w:r w:rsidR="002D0C1A" w:rsidRPr="00FF1018">
              <w:rPr>
                <w:rFonts w:cs="Calibri"/>
                <w:b/>
              </w:rPr>
              <w:t xml:space="preserve">ühlendes CBD </w:t>
            </w:r>
            <w:proofErr w:type="spellStart"/>
            <w:r w:rsidR="002D0C1A" w:rsidRPr="00FF1018">
              <w:rPr>
                <w:rFonts w:cs="Calibri"/>
                <w:b/>
              </w:rPr>
              <w:t>Aktiv</w:t>
            </w:r>
            <w:proofErr w:type="spellEnd"/>
            <w:r w:rsidR="002D0C1A" w:rsidRPr="00FF1018">
              <w:rPr>
                <w:rFonts w:cs="Calibri"/>
                <w:b/>
              </w:rPr>
              <w:t xml:space="preserve"> &amp; Sport Gel </w:t>
            </w:r>
            <w:r w:rsidRPr="00FF1018">
              <w:rPr>
                <w:rFonts w:cs="Calibri"/>
                <w:b/>
              </w:rPr>
              <w:t>&lt;/h2&gt;</w:t>
            </w:r>
            <w:r w:rsidRPr="00FF1018">
              <w:rPr>
                <w:rFonts w:cs="Calibri"/>
                <w:b/>
              </w:rPr>
              <w:br/>
            </w:r>
            <w:r w:rsidR="00913C2B">
              <w:rPr>
                <w:rFonts w:cs="Calibri"/>
              </w:rPr>
              <w:t xml:space="preserve">Das </w:t>
            </w:r>
            <w:proofErr w:type="spellStart"/>
            <w:r w:rsidR="00805CF0" w:rsidRPr="00FF1018">
              <w:rPr>
                <w:rFonts w:cs="Calibri"/>
              </w:rPr>
              <w:t>Beflora</w:t>
            </w:r>
            <w:proofErr w:type="spellEnd"/>
            <w:r w:rsidR="00805CF0" w:rsidRPr="00FF1018">
              <w:rPr>
                <w:rFonts w:cs="Calibri"/>
              </w:rPr>
              <w:t xml:space="preserve"> </w:t>
            </w:r>
            <w:proofErr w:type="spellStart"/>
            <w:r w:rsidR="00805CF0" w:rsidRPr="00FF1018">
              <w:rPr>
                <w:rFonts w:cs="Calibri"/>
              </w:rPr>
              <w:t>Aktiv</w:t>
            </w:r>
            <w:proofErr w:type="spellEnd"/>
            <w:r w:rsidR="00805CF0" w:rsidRPr="00FF1018">
              <w:rPr>
                <w:rFonts w:cs="Calibri"/>
              </w:rPr>
              <w:t xml:space="preserve"> </w:t>
            </w:r>
            <w:r w:rsidR="00913C2B">
              <w:rPr>
                <w:rFonts w:cs="Calibri"/>
              </w:rPr>
              <w:t xml:space="preserve">&amp; Sport </w:t>
            </w:r>
            <w:r w:rsidR="00805CF0" w:rsidRPr="00FF1018">
              <w:rPr>
                <w:rFonts w:cs="Calibri"/>
              </w:rPr>
              <w:t xml:space="preserve">Gel </w:t>
            </w:r>
            <w:r w:rsidR="00913C2B">
              <w:rPr>
                <w:rFonts w:cs="Calibri"/>
              </w:rPr>
              <w:t xml:space="preserve">sorgt mit seinem speziellen </w:t>
            </w:r>
            <w:proofErr w:type="spellStart"/>
            <w:r w:rsidR="00805CF0" w:rsidRPr="00FF1018">
              <w:rPr>
                <w:rFonts w:cs="Calibri"/>
              </w:rPr>
              <w:t>Cooling</w:t>
            </w:r>
            <w:proofErr w:type="spellEnd"/>
            <w:r w:rsidR="00805CF0" w:rsidRPr="00FF1018">
              <w:rPr>
                <w:rFonts w:cs="Calibri"/>
              </w:rPr>
              <w:t>-Effekt dafür, dass sich beanspruchte Körperpartien nach dem Sport entspannen und schneller regenerieren</w:t>
            </w:r>
            <w:r w:rsidR="00913C2B">
              <w:rPr>
                <w:rFonts w:cs="Calibri"/>
              </w:rPr>
              <w:t xml:space="preserve"> können</w:t>
            </w:r>
            <w:r w:rsidR="00805CF0" w:rsidRPr="00FF1018">
              <w:rPr>
                <w:rFonts w:cs="Calibri"/>
              </w:rPr>
              <w:t>.</w:t>
            </w:r>
            <w:r w:rsidR="00913C2B">
              <w:rPr>
                <w:rFonts w:cs="Calibri"/>
              </w:rPr>
              <w:t xml:space="preserve"> </w:t>
            </w:r>
            <w:r w:rsidR="00913C2B">
              <w:t xml:space="preserve">Zusätzlich </w:t>
            </w:r>
            <w:r w:rsidR="00835B79">
              <w:t xml:space="preserve">wird die </w:t>
            </w:r>
            <w:r w:rsidR="00835B79">
              <w:rPr>
                <w:rFonts w:cs="Calibri"/>
              </w:rPr>
              <w:t>Haut</w:t>
            </w:r>
            <w:r w:rsidR="00913C2B" w:rsidRPr="00913C2B">
              <w:rPr>
                <w:rFonts w:cs="Calibri"/>
              </w:rPr>
              <w:t xml:space="preserve"> Haut mit wertvollem CBD aus der Hanfpflanze</w:t>
            </w:r>
            <w:r w:rsidR="00835B79">
              <w:rPr>
                <w:rFonts w:cs="Calibri"/>
              </w:rPr>
              <w:t xml:space="preserve"> gepflegt</w:t>
            </w:r>
            <w:r w:rsidR="00913C2B" w:rsidRPr="00913C2B">
              <w:rPr>
                <w:rFonts w:cs="Calibri"/>
              </w:rPr>
              <w:t xml:space="preserve">. </w:t>
            </w:r>
          </w:p>
          <w:p w14:paraId="192722FC" w14:textId="10A69357" w:rsidR="004A5DAD" w:rsidRPr="00FF1018" w:rsidRDefault="004A5DAD" w:rsidP="004A5DAD">
            <w:pPr>
              <w:rPr>
                <w:rFonts w:cs="Calibri"/>
                <w:b/>
              </w:rPr>
            </w:pPr>
            <w:r w:rsidRPr="00FF1018">
              <w:rPr>
                <w:rFonts w:cs="Calibri"/>
                <w:b/>
              </w:rPr>
              <w:t>&lt;h3&gt;</w:t>
            </w:r>
            <w:r w:rsidRPr="00FF1018">
              <w:rPr>
                <w:rFonts w:cs="Calibri"/>
              </w:rPr>
              <w:t xml:space="preserve"> </w:t>
            </w:r>
            <w:proofErr w:type="spellStart"/>
            <w:r w:rsidRPr="00FF1018">
              <w:rPr>
                <w:rFonts w:cs="Calibri"/>
                <w:b/>
              </w:rPr>
              <w:t>Beflora</w:t>
            </w:r>
            <w:proofErr w:type="spellEnd"/>
            <w:r w:rsidRPr="00FF1018">
              <w:rPr>
                <w:rFonts w:cs="Calibri"/>
                <w:b/>
              </w:rPr>
              <w:t xml:space="preserve"> – Ein neues Level der inneren Ruhe. &lt;/h3&gt;</w:t>
            </w:r>
            <w:r w:rsidRPr="00FF1018">
              <w:rPr>
                <w:rFonts w:cs="Calibri"/>
                <w:b/>
              </w:rPr>
              <w:br/>
            </w:r>
            <w:r w:rsidR="006143D9">
              <w:rPr>
                <w:rFonts w:cs="Calibri"/>
              </w:rPr>
              <w:t xml:space="preserve">Die hochwertigen Kosmetikprodukte von </w:t>
            </w:r>
            <w:proofErr w:type="spellStart"/>
            <w:r w:rsidR="006143D9">
              <w:rPr>
                <w:rFonts w:cs="Calibri"/>
              </w:rPr>
              <w:t>Beflora</w:t>
            </w:r>
            <w:proofErr w:type="spellEnd"/>
            <w:r w:rsidR="006143D9">
              <w:rPr>
                <w:rFonts w:cs="Calibri"/>
              </w:rPr>
              <w:t xml:space="preserve"> unterstützen Ihre Haut </w:t>
            </w:r>
            <w:r w:rsidR="00325690">
              <w:rPr>
                <w:rFonts w:cs="Calibri"/>
              </w:rPr>
              <w:t>bei</w:t>
            </w:r>
            <w:r w:rsidR="006143D9">
              <w:rPr>
                <w:rFonts w:cs="Calibri"/>
              </w:rPr>
              <w:t xml:space="preserve"> immer wieder neuen Herausforderungen</w:t>
            </w:r>
            <w:r w:rsidR="00325690">
              <w:rPr>
                <w:rFonts w:cs="Calibri"/>
              </w:rPr>
              <w:t>:</w:t>
            </w:r>
            <w:r w:rsidR="006143D9">
              <w:rPr>
                <w:rFonts w:cs="Calibri"/>
              </w:rPr>
              <w:t xml:space="preserve"> Schädliche Umwelteinflüsse wie UV-Strahlung und Schadstoffe in der Luft, aber auch Stresszustände, Schlafprobleme, physische Verletzungen und hormonelle Veränderungen hinterlassen ihre Spuren an uns. </w:t>
            </w:r>
            <w:r w:rsidR="00320CA8">
              <w:rPr>
                <w:rFonts w:cs="Calibri"/>
              </w:rPr>
              <w:t>Dank der besonderen Pflegeeigenschaften des hautschützenden Antioxidans</w:t>
            </w:r>
            <w:r w:rsidR="00BE2E01">
              <w:rPr>
                <w:rFonts w:cs="Calibri"/>
              </w:rPr>
              <w:t xml:space="preserve"> </w:t>
            </w:r>
            <w:r w:rsidR="00320CA8">
              <w:rPr>
                <w:rFonts w:cs="Calibri"/>
              </w:rPr>
              <w:t xml:space="preserve">CBD kann sich </w:t>
            </w:r>
            <w:r w:rsidR="00405BA0">
              <w:rPr>
                <w:rFonts w:cs="Calibri"/>
              </w:rPr>
              <w:t>selbst</w:t>
            </w:r>
            <w:r w:rsidR="00320CA8">
              <w:rPr>
                <w:rFonts w:cs="Calibri"/>
              </w:rPr>
              <w:t xml:space="preserve"> sensible Haut schützen</w:t>
            </w:r>
            <w:r w:rsidR="00405BA0">
              <w:rPr>
                <w:rFonts w:cs="Calibri"/>
              </w:rPr>
              <w:t xml:space="preserve"> und regenerieren. Alle </w:t>
            </w:r>
            <w:proofErr w:type="spellStart"/>
            <w:r w:rsidR="00405BA0">
              <w:rPr>
                <w:rFonts w:cs="Calibri"/>
              </w:rPr>
              <w:t>Beflora</w:t>
            </w:r>
            <w:proofErr w:type="spellEnd"/>
            <w:r w:rsidR="00405BA0">
              <w:rPr>
                <w:rFonts w:cs="Calibri"/>
              </w:rPr>
              <w:t xml:space="preserve"> Pflegeprodukte sind vegan und tierversuchsfrei.</w:t>
            </w:r>
            <w:r w:rsidR="00872101">
              <w:rPr>
                <w:rFonts w:cs="Calibri"/>
              </w:rPr>
              <w:t xml:space="preserve"> Als Grundlage des enthaltenen </w:t>
            </w:r>
            <w:proofErr w:type="spellStart"/>
            <w:r w:rsidR="00872101">
              <w:rPr>
                <w:rFonts w:cs="Calibri"/>
              </w:rPr>
              <w:t>Cannabidiols</w:t>
            </w:r>
            <w:proofErr w:type="spellEnd"/>
            <w:r w:rsidR="00872101">
              <w:rPr>
                <w:rFonts w:cs="Calibri"/>
              </w:rPr>
              <w:t xml:space="preserve"> wird ausschließlich Hanf aus </w:t>
            </w:r>
            <w:r w:rsidR="00872101" w:rsidRPr="00FF1018">
              <w:rPr>
                <w:rFonts w:cs="Calibri"/>
              </w:rPr>
              <w:t>lizensierte</w:t>
            </w:r>
            <w:r w:rsidR="00872101">
              <w:rPr>
                <w:rFonts w:cs="Calibri"/>
              </w:rPr>
              <w:t xml:space="preserve">n </w:t>
            </w:r>
            <w:r w:rsidR="00872101" w:rsidRPr="00FF1018">
              <w:rPr>
                <w:rFonts w:cs="Calibri"/>
              </w:rPr>
              <w:t>Bio-Landwirtschaftsbetrieben in Deutschland und Österreich</w:t>
            </w:r>
            <w:r w:rsidR="00872101">
              <w:rPr>
                <w:rFonts w:cs="Calibri"/>
              </w:rPr>
              <w:t xml:space="preserve"> verwendet.</w:t>
            </w:r>
          </w:p>
          <w:p w14:paraId="251DE159" w14:textId="14DC28CE" w:rsidR="008C39A6" w:rsidRPr="004A5717" w:rsidRDefault="004A5DAD" w:rsidP="004A5717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FF1018">
              <w:rPr>
                <w:rFonts w:cs="Calibri"/>
                <w:b/>
              </w:rPr>
              <w:t>&lt;h4&gt;</w:t>
            </w:r>
            <w:r w:rsidRPr="00FF1018">
              <w:rPr>
                <w:rFonts w:cs="Calibri"/>
              </w:rPr>
              <w:t xml:space="preserve"> </w:t>
            </w:r>
            <w:r w:rsidRPr="00FF1018">
              <w:rPr>
                <w:rFonts w:cs="Calibri"/>
                <w:b/>
              </w:rPr>
              <w:t>Produktmerkmale &amp; Hinweise &lt;/h4&gt;</w:t>
            </w:r>
            <w:r w:rsidR="002B1632" w:rsidRPr="00FF1018">
              <w:rPr>
                <w:rFonts w:eastAsia="Times New Roman" w:cs="Calibri"/>
                <w:color w:val="000000"/>
                <w:lang w:eastAsia="de-DE"/>
              </w:rPr>
              <w:br/>
            </w:r>
            <w:r w:rsidRPr="00FF1018">
              <w:rPr>
                <w:rFonts w:eastAsia="Times New Roman" w:cs="Calibri"/>
                <w:color w:val="000000"/>
                <w:lang w:eastAsia="de-DE"/>
              </w:rPr>
              <w:t xml:space="preserve">&lt;li&gt; </w:t>
            </w:r>
            <w:proofErr w:type="gramStart"/>
            <w:r w:rsidRPr="00FF1018">
              <w:rPr>
                <w:rFonts w:cs="Calibri"/>
              </w:rPr>
              <w:t>Hergestellt</w:t>
            </w:r>
            <w:proofErr w:type="gramEnd"/>
            <w:r w:rsidRPr="00FF1018">
              <w:rPr>
                <w:rFonts w:cs="Calibri"/>
              </w:rPr>
              <w:t xml:space="preserve"> in Deutschland</w:t>
            </w:r>
            <w:r w:rsidRPr="00FF1018">
              <w:rPr>
                <w:rFonts w:cs="Calibri"/>
              </w:rPr>
              <w:br/>
              <w:t xml:space="preserve">&lt;li&gt; </w:t>
            </w:r>
            <w:r w:rsidR="003D6ADD">
              <w:rPr>
                <w:rFonts w:cs="Calibri"/>
              </w:rPr>
              <w:t>V</w:t>
            </w:r>
            <w:r w:rsidRPr="00FF1018">
              <w:rPr>
                <w:rFonts w:cs="Calibri"/>
              </w:rPr>
              <w:t>egan</w:t>
            </w:r>
            <w:r w:rsidR="003D6ADD" w:rsidRPr="00FF1018">
              <w:rPr>
                <w:rFonts w:cs="Calibri"/>
              </w:rPr>
              <w:t xml:space="preserve"> </w:t>
            </w:r>
            <w:r w:rsidR="004A5717">
              <w:rPr>
                <w:rFonts w:cs="Calibri"/>
              </w:rPr>
              <w:br/>
            </w:r>
            <w:r w:rsidR="004A5717" w:rsidRPr="00FF1018">
              <w:rPr>
                <w:rFonts w:cs="Calibri"/>
              </w:rPr>
              <w:t xml:space="preserve">&lt;li&gt; </w:t>
            </w:r>
            <w:r w:rsidR="004A5717">
              <w:t>Frei von Tierversuchen</w:t>
            </w:r>
            <w:r w:rsidRPr="00FF1018">
              <w:rPr>
                <w:rFonts w:cs="Calibri"/>
              </w:rPr>
              <w:br/>
              <w:t>&lt;</w:t>
            </w:r>
            <w:proofErr w:type="spellStart"/>
            <w:r w:rsidR="004A5717">
              <w:rPr>
                <w:rFonts w:cs="Calibri"/>
              </w:rPr>
              <w:t>br</w:t>
            </w:r>
            <w:proofErr w:type="spellEnd"/>
            <w:r w:rsidRPr="00FF1018">
              <w:rPr>
                <w:rFonts w:cs="Calibri"/>
              </w:rPr>
              <w:t xml:space="preserve">&gt; </w:t>
            </w:r>
            <w:r w:rsidR="004A5717" w:rsidRPr="00FF1018">
              <w:rPr>
                <w:rFonts w:cs="Calibri"/>
              </w:rPr>
              <w:t>&lt;</w:t>
            </w:r>
            <w:proofErr w:type="spellStart"/>
            <w:r w:rsidR="004A5717">
              <w:rPr>
                <w:rFonts w:cs="Calibri"/>
              </w:rPr>
              <w:t>br</w:t>
            </w:r>
            <w:proofErr w:type="spellEnd"/>
            <w:r w:rsidR="004A5717" w:rsidRPr="00FF1018">
              <w:rPr>
                <w:rFonts w:cs="Calibri"/>
              </w:rPr>
              <w:t xml:space="preserve">&gt; </w:t>
            </w:r>
            <w:r w:rsidR="00765DCE" w:rsidRPr="00765DCE">
              <w:rPr>
                <w:rFonts w:cs="Calibri"/>
              </w:rPr>
              <w:t>Nicht für Kinder geeignet.</w:t>
            </w:r>
            <w:r w:rsidR="00765DCE">
              <w:rPr>
                <w:rFonts w:cs="Calibri"/>
              </w:rPr>
              <w:t xml:space="preserve"> </w:t>
            </w:r>
            <w:r w:rsidR="003D6ADD">
              <w:rPr>
                <w:rFonts w:cs="Calibri"/>
              </w:rPr>
              <w:t>V</w:t>
            </w:r>
            <w:r w:rsidRPr="00FF1018">
              <w:rPr>
                <w:rFonts w:cs="Calibri"/>
              </w:rPr>
              <w:t>or Kindern sicher aufbewahren.</w:t>
            </w:r>
            <w:r w:rsidR="00805CF0" w:rsidRPr="00FF1018">
              <w:rPr>
                <w:rFonts w:cs="Calibri"/>
              </w:rPr>
              <w:t xml:space="preserve"> </w:t>
            </w:r>
            <w:r w:rsidRPr="00FF1018">
              <w:rPr>
                <w:rFonts w:cs="Calibri"/>
              </w:rPr>
              <w:t>Nur äußerlich anwenden und nicht in die Augen bringen.</w:t>
            </w:r>
            <w:r w:rsidR="003D6ADD">
              <w:rPr>
                <w:rFonts w:cs="Calibri"/>
              </w:rPr>
              <w:t xml:space="preserve"> </w:t>
            </w:r>
            <w:r w:rsidR="00FE1A9B" w:rsidRPr="00FF1018">
              <w:rPr>
                <w:rFonts w:cs="Calibri"/>
              </w:rPr>
              <w:t>Nicht zum Verzehr geeignet.</w:t>
            </w:r>
            <w:r w:rsidR="003D6ADD">
              <w:rPr>
                <w:rFonts w:cs="Calibri"/>
              </w:rPr>
              <w:t xml:space="preserve"> </w:t>
            </w:r>
            <w:r w:rsidR="002326F8" w:rsidRPr="00FF1018">
              <w:rPr>
                <w:rFonts w:cs="Calibri"/>
              </w:rPr>
              <w:t>G</w:t>
            </w:r>
            <w:r w:rsidR="008C39A6" w:rsidRPr="00FF1018">
              <w:rPr>
                <w:rFonts w:cs="Calibri"/>
              </w:rPr>
              <w:t>ekühlt lagern</w:t>
            </w:r>
            <w:r w:rsidR="002326F8" w:rsidRPr="00FF1018">
              <w:rPr>
                <w:rFonts w:cs="Calibri"/>
              </w:rPr>
              <w:t>.</w:t>
            </w:r>
          </w:p>
          <w:p w14:paraId="132AEB25" w14:textId="1E1D048D" w:rsidR="004A5DAD" w:rsidRPr="00FF1018" w:rsidRDefault="004A5DAD" w:rsidP="004A5DAD">
            <w:pPr>
              <w:pStyle w:val="StandardWeb"/>
              <w:spacing w:after="165"/>
              <w:rPr>
                <w:rFonts w:ascii="Calibri" w:hAnsi="Calibri" w:cs="Calibri"/>
                <w:sz w:val="22"/>
                <w:szCs w:val="22"/>
              </w:rPr>
            </w:pPr>
            <w:r w:rsidRPr="00FF1018">
              <w:rPr>
                <w:rFonts w:ascii="Calibri" w:hAnsi="Calibri" w:cs="Calibri"/>
                <w:b/>
                <w:sz w:val="22"/>
                <w:szCs w:val="22"/>
              </w:rPr>
              <w:t>&lt;h5&gt;</w:t>
            </w:r>
            <w:r w:rsidRPr="00FF10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1018">
              <w:rPr>
                <w:rFonts w:ascii="Calibri" w:hAnsi="Calibri" w:cs="Calibri"/>
                <w:b/>
                <w:sz w:val="22"/>
                <w:szCs w:val="22"/>
              </w:rPr>
              <w:t>Netto-Füllmenge &lt;/h5&gt;</w:t>
            </w:r>
            <w:r w:rsidRPr="00FF101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F1018">
              <w:rPr>
                <w:rFonts w:ascii="Calibri" w:hAnsi="Calibri" w:cs="Calibri"/>
                <w:sz w:val="22"/>
                <w:szCs w:val="22"/>
              </w:rPr>
              <w:t xml:space="preserve">Inhalt = </w:t>
            </w:r>
            <w:r w:rsidR="00C55DCA">
              <w:rPr>
                <w:rFonts w:ascii="Calibri" w:hAnsi="Calibri" w:cs="Calibri"/>
                <w:sz w:val="22"/>
                <w:szCs w:val="22"/>
              </w:rPr>
              <w:t>5</w:t>
            </w:r>
            <w:r w:rsidR="001B28C6" w:rsidRPr="00FF1018">
              <w:rPr>
                <w:rFonts w:ascii="Calibri" w:hAnsi="Calibri" w:cs="Calibri"/>
                <w:sz w:val="22"/>
                <w:szCs w:val="22"/>
              </w:rPr>
              <w:t>0</w:t>
            </w:r>
            <w:r w:rsidRPr="00FF1018">
              <w:rPr>
                <w:rFonts w:ascii="Calibri" w:hAnsi="Calibri" w:cs="Calibri"/>
                <w:sz w:val="22"/>
                <w:szCs w:val="22"/>
              </w:rPr>
              <w:t xml:space="preserve"> ml</w:t>
            </w:r>
          </w:p>
          <w:p w14:paraId="708BA39C" w14:textId="77777777" w:rsidR="004A5DAD" w:rsidRPr="00FF1018" w:rsidRDefault="004A5DAD" w:rsidP="004A5DAD">
            <w:pPr>
              <w:pStyle w:val="StandardWeb"/>
              <w:spacing w:after="165"/>
              <w:rPr>
                <w:rFonts w:ascii="Calibri" w:hAnsi="Calibri" w:cs="Calibri"/>
                <w:sz w:val="22"/>
                <w:szCs w:val="22"/>
              </w:rPr>
            </w:pPr>
            <w:r w:rsidRPr="00FF1018">
              <w:rPr>
                <w:rFonts w:ascii="Calibri" w:hAnsi="Calibri" w:cs="Calibri"/>
                <w:b/>
                <w:sz w:val="22"/>
                <w:szCs w:val="22"/>
              </w:rPr>
              <w:t>&lt;h6&gt;</w:t>
            </w:r>
            <w:r w:rsidRPr="00FF10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1018">
              <w:rPr>
                <w:rFonts w:ascii="Calibri" w:hAnsi="Calibri" w:cs="Calibri"/>
                <w:b/>
                <w:sz w:val="22"/>
                <w:szCs w:val="22"/>
              </w:rPr>
              <w:t>Anwendung &lt;/h6&gt;</w:t>
            </w:r>
          </w:p>
          <w:p w14:paraId="470A5C19" w14:textId="525A0B10" w:rsidR="00587B1F" w:rsidRPr="00FF1018" w:rsidRDefault="00805CF0" w:rsidP="00805CF0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FF1018">
              <w:rPr>
                <w:rFonts w:cs="Calibri"/>
                <w:color w:val="000000"/>
              </w:rPr>
              <w:t>Eine kleine Menge des Produktes auf die beanspruchten Stellen geben und sanft einmassieren.</w:t>
            </w:r>
            <w:r w:rsidR="001B28C6" w:rsidRPr="00FF1018">
              <w:rPr>
                <w:rFonts w:cs="Calibri"/>
                <w:color w:val="000000" w:themeColor="text1"/>
              </w:rPr>
              <w:t xml:space="preserve"> </w:t>
            </w:r>
            <w:r w:rsidR="004A5DAD" w:rsidRPr="00FF1018">
              <w:rPr>
                <w:rFonts w:cs="Calibri"/>
              </w:rPr>
              <w:br/>
            </w:r>
            <w:r w:rsidR="004A5DAD" w:rsidRPr="00FF1018">
              <w:rPr>
                <w:rFonts w:cs="Calibri"/>
              </w:rPr>
              <w:br/>
            </w:r>
            <w:r w:rsidR="004A5DAD" w:rsidRPr="00FF1018">
              <w:rPr>
                <w:rFonts w:cs="Calibri"/>
                <w:b/>
              </w:rPr>
              <w:t>&lt;h7&gt;</w:t>
            </w:r>
            <w:r w:rsidR="004A5DAD" w:rsidRPr="00FF1018">
              <w:rPr>
                <w:rFonts w:cs="Calibri"/>
              </w:rPr>
              <w:t xml:space="preserve"> </w:t>
            </w:r>
            <w:proofErr w:type="spellStart"/>
            <w:r w:rsidR="004A5DAD" w:rsidRPr="00FF1018">
              <w:rPr>
                <w:rFonts w:cs="Calibri"/>
                <w:b/>
              </w:rPr>
              <w:t>Ingredients</w:t>
            </w:r>
            <w:proofErr w:type="spellEnd"/>
            <w:r w:rsidR="004A5DAD" w:rsidRPr="00FF1018">
              <w:rPr>
                <w:rFonts w:cs="Calibri"/>
                <w:b/>
              </w:rPr>
              <w:t xml:space="preserve"> &lt;/h7&gt;</w:t>
            </w:r>
            <w:r w:rsidR="004A5DAD" w:rsidRPr="00FF1018">
              <w:rPr>
                <w:rFonts w:cs="Calibri"/>
                <w:b/>
              </w:rPr>
              <w:br/>
            </w:r>
          </w:p>
          <w:p w14:paraId="7C97224F" w14:textId="7504DA0A" w:rsidR="002D0C1A" w:rsidRPr="00FF1018" w:rsidRDefault="00994B66" w:rsidP="002D0C1A">
            <w:pPr>
              <w:spacing w:after="0" w:line="240" w:lineRule="auto"/>
              <w:rPr>
                <w:rFonts w:cs="Calibri"/>
                <w:bCs/>
              </w:rPr>
            </w:pPr>
            <w:r w:rsidRPr="00994B66">
              <w:rPr>
                <w:rFonts w:cs="Calibri"/>
                <w:bCs/>
              </w:rPr>
              <w:t>WASSER, ETHANOL, CANNABIDIOL, POLYETHYLENGLYKOLETHER, GLYCERIN, HYDRIERTES RIZINUS ÖL, ETHOXYDIGLYKOL, PROPYLENGLYKOL, POLYACRYLSÄURE, ACKERMINZE, KAMPFER, MENTHOL, NATRIUMHYDROXID, DINATRIUMEDTA, PHENOXYLETHANOL, BENZOESÄURE</w:t>
            </w:r>
            <w:r w:rsidR="004A5717">
              <w:rPr>
                <w:rFonts w:cs="Calibri"/>
                <w:bCs/>
              </w:rPr>
              <w:t>*</w:t>
            </w:r>
            <w:r w:rsidRPr="00994B66">
              <w:rPr>
                <w:rFonts w:cs="Calibri"/>
                <w:bCs/>
              </w:rPr>
              <w:t>, DEHYDRACETSÄURE, LIMONEN**, NATRIUMCHLORID, NATRIUMSULFAT, PATENTBLAU V</w:t>
            </w:r>
            <w:r>
              <w:rPr>
                <w:rFonts w:cs="Calibri"/>
                <w:bCs/>
              </w:rPr>
              <w:br/>
            </w:r>
          </w:p>
          <w:p w14:paraId="4D0C2776" w14:textId="77777777" w:rsidR="002D0C1A" w:rsidRPr="00FF1018" w:rsidRDefault="002D0C1A" w:rsidP="002D0C1A">
            <w:pPr>
              <w:spacing w:after="0" w:line="240" w:lineRule="auto"/>
              <w:rPr>
                <w:rFonts w:cs="Calibri"/>
                <w:bCs/>
              </w:rPr>
            </w:pPr>
            <w:r w:rsidRPr="00FF1018">
              <w:rPr>
                <w:rFonts w:cs="Calibri"/>
                <w:bCs/>
              </w:rPr>
              <w:t>* konserviert mit BENZOESÄURE, DEHYDRACETSÄURE</w:t>
            </w:r>
          </w:p>
          <w:p w14:paraId="6D467939" w14:textId="696E0F96" w:rsidR="004A5DAD" w:rsidRPr="002B1632" w:rsidRDefault="002D0C1A" w:rsidP="002D0C1A">
            <w:pPr>
              <w:rPr>
                <w:rFonts w:cs="Calibri"/>
                <w:b/>
              </w:rPr>
            </w:pPr>
            <w:r w:rsidRPr="00FF1018">
              <w:rPr>
                <w:rFonts w:cs="Calibri"/>
                <w:bCs/>
              </w:rPr>
              <w:t>**</w:t>
            </w:r>
            <w:r w:rsidR="002326F8" w:rsidRPr="00FF1018">
              <w:rPr>
                <w:rFonts w:cs="Calibri"/>
                <w:bCs/>
              </w:rPr>
              <w:t xml:space="preserve"> </w:t>
            </w:r>
            <w:r w:rsidRPr="00FF1018">
              <w:rPr>
                <w:rFonts w:cs="Calibri"/>
                <w:bCs/>
              </w:rPr>
              <w:t>aus natürlichem ätherischem Öl</w:t>
            </w:r>
            <w:r w:rsidRPr="002D0C1A">
              <w:rPr>
                <w:rFonts w:cs="Calibri"/>
                <w:bCs/>
              </w:rPr>
              <w:t xml:space="preserve"> </w:t>
            </w:r>
          </w:p>
        </w:tc>
      </w:tr>
    </w:tbl>
    <w:p w14:paraId="289E389D" w14:textId="77777777" w:rsidR="0018611A" w:rsidRPr="002B1632" w:rsidRDefault="0018611A" w:rsidP="0096582D">
      <w:pPr>
        <w:pStyle w:val="KeinLeerraum"/>
        <w:rPr>
          <w:rFonts w:cs="Calibri"/>
        </w:rPr>
      </w:pPr>
    </w:p>
    <w:sectPr w:rsidR="0018611A" w:rsidRPr="002B1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26513"/>
    <w:rsid w:val="00151D42"/>
    <w:rsid w:val="0018611A"/>
    <w:rsid w:val="001B28C6"/>
    <w:rsid w:val="001E3E53"/>
    <w:rsid w:val="002326F8"/>
    <w:rsid w:val="0028422F"/>
    <w:rsid w:val="002B1632"/>
    <w:rsid w:val="002D0C1A"/>
    <w:rsid w:val="002E6229"/>
    <w:rsid w:val="002E7675"/>
    <w:rsid w:val="003043E2"/>
    <w:rsid w:val="00320CA8"/>
    <w:rsid w:val="00325690"/>
    <w:rsid w:val="003D6ADD"/>
    <w:rsid w:val="003F3C85"/>
    <w:rsid w:val="00400C7A"/>
    <w:rsid w:val="00405BA0"/>
    <w:rsid w:val="004105D7"/>
    <w:rsid w:val="0043222D"/>
    <w:rsid w:val="00440F23"/>
    <w:rsid w:val="00465D97"/>
    <w:rsid w:val="004A5717"/>
    <w:rsid w:val="004A5DAD"/>
    <w:rsid w:val="004B3D1C"/>
    <w:rsid w:val="00512B8F"/>
    <w:rsid w:val="0051600E"/>
    <w:rsid w:val="00523133"/>
    <w:rsid w:val="00543F28"/>
    <w:rsid w:val="0054744D"/>
    <w:rsid w:val="00587B1F"/>
    <w:rsid w:val="005B7476"/>
    <w:rsid w:val="005F387A"/>
    <w:rsid w:val="006110EB"/>
    <w:rsid w:val="006143D9"/>
    <w:rsid w:val="006678D0"/>
    <w:rsid w:val="006A6742"/>
    <w:rsid w:val="006C40C3"/>
    <w:rsid w:val="0070293F"/>
    <w:rsid w:val="00734A4C"/>
    <w:rsid w:val="00750166"/>
    <w:rsid w:val="00765DCE"/>
    <w:rsid w:val="00805CF0"/>
    <w:rsid w:val="00835B79"/>
    <w:rsid w:val="00872101"/>
    <w:rsid w:val="00896F23"/>
    <w:rsid w:val="008C39A6"/>
    <w:rsid w:val="008C66D3"/>
    <w:rsid w:val="00913C2B"/>
    <w:rsid w:val="009335FF"/>
    <w:rsid w:val="0096582D"/>
    <w:rsid w:val="00994B66"/>
    <w:rsid w:val="009A24DE"/>
    <w:rsid w:val="009C23DB"/>
    <w:rsid w:val="00A22632"/>
    <w:rsid w:val="00A85D46"/>
    <w:rsid w:val="00BE2E01"/>
    <w:rsid w:val="00C2795A"/>
    <w:rsid w:val="00C54B46"/>
    <w:rsid w:val="00C55DCA"/>
    <w:rsid w:val="00CD3A33"/>
    <w:rsid w:val="00CE59CF"/>
    <w:rsid w:val="00CF625B"/>
    <w:rsid w:val="00D26DC6"/>
    <w:rsid w:val="00DC31CE"/>
    <w:rsid w:val="00DD561B"/>
    <w:rsid w:val="00DF0D38"/>
    <w:rsid w:val="00E7683E"/>
    <w:rsid w:val="00EF7B20"/>
    <w:rsid w:val="00FE1A9B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2F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infAbs">
    <w:name w:val="[Einf. Abs.]"/>
    <w:basedOn w:val="Standard"/>
    <w:uiPriority w:val="99"/>
    <w:rsid w:val="001265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6</cp:revision>
  <cp:lastPrinted>2018-09-10T12:29:00Z</cp:lastPrinted>
  <dcterms:created xsi:type="dcterms:W3CDTF">2021-11-25T11:05:00Z</dcterms:created>
  <dcterms:modified xsi:type="dcterms:W3CDTF">2021-12-03T10:46:00Z</dcterms:modified>
</cp:coreProperties>
</file>