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762"/>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70A4B7B4" w:rsidR="009C23DB" w:rsidRPr="00896F23" w:rsidRDefault="009C23DB" w:rsidP="009C23DB">
            <w:r>
              <w:rPr>
                <w:b/>
                <w:i/>
              </w:rPr>
              <w:t>PZN:</w:t>
            </w:r>
            <w:r>
              <w:rPr>
                <w:b/>
                <w:i/>
              </w:rPr>
              <w:br/>
            </w:r>
            <w:r w:rsidR="00933586" w:rsidRPr="00933586">
              <w:rPr>
                <w:b/>
                <w:bCs/>
                <w:i/>
                <w:iCs/>
              </w:rPr>
              <w:t>172</w:t>
            </w:r>
            <w:r w:rsidR="00933586">
              <w:rPr>
                <w:b/>
                <w:bCs/>
                <w:i/>
                <w:iCs/>
              </w:rPr>
              <w:t xml:space="preserve"> </w:t>
            </w:r>
            <w:r w:rsidR="00933586" w:rsidRPr="00933586">
              <w:rPr>
                <w:b/>
                <w:bCs/>
                <w:i/>
                <w:iCs/>
              </w:rPr>
              <w:t>751</w:t>
            </w:r>
            <w:r w:rsidR="00933586">
              <w:rPr>
                <w:b/>
                <w:bCs/>
                <w:i/>
                <w:iCs/>
              </w:rPr>
              <w:t xml:space="preserve"> </w:t>
            </w:r>
            <w:r w:rsidR="00933586" w:rsidRPr="00933586">
              <w:rPr>
                <w:b/>
                <w:bCs/>
                <w:i/>
                <w:iCs/>
              </w:rPr>
              <w:t>78</w:t>
            </w:r>
          </w:p>
          <w:p w14:paraId="16A3B765" w14:textId="77777777" w:rsidR="00933586" w:rsidRDefault="009C23DB" w:rsidP="00933586">
            <w:pPr>
              <w:ind w:right="885"/>
              <w:rPr>
                <w:b/>
                <w:bCs/>
              </w:rPr>
            </w:pPr>
            <w:proofErr w:type="spellStart"/>
            <w:r>
              <w:rPr>
                <w:b/>
                <w:i/>
              </w:rPr>
              <w:t>USP’s</w:t>
            </w:r>
            <w:proofErr w:type="spellEnd"/>
            <w:r>
              <w:rPr>
                <w:b/>
                <w:i/>
              </w:rPr>
              <w:t>:</w:t>
            </w:r>
            <w:r w:rsidR="00646514">
              <w:rPr>
                <w:b/>
                <w:i/>
              </w:rPr>
              <w:br/>
            </w:r>
            <w:r w:rsidR="00933586">
              <w:t xml:space="preserve"> </w:t>
            </w:r>
            <w:r w:rsidR="00933586" w:rsidRPr="00933586">
              <w:rPr>
                <w:b/>
                <w:bCs/>
              </w:rPr>
              <w:t>Für Wohlbefinden während der Menstruation*</w:t>
            </w:r>
          </w:p>
          <w:p w14:paraId="342080D6" w14:textId="77777777" w:rsidR="00933586" w:rsidRPr="00933586" w:rsidRDefault="00933586" w:rsidP="00933586">
            <w:pPr>
              <w:ind w:right="885"/>
              <w:rPr>
                <w:b/>
                <w:bCs/>
              </w:rPr>
            </w:pPr>
            <w:r w:rsidRPr="00933586">
              <w:rPr>
                <w:rFonts w:eastAsia="Times New Roman"/>
                <w:b/>
                <w:bCs/>
                <w:color w:val="000000"/>
                <w:lang w:eastAsia="de-DE"/>
              </w:rPr>
              <w:t>&lt;li&gt;</w:t>
            </w:r>
            <w:r w:rsidRPr="00933586">
              <w:rPr>
                <w:b/>
                <w:bCs/>
              </w:rPr>
              <w:t xml:space="preserve"> mit Frauenmantel, Hirtentäschel und Schafgarbe</w:t>
            </w:r>
            <w:r w:rsidRPr="00933586">
              <w:rPr>
                <w:b/>
                <w:bCs/>
              </w:rPr>
              <w:br/>
            </w:r>
            <w:r w:rsidRPr="00933586">
              <w:rPr>
                <w:rFonts w:eastAsia="Times New Roman"/>
                <w:b/>
                <w:bCs/>
                <w:color w:val="000000"/>
                <w:lang w:eastAsia="de-DE"/>
              </w:rPr>
              <w:t>&lt;li&gt;</w:t>
            </w:r>
            <w:r w:rsidRPr="00933586">
              <w:rPr>
                <w:b/>
                <w:bCs/>
              </w:rPr>
              <w:t xml:space="preserve"> mit Vitamin B6 zur Regulierung der Hormontätigkeit</w:t>
            </w:r>
            <w:r w:rsidRPr="00933586">
              <w:rPr>
                <w:b/>
                <w:bCs/>
              </w:rPr>
              <w:br/>
            </w:r>
            <w:r w:rsidRPr="00933586">
              <w:rPr>
                <w:rFonts w:eastAsia="Times New Roman"/>
                <w:b/>
                <w:bCs/>
                <w:color w:val="000000"/>
                <w:lang w:eastAsia="de-DE"/>
              </w:rPr>
              <w:t>&lt;li&gt;</w:t>
            </w:r>
            <w:r w:rsidRPr="00933586">
              <w:rPr>
                <w:b/>
                <w:bCs/>
              </w:rPr>
              <w:t xml:space="preserve"> mit Magnesium für eine normale psychische Funktion und weniger Müdigkeit &amp; Erschöpfung</w:t>
            </w:r>
            <w:r w:rsidRPr="00933586">
              <w:rPr>
                <w:b/>
                <w:bCs/>
              </w:rPr>
              <w:br/>
            </w:r>
            <w:r w:rsidRPr="00933586">
              <w:rPr>
                <w:rFonts w:eastAsia="Times New Roman"/>
                <w:b/>
                <w:bCs/>
                <w:color w:val="000000"/>
                <w:lang w:eastAsia="de-DE"/>
              </w:rPr>
              <w:t>&lt;li&gt;</w:t>
            </w:r>
            <w:r w:rsidRPr="00933586">
              <w:rPr>
                <w:b/>
                <w:bCs/>
              </w:rPr>
              <w:t xml:space="preserve"> mit Vitamin D und Vitamin E</w:t>
            </w:r>
          </w:p>
          <w:p w14:paraId="11D8A2E7" w14:textId="0B8292FD" w:rsidR="00E66EEC" w:rsidRPr="00933586" w:rsidRDefault="009C23DB" w:rsidP="00933586">
            <w:pPr>
              <w:ind w:right="885"/>
              <w:rPr>
                <w:b/>
                <w:bCs/>
              </w:rPr>
            </w:pPr>
            <w:r w:rsidRPr="00BC5B08">
              <w:rPr>
                <w:b/>
              </w:rPr>
              <w:t>&lt;h2&gt;</w:t>
            </w:r>
            <w:r w:rsidR="00896F23" w:rsidRPr="00BC5B08">
              <w:rPr>
                <w:b/>
              </w:rPr>
              <w:t xml:space="preserve"> </w:t>
            </w:r>
            <w:proofErr w:type="spellStart"/>
            <w:r w:rsidR="00933586" w:rsidRPr="00933586">
              <w:rPr>
                <w:b/>
                <w:bCs/>
              </w:rPr>
              <w:t>femidoc</w:t>
            </w:r>
            <w:proofErr w:type="spellEnd"/>
            <w:r w:rsidR="00933586" w:rsidRPr="00933586">
              <w:rPr>
                <w:b/>
                <w:bCs/>
              </w:rPr>
              <w:t xml:space="preserve"> </w:t>
            </w:r>
            <w:proofErr w:type="spellStart"/>
            <w:r w:rsidR="00933586" w:rsidRPr="00933586">
              <w:rPr>
                <w:b/>
                <w:bCs/>
              </w:rPr>
              <w:t>MyDay</w:t>
            </w:r>
            <w:proofErr w:type="spellEnd"/>
            <w:r w:rsidR="00933586">
              <w:rPr>
                <w:b/>
                <w:bCs/>
              </w:rPr>
              <w:t xml:space="preserve"> </w:t>
            </w:r>
            <w:r w:rsidRPr="00BC5B08">
              <w:rPr>
                <w:b/>
              </w:rPr>
              <w:t>&lt;/h2&gt;</w:t>
            </w:r>
          </w:p>
          <w:p w14:paraId="1522C015" w14:textId="77777777" w:rsidR="00933586" w:rsidRDefault="00933586" w:rsidP="00933586">
            <w:pPr>
              <w:ind w:right="885"/>
            </w:pPr>
            <w:r>
              <w:t xml:space="preserve">Nahrungsergänzungsmittel mit Pflanzenextrakten, Vitamin B6, Vitamin D, Vitamin E und Magnesium. </w:t>
            </w:r>
            <w:proofErr w:type="spellStart"/>
            <w:r>
              <w:t>femidoc</w:t>
            </w:r>
            <w:proofErr w:type="spellEnd"/>
            <w:r>
              <w:t xml:space="preserve"> </w:t>
            </w:r>
            <w:proofErr w:type="spellStart"/>
            <w:r>
              <w:t>MyDays</w:t>
            </w:r>
            <w:proofErr w:type="spellEnd"/>
            <w:r>
              <w:t xml:space="preserve"> enthält die 3 traditionell verwendeten Frauenkräuter Frauenmantel, Hirtentäschel und Schafgarbe.</w:t>
            </w:r>
          </w:p>
          <w:p w14:paraId="01A498FD" w14:textId="22F46711" w:rsidR="00646514" w:rsidRPr="00E66EEC" w:rsidRDefault="00933586" w:rsidP="00933586">
            <w:pPr>
              <w:ind w:right="885"/>
            </w:pPr>
            <w:r>
              <w:t>*Frauenmantel- und Hirtentäschelkraut tragen zum Wohlbefinden während der Menstruation bei. Vitamin B6 trägt zur Regulierung der Hormontätigkeit und Magnesium zur Reduzierung von Müdigkeit und Erschöpfung sowie zu einer normalen psychischen Funktion bei. Vitamin D trägt zu einem normalen Calciumspiegel im Blut und Vitamin E zum Schutz vor oxidativem Stress bei.</w:t>
            </w:r>
          </w:p>
          <w:p w14:paraId="13056DEE" w14:textId="77777777" w:rsidR="009C23DB" w:rsidRDefault="009C23DB" w:rsidP="00646F2D">
            <w:pPr>
              <w:ind w:right="885"/>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80EEF7D" w14:textId="77777777" w:rsidR="00933586" w:rsidRDefault="00933586" w:rsidP="00933586">
            <w:pPr>
              <w:pStyle w:val="KeinLeerraum"/>
              <w:ind w:right="885"/>
            </w:pPr>
            <w:r>
              <w:t>Für kleine Kinder unerreichbar aufbewahren. Unter 25°C, trocken und vor Licht geschützt lagern. Mindestens haltbar bis Ende: siehe Seitenlasche.</w:t>
            </w:r>
          </w:p>
          <w:p w14:paraId="500682FF" w14:textId="77777777" w:rsidR="00933586" w:rsidRDefault="00933586" w:rsidP="00933586">
            <w:pPr>
              <w:pStyle w:val="KeinLeerraum"/>
              <w:ind w:right="885"/>
            </w:pPr>
            <w:r>
              <w:t>Eine ausgewogene Ernährung und eine gesunde Lebensweise sind wichtig. Die angegebene Tagesdosis nicht überschreiten! Nahrungsergänzungsmittel stellen keinen Ersatz für eine ausgewogene und abwechslungsreiche Ernährung dar.</w:t>
            </w:r>
          </w:p>
          <w:p w14:paraId="24DC62C1" w14:textId="77777777" w:rsidR="00933586" w:rsidRDefault="00933586" w:rsidP="00933586">
            <w:pPr>
              <w:pStyle w:val="KeinLeerraum"/>
              <w:ind w:right="885"/>
            </w:pPr>
          </w:p>
          <w:p w14:paraId="71818012" w14:textId="77777777" w:rsidR="00933586" w:rsidRDefault="00933586" w:rsidP="00933586">
            <w:pPr>
              <w:pStyle w:val="KeinLeerraum"/>
              <w:ind w:right="885"/>
            </w:pPr>
            <w:r>
              <w:t>Hergestellt in der EU. Bitte beachten Sie die Angaben auf der Verpackung.</w:t>
            </w:r>
          </w:p>
          <w:p w14:paraId="7EBB71AA" w14:textId="77777777" w:rsidR="00933586" w:rsidRDefault="00933586" w:rsidP="00933586">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1E7D1D75" w14:textId="77777777" w:rsidR="007640AD" w:rsidRDefault="007640AD" w:rsidP="007640AD">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40DFDBFC" w14:textId="77777777" w:rsidR="007640AD" w:rsidRPr="006C7622" w:rsidRDefault="007640AD" w:rsidP="007640AD">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67071B26" w14:textId="77777777" w:rsidR="007640AD" w:rsidRPr="006C7622" w:rsidRDefault="007640AD" w:rsidP="007640AD">
            <w:pPr>
              <w:ind w:right="885"/>
            </w:pPr>
            <w:r w:rsidRPr="006C7622">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FF8233C" w14:textId="72EEEE3D" w:rsidR="00E66EEC" w:rsidRDefault="00E66EEC" w:rsidP="00E66EEC">
            <w:pPr>
              <w:ind w:right="885"/>
            </w:pPr>
            <w:r>
              <w:lastRenderedPageBreak/>
              <w:t xml:space="preserve">Inhalt = </w:t>
            </w:r>
            <w:r w:rsidR="00933586">
              <w:t>2</w:t>
            </w:r>
            <w:r>
              <w:t>0 Kapseln</w:t>
            </w:r>
            <w:r>
              <w:br/>
              <w:t>Nettogewicht = 1</w:t>
            </w:r>
            <w:r w:rsidR="00933586">
              <w:t>0</w:t>
            </w:r>
            <w:r>
              <w:t>,</w:t>
            </w:r>
            <w:r w:rsidR="00933586">
              <w:t>5</w:t>
            </w:r>
            <w:r>
              <w:t xml:space="preserve"> g</w:t>
            </w:r>
          </w:p>
          <w:p w14:paraId="36AE7C1A" w14:textId="48A5E968" w:rsidR="00440F23" w:rsidRDefault="00440F23" w:rsidP="00E66EEC">
            <w:pPr>
              <w:ind w:right="885"/>
              <w:rPr>
                <w:b/>
              </w:rPr>
            </w:pPr>
            <w:r>
              <w:rPr>
                <w:b/>
              </w:rPr>
              <w:t>&lt;h</w:t>
            </w:r>
            <w:r w:rsidR="00CB2B56">
              <w:rPr>
                <w:b/>
              </w:rPr>
              <w:t>6</w:t>
            </w:r>
            <w:r>
              <w:rPr>
                <w:b/>
              </w:rPr>
              <w:t>&gt;</w:t>
            </w:r>
            <w:r w:rsidRPr="009C23DB">
              <w:t xml:space="preserve"> </w:t>
            </w:r>
            <w:r>
              <w:rPr>
                <w:b/>
              </w:rPr>
              <w:t>Zutaten &lt;/h</w:t>
            </w:r>
            <w:r w:rsidR="00CB2B56">
              <w:rPr>
                <w:b/>
              </w:rPr>
              <w:t>6</w:t>
            </w:r>
            <w:r>
              <w:rPr>
                <w:b/>
              </w:rPr>
              <w:t>&gt;</w:t>
            </w:r>
          </w:p>
          <w:p w14:paraId="657BC580" w14:textId="2F30E18C" w:rsidR="00E66EEC" w:rsidRDefault="00933586" w:rsidP="00646F2D">
            <w:pPr>
              <w:ind w:right="885"/>
            </w:pPr>
            <w:r w:rsidRPr="00933586">
              <w:t>Frauenmantel (</w:t>
            </w:r>
            <w:proofErr w:type="spellStart"/>
            <w:r w:rsidRPr="00933586">
              <w:t>Alchemilla</w:t>
            </w:r>
            <w:proofErr w:type="spellEnd"/>
            <w:r w:rsidRPr="00933586">
              <w:t xml:space="preserve"> </w:t>
            </w:r>
            <w:proofErr w:type="spellStart"/>
            <w:r w:rsidRPr="00933586">
              <w:t>vulgaris</w:t>
            </w:r>
            <w:proofErr w:type="spellEnd"/>
            <w:r w:rsidRPr="00933586">
              <w:t xml:space="preserve"> L.) Extrakt 5:1; Hirtentäschelkraut (</w:t>
            </w:r>
            <w:proofErr w:type="spellStart"/>
            <w:r w:rsidRPr="00933586">
              <w:t>Capsella</w:t>
            </w:r>
            <w:proofErr w:type="spellEnd"/>
            <w:r w:rsidRPr="00933586">
              <w:t xml:space="preserve"> </w:t>
            </w:r>
            <w:proofErr w:type="spellStart"/>
            <w:r w:rsidRPr="00933586">
              <w:t>bursa-pastoris</w:t>
            </w:r>
            <w:proofErr w:type="spellEnd"/>
            <w:r w:rsidRPr="00933586">
              <w:t xml:space="preserve"> L.) Extrakt 4:1; Schafgarbenblüten (</w:t>
            </w:r>
            <w:proofErr w:type="spellStart"/>
            <w:r w:rsidRPr="00933586">
              <w:t>Achillea</w:t>
            </w:r>
            <w:proofErr w:type="spellEnd"/>
            <w:r w:rsidRPr="00933586">
              <w:t xml:space="preserve"> </w:t>
            </w:r>
            <w:proofErr w:type="spellStart"/>
            <w:r w:rsidRPr="00933586">
              <w:t>millefolium</w:t>
            </w:r>
            <w:proofErr w:type="spellEnd"/>
            <w:r w:rsidRPr="00933586">
              <w:t xml:space="preserve"> L.) Extrakt 4:1; Magnesiumoxid; Vitamin E (D-α-</w:t>
            </w:r>
            <w:proofErr w:type="spellStart"/>
            <w:r w:rsidRPr="00933586">
              <w:t>Tocopherylsäuresuccinat</w:t>
            </w:r>
            <w:proofErr w:type="spellEnd"/>
            <w:r w:rsidRPr="00933586">
              <w:t>); Vitamin D3 (</w:t>
            </w:r>
            <w:proofErr w:type="spellStart"/>
            <w:r w:rsidRPr="00933586">
              <w:t>Cholecalciferol</w:t>
            </w:r>
            <w:proofErr w:type="spellEnd"/>
            <w:r w:rsidRPr="00933586">
              <w:t xml:space="preserve"> pflanzlichen Ursprungs); Trennmittel: Magnesiumsalze von Fettsäuren; Vitamin B6 (</w:t>
            </w:r>
            <w:proofErr w:type="spellStart"/>
            <w:r w:rsidRPr="00933586">
              <w:t>Pyridoxinhydrochlorid</w:t>
            </w:r>
            <w:proofErr w:type="spellEnd"/>
            <w:r w:rsidRPr="00933586">
              <w:t xml:space="preserve">); Kapselhülle: </w:t>
            </w:r>
            <w:proofErr w:type="spellStart"/>
            <w:r w:rsidRPr="00933586">
              <w:t>Hypromellose</w:t>
            </w:r>
            <w:proofErr w:type="spellEnd"/>
            <w:r w:rsidRPr="00933586">
              <w:t>.</w:t>
            </w:r>
          </w:p>
          <w:p w14:paraId="3196BB3E" w14:textId="4E45C3F7"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727EF542" w14:textId="442AC31D" w:rsidR="00933586" w:rsidRDefault="00933586" w:rsidP="00933586">
            <w:proofErr w:type="spellStart"/>
            <w:r w:rsidRPr="00933586">
              <w:t>Verzehrsempfehlung</w:t>
            </w:r>
            <w:proofErr w:type="spellEnd"/>
            <w:r w:rsidRPr="00933586">
              <w:t xml:space="preserve"> für Frauen ab 14 Jahren:</w:t>
            </w:r>
            <w:r>
              <w:br/>
              <w:t>Bei Bedarf ab Einsetzen der Periode 2 Kapseln täglich nach einer Mahlzeit mit ausreichend Wasser verzehren.</w:t>
            </w:r>
          </w:p>
          <w:p w14:paraId="1716576C" w14:textId="51101EEB"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622"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601"/>
              <w:gridCol w:w="3627"/>
              <w:gridCol w:w="1394"/>
            </w:tblGrid>
            <w:tr w:rsidR="00E66EEC" w:rsidRPr="00574A7A" w14:paraId="7CF30A5E" w14:textId="77777777" w:rsidTr="00E66EEC">
              <w:trPr>
                <w:trHeight w:val="498"/>
                <w:tblHeader/>
              </w:trPr>
              <w:tc>
                <w:tcPr>
                  <w:tcW w:w="4601"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5B137CDE" w:rsidR="00E66EEC" w:rsidRPr="00574A7A" w:rsidRDefault="00E66EEC" w:rsidP="007640AD">
                  <w:pPr>
                    <w:framePr w:hSpace="141" w:wrap="around" w:vAnchor="text" w:hAnchor="margin" w:y="-767"/>
                    <w:ind w:right="-465"/>
                    <w:rPr>
                      <w:b/>
                      <w:bCs/>
                    </w:rPr>
                  </w:pPr>
                  <w:r w:rsidRPr="00574A7A">
                    <w:rPr>
                      <w:b/>
                      <w:bCs/>
                    </w:rPr>
                    <w:t>Nährwerte</w:t>
                  </w:r>
                  <w:r>
                    <w:rPr>
                      <w:b/>
                      <w:bCs/>
                    </w:rPr>
                    <w:t xml:space="preserve"> </w:t>
                  </w:r>
                  <w:r w:rsidRPr="00E66EEC">
                    <w:rPr>
                      <w:b/>
                      <w:bCs/>
                    </w:rPr>
                    <w:t>(Durchschnittsangaben)</w:t>
                  </w:r>
                </w:p>
              </w:tc>
              <w:tc>
                <w:tcPr>
                  <w:tcW w:w="3627" w:type="dxa"/>
                  <w:tcBorders>
                    <w:top w:val="nil"/>
                    <w:left w:val="nil"/>
                    <w:bottom w:val="nil"/>
                    <w:right w:val="nil"/>
                  </w:tcBorders>
                  <w:shd w:val="clear" w:color="auto" w:fill="FFFFFF"/>
                </w:tcPr>
                <w:p w14:paraId="4EA9854A" w14:textId="7CC3AE6D" w:rsidR="00E66EEC" w:rsidRDefault="00E66EEC" w:rsidP="007640AD">
                  <w:pPr>
                    <w:framePr w:hSpace="141" w:wrap="around" w:vAnchor="text" w:hAnchor="margin" w:y="-767"/>
                    <w:ind w:left="734" w:right="-21"/>
                    <w:rPr>
                      <w:b/>
                      <w:bCs/>
                    </w:rPr>
                  </w:pPr>
                  <w:r w:rsidRPr="00E66EEC">
                    <w:rPr>
                      <w:b/>
                      <w:bCs/>
                    </w:rPr>
                    <w:t>Tagesdosis (</w:t>
                  </w:r>
                  <w:r w:rsidR="00933586">
                    <w:rPr>
                      <w:b/>
                      <w:bCs/>
                    </w:rPr>
                    <w:t>2</w:t>
                  </w:r>
                  <w:r w:rsidRPr="00E66EEC">
                    <w:rPr>
                      <w:b/>
                      <w:bCs/>
                    </w:rPr>
                    <w:t xml:space="preserve"> Kapsel</w:t>
                  </w:r>
                  <w:r w:rsidR="00933586">
                    <w:rPr>
                      <w:b/>
                      <w:bCs/>
                    </w:rPr>
                    <w:t>n</w:t>
                  </w:r>
                  <w:r w:rsidRPr="00E66EEC">
                    <w:rPr>
                      <w:b/>
                      <w:bCs/>
                    </w:rPr>
                    <w:t>)</w:t>
                  </w:r>
                </w:p>
              </w:tc>
              <w:tc>
                <w:tcPr>
                  <w:tcW w:w="1394"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47E78405" w:rsidR="00E66EEC" w:rsidRPr="00574A7A" w:rsidRDefault="00E66EEC" w:rsidP="007640AD">
                  <w:pPr>
                    <w:framePr w:hSpace="141" w:wrap="around" w:vAnchor="text" w:hAnchor="margin" w:y="-767"/>
                    <w:ind w:left="148"/>
                    <w:rPr>
                      <w:b/>
                      <w:bCs/>
                    </w:rPr>
                  </w:pPr>
                  <w:r>
                    <w:rPr>
                      <w:b/>
                      <w:bCs/>
                    </w:rPr>
                    <w:t>NRV %</w:t>
                  </w:r>
                </w:p>
              </w:tc>
            </w:tr>
            <w:tr w:rsidR="00E66EEC" w:rsidRPr="00574A7A" w14:paraId="075A161F"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5E7636DB" w:rsidR="00E66EEC" w:rsidRPr="00574A7A" w:rsidRDefault="00933586" w:rsidP="007640AD">
                  <w:pPr>
                    <w:framePr w:hSpace="141" w:wrap="around" w:vAnchor="text" w:hAnchor="margin" w:y="-767"/>
                    <w:ind w:right="-465"/>
                  </w:pPr>
                  <w:r w:rsidRPr="00933586">
                    <w:t>Frauenmantel (</w:t>
                  </w:r>
                  <w:proofErr w:type="spellStart"/>
                  <w:r w:rsidRPr="00933586">
                    <w:t>Alchemilla</w:t>
                  </w:r>
                  <w:proofErr w:type="spellEnd"/>
                  <w:r w:rsidRPr="00933586">
                    <w:t xml:space="preserve"> </w:t>
                  </w:r>
                  <w:proofErr w:type="spellStart"/>
                  <w:r w:rsidRPr="00933586">
                    <w:t>vulgaris</w:t>
                  </w:r>
                  <w:proofErr w:type="spellEnd"/>
                  <w:r w:rsidRPr="00933586">
                    <w:t>) Extrakt 5:1</w:t>
                  </w:r>
                </w:p>
              </w:tc>
              <w:tc>
                <w:tcPr>
                  <w:tcW w:w="3627" w:type="dxa"/>
                  <w:tcBorders>
                    <w:top w:val="nil"/>
                    <w:left w:val="nil"/>
                    <w:bottom w:val="nil"/>
                    <w:right w:val="nil"/>
                  </w:tcBorders>
                </w:tcPr>
                <w:p w14:paraId="26DBFB56" w14:textId="294F558D" w:rsidR="00E66EEC" w:rsidRDefault="00933586" w:rsidP="007640AD">
                  <w:pPr>
                    <w:framePr w:hSpace="141" w:wrap="around" w:vAnchor="text" w:hAnchor="margin" w:y="-767"/>
                    <w:ind w:left="734" w:right="-21"/>
                  </w:pPr>
                  <w:r>
                    <w:t>30</w:t>
                  </w:r>
                  <w:r w:rsidR="00E66EEC" w:rsidRPr="00E66EEC">
                    <w:t>0 mg</w:t>
                  </w:r>
                </w:p>
              </w:tc>
              <w:tc>
                <w:tcPr>
                  <w:tcW w:w="1394"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0A72239D" w:rsidR="00E66EEC" w:rsidRPr="00574A7A" w:rsidRDefault="00E66EEC" w:rsidP="007640AD">
                  <w:pPr>
                    <w:framePr w:hSpace="141" w:wrap="around" w:vAnchor="text" w:hAnchor="margin" w:y="-767"/>
                    <w:ind w:left="148"/>
                  </w:pPr>
                </w:p>
              </w:tc>
            </w:tr>
            <w:tr w:rsidR="00E66EEC" w:rsidRPr="00574A7A" w14:paraId="5464880B"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B2EEA3D" w14:textId="40EEED02" w:rsidR="00E66EEC" w:rsidRPr="00933586" w:rsidRDefault="00933586" w:rsidP="007640AD">
                  <w:pPr>
                    <w:framePr w:hSpace="141" w:wrap="around" w:vAnchor="text" w:hAnchor="margin" w:y="-767"/>
                    <w:ind w:right="-465"/>
                    <w:rPr>
                      <w:lang w:val="en-US"/>
                    </w:rPr>
                  </w:pPr>
                  <w:proofErr w:type="spellStart"/>
                  <w:r w:rsidRPr="00933586">
                    <w:rPr>
                      <w:lang w:val="en-US"/>
                    </w:rPr>
                    <w:t>Hirtentäschel</w:t>
                  </w:r>
                  <w:proofErr w:type="spellEnd"/>
                  <w:r w:rsidRPr="00933586">
                    <w:rPr>
                      <w:lang w:val="en-US"/>
                    </w:rPr>
                    <w:t xml:space="preserve"> (</w:t>
                  </w:r>
                  <w:proofErr w:type="spellStart"/>
                  <w:r w:rsidRPr="00933586">
                    <w:rPr>
                      <w:lang w:val="en-US"/>
                    </w:rPr>
                    <w:t>Capsella</w:t>
                  </w:r>
                  <w:proofErr w:type="spellEnd"/>
                  <w:r w:rsidRPr="00933586">
                    <w:rPr>
                      <w:lang w:val="en-US"/>
                    </w:rPr>
                    <w:t xml:space="preserve"> bursa-pastoris) </w:t>
                  </w:r>
                  <w:proofErr w:type="spellStart"/>
                  <w:r w:rsidRPr="00933586">
                    <w:rPr>
                      <w:lang w:val="en-US"/>
                    </w:rPr>
                    <w:t>Extrakt</w:t>
                  </w:r>
                  <w:proofErr w:type="spellEnd"/>
                  <w:r w:rsidRPr="00933586">
                    <w:rPr>
                      <w:lang w:val="en-US"/>
                    </w:rPr>
                    <w:t xml:space="preserve"> 4:1</w:t>
                  </w:r>
                </w:p>
              </w:tc>
              <w:tc>
                <w:tcPr>
                  <w:tcW w:w="3627" w:type="dxa"/>
                  <w:tcBorders>
                    <w:top w:val="nil"/>
                    <w:left w:val="nil"/>
                    <w:bottom w:val="nil"/>
                    <w:right w:val="nil"/>
                  </w:tcBorders>
                </w:tcPr>
                <w:p w14:paraId="73036FE1" w14:textId="6A524041" w:rsidR="00E66EEC" w:rsidRDefault="00E66EEC" w:rsidP="007640AD">
                  <w:pPr>
                    <w:framePr w:hSpace="141" w:wrap="around" w:vAnchor="text" w:hAnchor="margin" w:y="-767"/>
                    <w:ind w:left="734" w:right="-21"/>
                  </w:pPr>
                  <w:r w:rsidRPr="00E66EEC">
                    <w:t>2</w:t>
                  </w:r>
                  <w:r w:rsidR="00933586">
                    <w:t>50</w:t>
                  </w:r>
                  <w:r w:rsidRPr="00E66EEC">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41DCF309" w14:textId="4610F995" w:rsidR="00E66EEC" w:rsidRPr="00574A7A" w:rsidRDefault="00E66EEC" w:rsidP="007640AD">
                  <w:pPr>
                    <w:framePr w:hSpace="141" w:wrap="around" w:vAnchor="text" w:hAnchor="margin" w:y="-767"/>
                    <w:ind w:left="148"/>
                  </w:pPr>
                </w:p>
              </w:tc>
            </w:tr>
            <w:tr w:rsidR="00E66EEC" w:rsidRPr="00574A7A" w14:paraId="116A4860"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744CDD0C" w14:textId="21508F8D" w:rsidR="00E66EEC" w:rsidRDefault="00933586" w:rsidP="007640AD">
                  <w:pPr>
                    <w:framePr w:hSpace="141" w:wrap="around" w:vAnchor="text" w:hAnchor="margin" w:y="-767"/>
                    <w:ind w:right="-465"/>
                  </w:pPr>
                  <w:r w:rsidRPr="00933586">
                    <w:t>Schafgarbe (</w:t>
                  </w:r>
                  <w:proofErr w:type="spellStart"/>
                  <w:r w:rsidRPr="00933586">
                    <w:t>Achillea</w:t>
                  </w:r>
                  <w:proofErr w:type="spellEnd"/>
                  <w:r w:rsidRPr="00933586">
                    <w:t xml:space="preserve"> </w:t>
                  </w:r>
                  <w:proofErr w:type="spellStart"/>
                  <w:r w:rsidRPr="00933586">
                    <w:t>millefolium</w:t>
                  </w:r>
                  <w:proofErr w:type="spellEnd"/>
                  <w:r w:rsidRPr="00933586">
                    <w:t>) Extrakt 4:1</w:t>
                  </w:r>
                </w:p>
              </w:tc>
              <w:tc>
                <w:tcPr>
                  <w:tcW w:w="3627" w:type="dxa"/>
                  <w:tcBorders>
                    <w:top w:val="nil"/>
                    <w:left w:val="nil"/>
                    <w:bottom w:val="nil"/>
                    <w:right w:val="nil"/>
                  </w:tcBorders>
                </w:tcPr>
                <w:p w14:paraId="10690334" w14:textId="75BFEFFC" w:rsidR="00E66EEC" w:rsidRDefault="00933586" w:rsidP="007640AD">
                  <w:pPr>
                    <w:framePr w:hSpace="141" w:wrap="around" w:vAnchor="text" w:hAnchor="margin" w:y="-767"/>
                    <w:ind w:left="734" w:right="-21"/>
                  </w:pPr>
                  <w:r>
                    <w:t>20</w:t>
                  </w:r>
                  <w:r w:rsidR="00E66EEC" w:rsidRPr="00E66EEC">
                    <w:t>0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43C9024E" w14:textId="4926F6A6" w:rsidR="00E66EEC" w:rsidRDefault="00E66EEC" w:rsidP="007640AD">
                  <w:pPr>
                    <w:framePr w:hSpace="141" w:wrap="around" w:vAnchor="text" w:hAnchor="margin" w:y="-767"/>
                    <w:ind w:left="148"/>
                  </w:pPr>
                </w:p>
              </w:tc>
            </w:tr>
            <w:tr w:rsidR="00E66EEC" w:rsidRPr="00574A7A" w14:paraId="20C2C16D"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84C43D6" w14:textId="7F48C2B6" w:rsidR="00E66EEC" w:rsidRDefault="00933586" w:rsidP="007640AD">
                  <w:pPr>
                    <w:framePr w:hSpace="141" w:wrap="around" w:vAnchor="text" w:hAnchor="margin" w:y="-767"/>
                    <w:ind w:right="-465"/>
                  </w:pPr>
                  <w:r w:rsidRPr="00933586">
                    <w:t>Magnesium</w:t>
                  </w:r>
                </w:p>
              </w:tc>
              <w:tc>
                <w:tcPr>
                  <w:tcW w:w="3627" w:type="dxa"/>
                  <w:tcBorders>
                    <w:top w:val="nil"/>
                    <w:left w:val="nil"/>
                    <w:bottom w:val="nil"/>
                    <w:right w:val="nil"/>
                  </w:tcBorders>
                </w:tcPr>
                <w:p w14:paraId="22752E20" w14:textId="0D0ECC58" w:rsidR="00E66EEC" w:rsidRDefault="00E66EEC" w:rsidP="007640AD">
                  <w:pPr>
                    <w:framePr w:hSpace="141" w:wrap="around" w:vAnchor="text" w:hAnchor="margin" w:y="-767"/>
                    <w:ind w:left="734" w:right="-21"/>
                  </w:pPr>
                  <w:r w:rsidRPr="00E66EEC">
                    <w:t>1</w:t>
                  </w:r>
                  <w:r w:rsidR="00933586">
                    <w:t>00</w:t>
                  </w:r>
                  <w:r w:rsidRPr="00E66EEC">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60D32F19" w14:textId="2D53D614" w:rsidR="00E66EEC" w:rsidRDefault="00E66EEC" w:rsidP="007640AD">
                  <w:pPr>
                    <w:framePr w:hSpace="141" w:wrap="around" w:vAnchor="text" w:hAnchor="margin" w:y="-767"/>
                    <w:ind w:left="148"/>
                  </w:pPr>
                  <w:r w:rsidRPr="00E66EEC">
                    <w:t>2</w:t>
                  </w:r>
                  <w:r w:rsidR="00933586">
                    <w:t>6,7</w:t>
                  </w:r>
                  <w:r w:rsidRPr="00E66EEC">
                    <w:t xml:space="preserve"> %</w:t>
                  </w:r>
                </w:p>
              </w:tc>
            </w:tr>
            <w:tr w:rsidR="00E66EEC" w:rsidRPr="00574A7A" w14:paraId="560FC3DC"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FC3FDCA" w14:textId="105099B7" w:rsidR="00E66EEC" w:rsidRDefault="00933586" w:rsidP="007640AD">
                  <w:pPr>
                    <w:framePr w:hSpace="141" w:wrap="around" w:vAnchor="text" w:hAnchor="margin" w:y="-767"/>
                    <w:ind w:right="-465"/>
                  </w:pPr>
                  <w:r w:rsidRPr="00933586">
                    <w:t>Vitamin E</w:t>
                  </w:r>
                </w:p>
              </w:tc>
              <w:tc>
                <w:tcPr>
                  <w:tcW w:w="3627" w:type="dxa"/>
                  <w:tcBorders>
                    <w:top w:val="nil"/>
                    <w:left w:val="nil"/>
                    <w:bottom w:val="nil"/>
                    <w:right w:val="nil"/>
                  </w:tcBorders>
                </w:tcPr>
                <w:p w14:paraId="6E7EBE1F" w14:textId="2BDC10D0" w:rsidR="00E66EEC" w:rsidRDefault="00E66EEC" w:rsidP="007640AD">
                  <w:pPr>
                    <w:framePr w:hSpace="141" w:wrap="around" w:vAnchor="text" w:hAnchor="margin" w:y="-767"/>
                    <w:ind w:left="734" w:right="-21"/>
                  </w:pPr>
                  <w:r w:rsidRPr="00E66EEC">
                    <w:t>2</w:t>
                  </w:r>
                  <w:r w:rsidR="00933586">
                    <w:t>4</w:t>
                  </w:r>
                  <w:r w:rsidRPr="00E66EEC">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0CEC0886" w14:textId="5B7B6987" w:rsidR="00E66EEC" w:rsidRPr="00574A7A" w:rsidRDefault="00E66EEC" w:rsidP="007640AD">
                  <w:pPr>
                    <w:framePr w:hSpace="141" w:wrap="around" w:vAnchor="text" w:hAnchor="margin" w:y="-767"/>
                    <w:ind w:left="148"/>
                  </w:pPr>
                  <w:r w:rsidRPr="00E66EEC">
                    <w:t>200 %</w:t>
                  </w:r>
                </w:p>
              </w:tc>
            </w:tr>
            <w:tr w:rsidR="00E66EEC" w:rsidRPr="00574A7A" w14:paraId="0EF15084"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D5538AC" w14:textId="356ADFAB" w:rsidR="00E66EEC" w:rsidRDefault="00933586" w:rsidP="007640AD">
                  <w:pPr>
                    <w:framePr w:hSpace="141" w:wrap="around" w:vAnchor="text" w:hAnchor="margin" w:y="-767"/>
                    <w:ind w:right="-465"/>
                  </w:pPr>
                  <w:r w:rsidRPr="00933586">
                    <w:t>Vitamin B6</w:t>
                  </w:r>
                </w:p>
              </w:tc>
              <w:tc>
                <w:tcPr>
                  <w:tcW w:w="3627" w:type="dxa"/>
                  <w:tcBorders>
                    <w:top w:val="nil"/>
                    <w:left w:val="nil"/>
                    <w:bottom w:val="nil"/>
                    <w:right w:val="nil"/>
                  </w:tcBorders>
                </w:tcPr>
                <w:p w14:paraId="21568E04" w14:textId="57FDFE48" w:rsidR="00E66EEC" w:rsidRDefault="00E66EEC" w:rsidP="007640AD">
                  <w:pPr>
                    <w:framePr w:hSpace="141" w:wrap="around" w:vAnchor="text" w:hAnchor="margin" w:y="-767"/>
                    <w:ind w:left="734" w:right="-21"/>
                  </w:pPr>
                  <w:r w:rsidRPr="00E66EEC">
                    <w:t>2,</w:t>
                  </w:r>
                  <w:r w:rsidR="00933586">
                    <w:t>4</w:t>
                  </w:r>
                  <w:r w:rsidRPr="00E66EEC">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096BFDB9" w14:textId="4A3ECBBE" w:rsidR="00E66EEC" w:rsidRPr="00574A7A" w:rsidRDefault="00933586" w:rsidP="007640AD">
                  <w:pPr>
                    <w:framePr w:hSpace="141" w:wrap="around" w:vAnchor="text" w:hAnchor="margin" w:y="-767"/>
                    <w:ind w:left="148"/>
                  </w:pPr>
                  <w:r>
                    <w:t>171,4</w:t>
                  </w:r>
                  <w:r w:rsidR="00E66EEC" w:rsidRPr="00E66EEC">
                    <w:t xml:space="preserve"> %</w:t>
                  </w:r>
                </w:p>
              </w:tc>
            </w:tr>
            <w:tr w:rsidR="00E66EEC" w:rsidRPr="00574A7A" w14:paraId="1616C37A"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1B800208" w14:textId="559B8050" w:rsidR="00E66EEC" w:rsidRDefault="00933586" w:rsidP="007640AD">
                  <w:pPr>
                    <w:framePr w:hSpace="141" w:wrap="around" w:vAnchor="text" w:hAnchor="margin" w:y="-767"/>
                    <w:ind w:right="-465"/>
                  </w:pPr>
                  <w:r w:rsidRPr="00933586">
                    <w:t>Vitamin D3</w:t>
                  </w:r>
                </w:p>
              </w:tc>
              <w:tc>
                <w:tcPr>
                  <w:tcW w:w="3627" w:type="dxa"/>
                  <w:tcBorders>
                    <w:top w:val="nil"/>
                    <w:left w:val="nil"/>
                    <w:bottom w:val="nil"/>
                    <w:right w:val="nil"/>
                  </w:tcBorders>
                </w:tcPr>
                <w:p w14:paraId="713A920C" w14:textId="3FCE1EB2" w:rsidR="00E66EEC" w:rsidRDefault="00BC5B08" w:rsidP="007640AD">
                  <w:pPr>
                    <w:framePr w:hSpace="141" w:wrap="around" w:vAnchor="text" w:hAnchor="margin" w:y="-767"/>
                    <w:ind w:left="734" w:right="-21"/>
                  </w:pPr>
                  <w:r>
                    <w:t>25</w:t>
                  </w:r>
                  <w:r w:rsidR="00933586" w:rsidRPr="00E66EEC">
                    <w:t xml:space="preserve"> µg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18DA9F1C" w14:textId="7E3018F6" w:rsidR="00E66EEC" w:rsidRPr="00574A7A" w:rsidRDefault="00BC5B08" w:rsidP="007640AD">
                  <w:pPr>
                    <w:framePr w:hSpace="141" w:wrap="around" w:vAnchor="text" w:hAnchor="margin" w:y="-767"/>
                    <w:ind w:left="148"/>
                  </w:pPr>
                  <w:r>
                    <w:t>5</w:t>
                  </w:r>
                  <w:r w:rsidR="00E66EEC" w:rsidRPr="00E66EEC">
                    <w:t>00 %</w:t>
                  </w:r>
                </w:p>
              </w:tc>
            </w:tr>
            <w:tr w:rsidR="00E66EEC" w:rsidRPr="00574A7A" w14:paraId="7D78077C"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DEA5F6F" w14:textId="419B24A2" w:rsidR="00E66EEC" w:rsidRDefault="00E66EEC" w:rsidP="007640AD">
                  <w:pPr>
                    <w:framePr w:hSpace="141" w:wrap="around" w:vAnchor="text" w:hAnchor="margin" w:y="-767"/>
                    <w:ind w:right="-465"/>
                  </w:pPr>
                  <w:r w:rsidRPr="00E66EEC">
                    <w:t xml:space="preserve">NRV: Referenzmenge für die tägliche Zufuhr </w:t>
                  </w:r>
                  <w:r>
                    <w:br/>
                  </w:r>
                  <w:r w:rsidRPr="00E66EEC">
                    <w:t>gem. EU-Verordnung 1169/2011</w:t>
                  </w:r>
                </w:p>
              </w:tc>
              <w:tc>
                <w:tcPr>
                  <w:tcW w:w="3627" w:type="dxa"/>
                  <w:tcBorders>
                    <w:top w:val="nil"/>
                    <w:left w:val="nil"/>
                    <w:bottom w:val="nil"/>
                    <w:right w:val="nil"/>
                  </w:tcBorders>
                </w:tcPr>
                <w:p w14:paraId="34AB02D2" w14:textId="77777777" w:rsidR="00E66EEC" w:rsidRPr="00574A7A" w:rsidRDefault="00E66EEC" w:rsidP="007640AD">
                  <w:pPr>
                    <w:framePr w:hSpace="141" w:wrap="around" w:vAnchor="text" w:hAnchor="margin" w:y="-767"/>
                    <w:ind w:left="734" w:right="-21"/>
                  </w:pP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035C0D54" w14:textId="6F01D73C" w:rsidR="00E66EEC" w:rsidRPr="00574A7A" w:rsidRDefault="00E66EEC" w:rsidP="007640AD">
                  <w:pPr>
                    <w:framePr w:hSpace="141" w:wrap="around" w:vAnchor="text" w:hAnchor="margin" w:y="-767"/>
                    <w:ind w:left="148"/>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46F2D"/>
    <w:rsid w:val="006678D0"/>
    <w:rsid w:val="006A6742"/>
    <w:rsid w:val="006C40C3"/>
    <w:rsid w:val="00710139"/>
    <w:rsid w:val="00734A4C"/>
    <w:rsid w:val="007640AD"/>
    <w:rsid w:val="00896F23"/>
    <w:rsid w:val="008C0B5C"/>
    <w:rsid w:val="00933586"/>
    <w:rsid w:val="009335FF"/>
    <w:rsid w:val="009A24DE"/>
    <w:rsid w:val="009C23DB"/>
    <w:rsid w:val="00A85D46"/>
    <w:rsid w:val="00BC5B08"/>
    <w:rsid w:val="00C2795A"/>
    <w:rsid w:val="00C54B46"/>
    <w:rsid w:val="00CB2B56"/>
    <w:rsid w:val="00CE59CF"/>
    <w:rsid w:val="00CF625B"/>
    <w:rsid w:val="00D26DC6"/>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14</cp:revision>
  <cp:lastPrinted>2018-09-10T12:29:00Z</cp:lastPrinted>
  <dcterms:created xsi:type="dcterms:W3CDTF">2018-11-23T13:24:00Z</dcterms:created>
  <dcterms:modified xsi:type="dcterms:W3CDTF">2021-12-02T09:01:00Z</dcterms:modified>
</cp:coreProperties>
</file>