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10596" w:type="dxa"/>
        <w:tblCellSpacing w:w="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0"/>
      </w:tblGrid>
      <w:tr w:rsidR="009C23DB" w:rsidRPr="00A71A10" w14:paraId="0AAA2303" w14:textId="77777777" w:rsidTr="00F62850">
        <w:trPr>
          <w:trHeight w:val="300"/>
          <w:tblCellSpacing w:w="11" w:type="dxa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048A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37680C59" w14:textId="77777777" w:rsidTr="00F62850">
        <w:trPr>
          <w:trHeight w:val="300"/>
          <w:tblCellSpacing w:w="11" w:type="dxa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EDC0" w14:textId="48ABE483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144E6" w:rsidRPr="00B144E6">
              <w:rPr>
                <w:b/>
                <w:bCs/>
                <w:i/>
                <w:iCs/>
              </w:rPr>
              <w:t>168</w:t>
            </w:r>
            <w:r w:rsidR="00B144E6">
              <w:rPr>
                <w:b/>
                <w:bCs/>
                <w:i/>
                <w:iCs/>
              </w:rPr>
              <w:t xml:space="preserve"> </w:t>
            </w:r>
            <w:r w:rsidR="00B144E6" w:rsidRPr="00B144E6">
              <w:rPr>
                <w:b/>
                <w:bCs/>
                <w:i/>
                <w:iCs/>
              </w:rPr>
              <w:t>196</w:t>
            </w:r>
            <w:r w:rsidR="00B144E6">
              <w:rPr>
                <w:b/>
                <w:bCs/>
                <w:i/>
                <w:iCs/>
              </w:rPr>
              <w:t xml:space="preserve"> </w:t>
            </w:r>
            <w:r w:rsidR="00B144E6" w:rsidRPr="00B144E6">
              <w:rPr>
                <w:b/>
                <w:bCs/>
                <w:i/>
                <w:iCs/>
              </w:rPr>
              <w:t>76</w:t>
            </w:r>
          </w:p>
          <w:p w14:paraId="1D3CF3E5" w14:textId="37045FB9" w:rsidR="00B144E6" w:rsidRDefault="009C23DB" w:rsidP="00082C4E">
            <w:pPr>
              <w:ind w:right="885"/>
              <w:rPr>
                <w:b/>
                <w:bCs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  <w:r w:rsidR="00646514">
              <w:rPr>
                <w:b/>
                <w:i/>
              </w:rPr>
              <w:br/>
            </w:r>
            <w:r w:rsidR="00B144E6" w:rsidRPr="00B144E6">
              <w:rPr>
                <w:b/>
                <w:bCs/>
              </w:rPr>
              <w:t>Mit pflanzlichem Vitamin D3 zur Erhaltung normaler Knochen</w:t>
            </w:r>
          </w:p>
          <w:p w14:paraId="66E32CE1" w14:textId="3B7BD3A9" w:rsidR="00B144E6" w:rsidRDefault="009C23DB" w:rsidP="00F62850">
            <w:pPr>
              <w:autoSpaceDE w:val="0"/>
              <w:autoSpaceDN w:val="0"/>
              <w:adjustRightInd w:val="0"/>
              <w:spacing w:after="0" w:line="240" w:lineRule="auto"/>
              <w:ind w:right="1880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="00F62850" w:rsidRPr="00F62850">
              <w:rPr>
                <w:b/>
              </w:rPr>
              <w:t>A.Vogel</w:t>
            </w:r>
            <w:proofErr w:type="spellEnd"/>
            <w:r w:rsidR="00F62850" w:rsidRPr="00F62850">
              <w:rPr>
                <w:b/>
              </w:rPr>
              <w:t xml:space="preserve"> </w:t>
            </w:r>
            <w:proofErr w:type="spellStart"/>
            <w:r w:rsidR="00F62850" w:rsidRPr="00F62850">
              <w:rPr>
                <w:b/>
              </w:rPr>
              <w:t>Menosan</w:t>
            </w:r>
            <w:proofErr w:type="spellEnd"/>
            <w:r w:rsidR="00F62850" w:rsidRPr="00F62850">
              <w:rPr>
                <w:b/>
              </w:rPr>
              <w:t xml:space="preserve"> </w:t>
            </w:r>
            <w:proofErr w:type="spellStart"/>
            <w:r w:rsidR="00F62850" w:rsidRPr="00F62850">
              <w:rPr>
                <w:b/>
              </w:rPr>
              <w:t>Urticalcin</w:t>
            </w:r>
            <w:proofErr w:type="spellEnd"/>
            <w:r w:rsidR="00F62850" w:rsidRPr="00F62850">
              <w:rPr>
                <w:b/>
              </w:rPr>
              <w:t xml:space="preserve">® </w:t>
            </w:r>
            <w:proofErr w:type="spellStart"/>
            <w:r w:rsidR="00F62850" w:rsidRPr="00F62850">
              <w:rPr>
                <w:b/>
              </w:rPr>
              <w:t>Vit</w:t>
            </w:r>
            <w:proofErr w:type="spellEnd"/>
            <w:r w:rsidR="00F62850" w:rsidRPr="00F62850">
              <w:rPr>
                <w:b/>
              </w:rPr>
              <w:t xml:space="preserve"> D</w:t>
            </w:r>
            <w:r w:rsidR="00F6285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F62850" w:rsidRPr="00F62850">
              <w:t>Vitamin D trägt zu einem normalen</w:t>
            </w:r>
            <w:r w:rsidR="00F62850">
              <w:t xml:space="preserve"> </w:t>
            </w:r>
            <w:r w:rsidR="00F62850" w:rsidRPr="00F62850">
              <w:t>Calciumspiegel im Blut bei, sowie zur Erhaltung</w:t>
            </w:r>
            <w:r w:rsidR="00F62850">
              <w:t xml:space="preserve"> </w:t>
            </w:r>
            <w:r w:rsidR="00F62850" w:rsidRPr="00F62850">
              <w:t>normaler Knochen und normaler Muskelfunktion.</w:t>
            </w:r>
            <w:r w:rsidR="00F62850">
              <w:t xml:space="preserve"> </w:t>
            </w:r>
            <w:proofErr w:type="spellStart"/>
            <w:r w:rsidR="00F62850" w:rsidRPr="00F62850">
              <w:t>Darüber</w:t>
            </w:r>
            <w:proofErr w:type="spellEnd"/>
            <w:r w:rsidR="00F62850" w:rsidRPr="00F62850">
              <w:t xml:space="preserve"> hinaus trägt es zur normalen Aufnahme</w:t>
            </w:r>
            <w:r w:rsidR="00F62850">
              <w:t xml:space="preserve"> </w:t>
            </w:r>
            <w:r w:rsidR="00F62850" w:rsidRPr="00F62850">
              <w:t>von Calcium und Phosphor bei.</w:t>
            </w:r>
          </w:p>
          <w:p w14:paraId="1873C267" w14:textId="2BF5B240" w:rsidR="00F62850" w:rsidRDefault="00F62850" w:rsidP="00F62850">
            <w:pPr>
              <w:autoSpaceDE w:val="0"/>
              <w:autoSpaceDN w:val="0"/>
              <w:adjustRightInd w:val="0"/>
              <w:spacing w:after="0" w:line="240" w:lineRule="auto"/>
              <w:ind w:right="1880"/>
            </w:pPr>
          </w:p>
          <w:p w14:paraId="73C08A7A" w14:textId="32A4AE17" w:rsidR="00F62850" w:rsidRPr="00F62850" w:rsidRDefault="00F62850" w:rsidP="00F62850">
            <w:pPr>
              <w:autoSpaceDE w:val="0"/>
              <w:autoSpaceDN w:val="0"/>
              <w:adjustRightInd w:val="0"/>
              <w:spacing w:after="0" w:line="240" w:lineRule="auto"/>
              <w:ind w:right="1880"/>
            </w:pPr>
            <w:proofErr w:type="spellStart"/>
            <w:r w:rsidRPr="00F62850">
              <w:t>Menosan</w:t>
            </w:r>
            <w:proofErr w:type="spellEnd"/>
            <w:r w:rsidRPr="00F62850">
              <w:t xml:space="preserve"> </w:t>
            </w:r>
            <w:proofErr w:type="spellStart"/>
            <w:r w:rsidRPr="00F62850">
              <w:t>Urticalcin</w:t>
            </w:r>
            <w:proofErr w:type="spellEnd"/>
            <w:r w:rsidRPr="00F62850">
              <w:t xml:space="preserve">® </w:t>
            </w:r>
            <w:proofErr w:type="spellStart"/>
            <w:r w:rsidRPr="00F62850">
              <w:t>Vit</w:t>
            </w:r>
            <w:proofErr w:type="spellEnd"/>
            <w:r w:rsidRPr="00F62850">
              <w:t xml:space="preserve"> D ist ein</w:t>
            </w:r>
            <w:r w:rsidRPr="00F62850">
              <w:t xml:space="preserve"> </w:t>
            </w:r>
            <w:r w:rsidRPr="00F62850">
              <w:t>Nahrungsergänzungsmittel mit einem Presssaft aus</w:t>
            </w:r>
          </w:p>
          <w:p w14:paraId="0BC40A02" w14:textId="5F60F32F" w:rsidR="00F62850" w:rsidRDefault="00F62850" w:rsidP="00F62850">
            <w:pPr>
              <w:autoSpaceDE w:val="0"/>
              <w:autoSpaceDN w:val="0"/>
              <w:adjustRightInd w:val="0"/>
              <w:spacing w:after="0" w:line="240" w:lineRule="auto"/>
              <w:ind w:right="1880"/>
            </w:pPr>
            <w:r w:rsidRPr="00F62850">
              <w:t>frischen Brennnesseln, pflanzlichem Vitamin D3</w:t>
            </w:r>
            <w:r w:rsidRPr="00F62850">
              <w:t xml:space="preserve"> </w:t>
            </w:r>
            <w:r w:rsidRPr="00F62850">
              <w:t xml:space="preserve">aus Flechten und </w:t>
            </w:r>
            <w:proofErr w:type="spellStart"/>
            <w:r w:rsidRPr="00F62850">
              <w:t>Sü</w:t>
            </w:r>
            <w:r w:rsidRPr="00F62850">
              <w:t>ß</w:t>
            </w:r>
            <w:r w:rsidRPr="00F62850">
              <w:t>ungsmitteln</w:t>
            </w:r>
            <w:proofErr w:type="spellEnd"/>
            <w:r w:rsidRPr="00F62850">
              <w:t>.</w:t>
            </w:r>
          </w:p>
          <w:p w14:paraId="431AB7D5" w14:textId="77777777" w:rsidR="00F62850" w:rsidRDefault="00F62850" w:rsidP="00F62850">
            <w:pPr>
              <w:autoSpaceDE w:val="0"/>
              <w:autoSpaceDN w:val="0"/>
              <w:adjustRightInd w:val="0"/>
              <w:spacing w:after="0" w:line="240" w:lineRule="auto"/>
              <w:ind w:right="1880"/>
            </w:pPr>
          </w:p>
          <w:p w14:paraId="0D74D614" w14:textId="77777777" w:rsidR="00F62850" w:rsidRDefault="00B144E6" w:rsidP="00B144E6">
            <w:pPr>
              <w:ind w:right="885"/>
            </w:pPr>
            <w:r w:rsidRPr="00F62850">
              <w:t>&lt;li&gt;</w:t>
            </w:r>
            <w:r>
              <w:t xml:space="preserve"> </w:t>
            </w:r>
            <w:r w:rsidR="00F62850" w:rsidRPr="00F62850">
              <w:t>Zur Erhaltung normaler Knochen</w:t>
            </w:r>
            <w:r>
              <w:br/>
            </w:r>
            <w:r w:rsidRPr="00F62850">
              <w:t>&lt;li&gt;</w:t>
            </w:r>
            <w:r>
              <w:t xml:space="preserve"> </w:t>
            </w:r>
            <w:r w:rsidR="00F62850" w:rsidRPr="00F62850">
              <w:t>Mit pflanzlichem Vitamin D3 aus Flechten</w:t>
            </w:r>
          </w:p>
          <w:p w14:paraId="2BA8F9C1" w14:textId="3F7F3083" w:rsidR="00B144E6" w:rsidRDefault="00B144E6" w:rsidP="00B144E6">
            <w:pPr>
              <w:ind w:right="885"/>
            </w:pPr>
            <w:r w:rsidRPr="00F62850">
              <w:t>&lt;li&gt;</w:t>
            </w:r>
            <w:r>
              <w:t xml:space="preserve"> </w:t>
            </w:r>
            <w:r w:rsidR="00F62850" w:rsidRPr="00F62850">
              <w:t>Mit Brennnessel-Frischpflanzen</w:t>
            </w:r>
            <w:r>
              <w:br/>
            </w:r>
          </w:p>
          <w:p w14:paraId="13056DEE" w14:textId="1A864244" w:rsidR="009C23DB" w:rsidRPr="00B144E6" w:rsidRDefault="009C23DB" w:rsidP="00B144E6">
            <w:pPr>
              <w:ind w:right="885"/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3D7E76FF" w14:textId="709E6FD2" w:rsidR="00CB2B56" w:rsidRDefault="00CB2B56" w:rsidP="00082C4E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</w:t>
            </w:r>
            <w:r w:rsidRPr="00CB2B56">
              <w:t xml:space="preserve">Gluten- und </w:t>
            </w:r>
            <w:proofErr w:type="spellStart"/>
            <w:r w:rsidRPr="00CB2B56">
              <w:t>laktosefrei</w:t>
            </w:r>
            <w:proofErr w:type="spellEnd"/>
          </w:p>
          <w:p w14:paraId="05FFDB0C" w14:textId="2D32ED4B" w:rsidR="00F62850" w:rsidRDefault="00F62850" w:rsidP="00F62850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</w:t>
            </w:r>
            <w:r>
              <w:t>vegan</w:t>
            </w:r>
          </w:p>
          <w:p w14:paraId="0934B850" w14:textId="77777777" w:rsidR="00F62850" w:rsidRDefault="00F62850" w:rsidP="00082C4E">
            <w:pPr>
              <w:pStyle w:val="KeinLeerraum"/>
              <w:ind w:right="1168"/>
            </w:pPr>
          </w:p>
          <w:p w14:paraId="6BCDD80F" w14:textId="37A7EA6E" w:rsidR="0028422F" w:rsidRPr="009C23DB" w:rsidRDefault="0028422F" w:rsidP="00082C4E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319FA837" w14:textId="67CC9018" w:rsidR="00F62850" w:rsidRPr="00F62850" w:rsidRDefault="00F62850" w:rsidP="00F62850">
            <w:pPr>
              <w:pStyle w:val="KeinLeerraum"/>
              <w:ind w:right="1168"/>
            </w:pPr>
            <w:r w:rsidRPr="00F62850">
              <w:t xml:space="preserve">Trocken, vor Licht </w:t>
            </w:r>
            <w:proofErr w:type="spellStart"/>
            <w:r w:rsidRPr="00F62850">
              <w:t>geschützt</w:t>
            </w:r>
            <w:proofErr w:type="spellEnd"/>
            <w:r w:rsidRPr="00F62850">
              <w:t xml:space="preserve"> und bei</w:t>
            </w:r>
            <w:r>
              <w:t xml:space="preserve"> </w:t>
            </w:r>
            <w:r w:rsidRPr="00F62850">
              <w:t>Raumtemperatur aufbewahren. Außerhalb der</w:t>
            </w:r>
            <w:r>
              <w:t xml:space="preserve"> </w:t>
            </w:r>
            <w:r w:rsidRPr="00F62850">
              <w:t>Reichweite von kleinen Kindern lagern.</w:t>
            </w:r>
            <w:r>
              <w:t xml:space="preserve"> </w:t>
            </w:r>
            <w:r w:rsidRPr="00F62850">
              <w:t>Mindestens haltbar bis Ende: siehe Deckel.</w:t>
            </w:r>
            <w:r>
              <w:t xml:space="preserve"> </w:t>
            </w:r>
            <w:r w:rsidRPr="00F62850">
              <w:t xml:space="preserve">Empfohlene Tagesdosis sollte nicht </w:t>
            </w:r>
            <w:proofErr w:type="spellStart"/>
            <w:r w:rsidRPr="00F62850">
              <w:t>überschritten</w:t>
            </w:r>
            <w:proofErr w:type="spellEnd"/>
            <w:r>
              <w:t xml:space="preserve"> </w:t>
            </w:r>
            <w:r w:rsidRPr="00F62850">
              <w:t>werden. Nahrungsergänzungsmittel sind kein</w:t>
            </w:r>
            <w:r>
              <w:t xml:space="preserve"> </w:t>
            </w:r>
            <w:r w:rsidRPr="00F62850">
              <w:t xml:space="preserve">Ersatz </w:t>
            </w:r>
            <w:proofErr w:type="spellStart"/>
            <w:r w:rsidRPr="00F62850">
              <w:t>für</w:t>
            </w:r>
            <w:proofErr w:type="spellEnd"/>
            <w:r w:rsidRPr="00F62850">
              <w:t xml:space="preserve"> eine ausgewogene und</w:t>
            </w:r>
          </w:p>
          <w:p w14:paraId="57B65E32" w14:textId="403DEC42" w:rsidR="00F62850" w:rsidRDefault="00F62850" w:rsidP="00F62850">
            <w:pPr>
              <w:pStyle w:val="KeinLeerraum"/>
              <w:ind w:right="1168"/>
            </w:pPr>
            <w:r w:rsidRPr="00F62850">
              <w:t>abwechslungsreiche Ernährung sowie eine gesunde</w:t>
            </w:r>
            <w:r>
              <w:t xml:space="preserve"> </w:t>
            </w:r>
            <w:r w:rsidRPr="00F62850">
              <w:t>Lebensweise.</w:t>
            </w:r>
            <w:r>
              <w:t xml:space="preserve"> </w:t>
            </w:r>
            <w:r w:rsidRPr="00F62850">
              <w:t>Bitte beachten Sie die Angaben auf der</w:t>
            </w:r>
            <w:r>
              <w:t xml:space="preserve"> V</w:t>
            </w:r>
            <w:r w:rsidRPr="00F62850">
              <w:t>erpackung.</w:t>
            </w:r>
          </w:p>
          <w:p w14:paraId="1E440DEE" w14:textId="33D717FD" w:rsidR="00F62850" w:rsidRDefault="00F62850" w:rsidP="00082C4E">
            <w:pPr>
              <w:pStyle w:val="KeinLeerraum"/>
              <w:ind w:right="1168"/>
            </w:pPr>
          </w:p>
          <w:p w14:paraId="5DC0050C" w14:textId="77777777" w:rsidR="00F62850" w:rsidRDefault="00F62850" w:rsidP="00082C4E">
            <w:pPr>
              <w:pStyle w:val="KeinLeerraum"/>
              <w:ind w:right="1168"/>
            </w:pPr>
          </w:p>
          <w:p w14:paraId="1F360ECA" w14:textId="1FDBCB87" w:rsidR="00440F23" w:rsidRDefault="00440F23" w:rsidP="00082C4E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CB2B56">
              <w:rPr>
                <w:b/>
              </w:rPr>
              <w:t xml:space="preserve">Marke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33EDAD16" w14:textId="0D76E2B0" w:rsidR="00E9557B" w:rsidRDefault="00E9557B" w:rsidP="00E9557B">
            <w:pPr>
              <w:pStyle w:val="KeinLeerraum"/>
              <w:ind w:right="1168"/>
            </w:pPr>
            <w:r>
              <w:t xml:space="preserve">Die Basis der Gesundheitsmarke </w:t>
            </w:r>
            <w:proofErr w:type="spellStart"/>
            <w:r>
              <w:t>A.Vogel</w:t>
            </w:r>
            <w:proofErr w:type="spellEnd"/>
            <w:r>
              <w:t xml:space="preserve"> ist das Credo unseres Gründers, des Schweizer Naturheilkunde-Pioniers Alfred Vogel: </w:t>
            </w:r>
            <w:r w:rsidR="00F62850">
              <w:t xml:space="preserve"> </w:t>
            </w:r>
            <w:r>
              <w:t>«Die Natur war meine liebste Universität.»</w:t>
            </w:r>
          </w:p>
          <w:p w14:paraId="4015ED4C" w14:textId="77777777" w:rsidR="00E9557B" w:rsidRDefault="00E9557B" w:rsidP="00E9557B">
            <w:pPr>
              <w:pStyle w:val="KeinLeerraum"/>
              <w:ind w:right="1168"/>
            </w:pPr>
          </w:p>
          <w:p w14:paraId="243D6151" w14:textId="24E33B80" w:rsidR="00E9557B" w:rsidRDefault="00E9557B" w:rsidP="00E9557B">
            <w:pPr>
              <w:pStyle w:val="KeinLeerraum"/>
              <w:ind w:right="1168"/>
            </w:pPr>
            <w:r>
              <w:t xml:space="preserve">Frische, biologisch angebaute Rohstoffe bilden die Grundlage für unsere pflanzlichen, wissenschaftlich erforschten Arzneimittel sowie die vitalisierenden Nahrungsergänzungsmittel. Mit fundierten Informationen zur natürlichen Gesundheit, Ernährung und Lebensweise vermittelt </w:t>
            </w:r>
            <w:proofErr w:type="spellStart"/>
            <w:r>
              <w:t>A.Vogel</w:t>
            </w:r>
            <w:proofErr w:type="spellEnd"/>
            <w:r>
              <w:t xml:space="preserve"> ein besseres Verständnis dafür, wie man seine Gesundheit erhalten und das allgemeine Wohlbefinden verbessern kann.</w:t>
            </w:r>
          </w:p>
          <w:p w14:paraId="3C6E74DE" w14:textId="77777777" w:rsidR="00F62850" w:rsidRDefault="00F62850" w:rsidP="00E9557B">
            <w:pPr>
              <w:pStyle w:val="KeinLeerraum"/>
              <w:ind w:right="1168"/>
            </w:pPr>
          </w:p>
          <w:p w14:paraId="156CF2F8" w14:textId="5431EE78" w:rsidR="00CB2B56" w:rsidRDefault="00CB2B56" w:rsidP="00082C4E">
            <w:pPr>
              <w:ind w:right="1168"/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493CE8E3" w14:textId="02217982" w:rsidR="00B144E6" w:rsidRDefault="00B144E6" w:rsidP="00B144E6">
            <w:pPr>
              <w:ind w:right="1168"/>
            </w:pPr>
            <w:r>
              <w:t>Inhalt = 180 Tabletten</w:t>
            </w:r>
            <w:r>
              <w:br/>
              <w:t>Nettogewicht = 18 g</w:t>
            </w:r>
          </w:p>
          <w:p w14:paraId="36AE7C1A" w14:textId="2DE51AAB" w:rsidR="00440F23" w:rsidRDefault="00440F23" w:rsidP="00B144E6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534E8614" w14:textId="6D53F1EC" w:rsidR="00F62850" w:rsidRPr="00F62850" w:rsidRDefault="00F62850" w:rsidP="00F62850">
            <w:pPr>
              <w:pStyle w:val="KeinLeerraum"/>
              <w:ind w:right="1168"/>
            </w:pPr>
            <w:proofErr w:type="spellStart"/>
            <w:r w:rsidRPr="00F62850">
              <w:t>Sü</w:t>
            </w:r>
            <w:r>
              <w:t>ß</w:t>
            </w:r>
            <w:r w:rsidRPr="00F62850">
              <w:t>ungsmittel</w:t>
            </w:r>
            <w:proofErr w:type="spellEnd"/>
            <w:r w:rsidRPr="00F62850">
              <w:t xml:space="preserve">: </w:t>
            </w:r>
            <w:proofErr w:type="spellStart"/>
            <w:r w:rsidRPr="00F62850">
              <w:t>Sorbitol</w:t>
            </w:r>
            <w:proofErr w:type="spellEnd"/>
            <w:r w:rsidRPr="00F62850">
              <w:t>, Calciumcarbonat,</w:t>
            </w:r>
            <w:r w:rsidRPr="00F62850">
              <w:t xml:space="preserve"> </w:t>
            </w:r>
            <w:proofErr w:type="spellStart"/>
            <w:r w:rsidRPr="00F62850">
              <w:t>Sü</w:t>
            </w:r>
            <w:r>
              <w:t>ß</w:t>
            </w:r>
            <w:r w:rsidRPr="00F62850">
              <w:t>ungsmittel</w:t>
            </w:r>
            <w:proofErr w:type="spellEnd"/>
            <w:r w:rsidRPr="00F62850">
              <w:t xml:space="preserve">: </w:t>
            </w:r>
            <w:proofErr w:type="spellStart"/>
            <w:r w:rsidRPr="00F62850">
              <w:t>Mannitol</w:t>
            </w:r>
            <w:proofErr w:type="spellEnd"/>
            <w:r w:rsidRPr="00F62850">
              <w:t>, Brennnessel-Presssaft</w:t>
            </w:r>
          </w:p>
          <w:p w14:paraId="2891E678" w14:textId="051079C1" w:rsidR="00F62850" w:rsidRPr="00F62850" w:rsidRDefault="00F62850" w:rsidP="00F62850">
            <w:pPr>
              <w:pStyle w:val="KeinLeerraum"/>
              <w:ind w:right="1168"/>
            </w:pPr>
            <w:r w:rsidRPr="00F62850">
              <w:t>(</w:t>
            </w:r>
            <w:proofErr w:type="spellStart"/>
            <w:r w:rsidRPr="00F62850">
              <w:t>Urtica</w:t>
            </w:r>
            <w:proofErr w:type="spellEnd"/>
            <w:r w:rsidRPr="00F62850">
              <w:t xml:space="preserve"> </w:t>
            </w:r>
            <w:proofErr w:type="spellStart"/>
            <w:r w:rsidRPr="00F62850">
              <w:t>dioica</w:t>
            </w:r>
            <w:proofErr w:type="spellEnd"/>
            <w:r w:rsidRPr="00F62850">
              <w:t xml:space="preserve">), </w:t>
            </w:r>
            <w:proofErr w:type="spellStart"/>
            <w:r w:rsidRPr="00F62850">
              <w:t>Maltodextrin</w:t>
            </w:r>
            <w:proofErr w:type="spellEnd"/>
            <w:r w:rsidRPr="00F62850">
              <w:t xml:space="preserve"> (Mais), Trennmittel:</w:t>
            </w:r>
            <w:r w:rsidRPr="00F62850">
              <w:t xml:space="preserve"> </w:t>
            </w:r>
            <w:r w:rsidRPr="00F62850">
              <w:t>Magnesiumsalze von Speisefettsäuren, Vitamin D3</w:t>
            </w:r>
          </w:p>
          <w:p w14:paraId="0F6E2A0F" w14:textId="4874E3AB" w:rsidR="00F62850" w:rsidRDefault="00F62850" w:rsidP="00F62850">
            <w:pPr>
              <w:pStyle w:val="KeinLeerraum"/>
              <w:ind w:right="1168"/>
            </w:pPr>
            <w:r w:rsidRPr="00F62850">
              <w:t>Pulver (aus Flechten)</w:t>
            </w:r>
          </w:p>
          <w:p w14:paraId="474EF78E" w14:textId="77777777" w:rsidR="00F62850" w:rsidRPr="00F62850" w:rsidRDefault="00F62850" w:rsidP="00F62850">
            <w:pPr>
              <w:pStyle w:val="KeinLeerraum"/>
              <w:ind w:right="1168"/>
            </w:pPr>
          </w:p>
          <w:p w14:paraId="4F4606E3" w14:textId="641B8946" w:rsidR="00082C4E" w:rsidRDefault="00440F23" w:rsidP="00F62850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14:paraId="65E20756" w14:textId="0488D2FB" w:rsidR="00082C4E" w:rsidRDefault="00B144E6" w:rsidP="00082C4E">
            <w:pPr>
              <w:ind w:right="1168"/>
              <w:rPr>
                <w:b/>
              </w:rPr>
            </w:pPr>
            <w:proofErr w:type="gramStart"/>
            <w:r w:rsidRPr="00B144E6">
              <w:t>3 mal</w:t>
            </w:r>
            <w:proofErr w:type="gramEnd"/>
            <w:r w:rsidRPr="00B144E6">
              <w:t xml:space="preserve"> täglich 2 Tabletten vor einer Mahlzeit einnehmen. Die Tabletten sorgfältig kauen, für einen kurzen Moment im Mund belassen und dann schlucken.</w:t>
            </w:r>
          </w:p>
          <w:p w14:paraId="1716576C" w14:textId="49F20CCE" w:rsidR="00440F23" w:rsidRDefault="00440F23" w:rsidP="00082C4E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8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574A7A">
              <w:rPr>
                <w:b/>
              </w:rPr>
              <w:t>Nährwerte</w:t>
            </w:r>
            <w:r>
              <w:rPr>
                <w:b/>
              </w:rPr>
              <w:t xml:space="preserve"> &lt;/h</w:t>
            </w:r>
            <w:r w:rsidR="00CB2B56">
              <w:rPr>
                <w:b/>
              </w:rPr>
              <w:t>8</w:t>
            </w:r>
            <w:r>
              <w:rPr>
                <w:b/>
              </w:rPr>
              <w:t>&gt;</w:t>
            </w:r>
          </w:p>
          <w:tbl>
            <w:tblPr>
              <w:tblW w:w="10456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7"/>
              <w:gridCol w:w="4419"/>
            </w:tblGrid>
            <w:tr w:rsidR="00FC6E82" w:rsidRPr="00574A7A" w14:paraId="7CF30A5E" w14:textId="77777777" w:rsidTr="00CB2B56">
              <w:trPr>
                <w:trHeight w:val="498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248919" w14:textId="77777777" w:rsidR="00CB2B56" w:rsidRPr="00574A7A" w:rsidRDefault="00CB2B56" w:rsidP="00F62850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574A7A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AC6D22" w14:textId="6D6A2D69" w:rsidR="00CB2B56" w:rsidRPr="00574A7A" w:rsidRDefault="00CB2B56" w:rsidP="00F62850">
                  <w:pPr>
                    <w:framePr w:hSpace="141" w:wrap="around" w:vAnchor="text" w:hAnchor="margin" w:y="-767"/>
                    <w:ind w:right="82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Tages</w:t>
                  </w:r>
                  <w:r w:rsidR="00F62850">
                    <w:rPr>
                      <w:b/>
                      <w:bCs/>
                    </w:rPr>
                    <w:t>dosis</w:t>
                  </w:r>
                  <w:r>
                    <w:rPr>
                      <w:b/>
                      <w:bCs/>
                    </w:rPr>
                    <w:t xml:space="preserve"> = </w:t>
                  </w:r>
                  <w:r w:rsidR="00B144E6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Tabletten</w:t>
                  </w:r>
                </w:p>
              </w:tc>
            </w:tr>
            <w:tr w:rsidR="00FC6E82" w:rsidRPr="00574A7A" w14:paraId="075A161F" w14:textId="77777777" w:rsidTr="00F62850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1B85B" w14:textId="1225C5FD" w:rsidR="00CB2B56" w:rsidRPr="00574A7A" w:rsidRDefault="00CB2B56" w:rsidP="00F6285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A2670" w14:textId="5B958540" w:rsidR="00CB2B56" w:rsidRPr="00574A7A" w:rsidRDefault="00CB2B56" w:rsidP="00F62850">
                  <w:pPr>
                    <w:framePr w:hSpace="141" w:wrap="around" w:vAnchor="text" w:hAnchor="margin" w:y="-767"/>
                  </w:pPr>
                </w:p>
              </w:tc>
            </w:tr>
            <w:tr w:rsidR="00CB2B56" w:rsidRPr="00574A7A" w14:paraId="5464880B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EEA3D" w14:textId="29A67C7B" w:rsidR="00CB2B56" w:rsidRDefault="00B144E6" w:rsidP="00F62850">
                  <w:pPr>
                    <w:framePr w:hSpace="141" w:wrap="around" w:vAnchor="text" w:hAnchor="margin" w:y="-767"/>
                  </w:pPr>
                  <w:r w:rsidRPr="00B144E6">
                    <w:t>Brennnesseln (</w:t>
                  </w:r>
                  <w:proofErr w:type="spellStart"/>
                  <w:r w:rsidRPr="00B144E6">
                    <w:t>Urtica</w:t>
                  </w:r>
                  <w:proofErr w:type="spellEnd"/>
                  <w:r w:rsidRPr="00B144E6">
                    <w:t xml:space="preserve"> </w:t>
                  </w:r>
                  <w:proofErr w:type="spellStart"/>
                  <w:r w:rsidRPr="00B144E6">
                    <w:t>dioica</w:t>
                  </w:r>
                  <w:proofErr w:type="spellEnd"/>
                  <w:r w:rsidRPr="00B144E6"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CF309" w14:textId="0E6F36C9" w:rsidR="00CB2B56" w:rsidRPr="00574A7A" w:rsidRDefault="00B144E6" w:rsidP="00F62850">
                  <w:pPr>
                    <w:framePr w:hSpace="141" w:wrap="around" w:vAnchor="text" w:hAnchor="margin" w:y="-767"/>
                  </w:pPr>
                  <w:r w:rsidRPr="00B144E6">
                    <w:t>3</w:t>
                  </w:r>
                  <w:r w:rsidR="00F62850">
                    <w:t>4</w:t>
                  </w:r>
                  <w:r w:rsidRPr="00B144E6">
                    <w:t xml:space="preserve"> mg</w:t>
                  </w:r>
                </w:p>
              </w:tc>
            </w:tr>
            <w:tr w:rsidR="00FC6E82" w:rsidRPr="00574A7A" w14:paraId="116A4860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CDD0C" w14:textId="373D2565" w:rsidR="00FC6E82" w:rsidRDefault="00B144E6" w:rsidP="00F62850">
                  <w:pPr>
                    <w:framePr w:hSpace="141" w:wrap="around" w:vAnchor="text" w:hAnchor="margin" w:y="-767"/>
                  </w:pPr>
                  <w:r w:rsidRPr="00B144E6">
                    <w:t>Vitamin D3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9024E" w14:textId="54550446" w:rsidR="00FC6E82" w:rsidRDefault="00B144E6" w:rsidP="00F62850">
                  <w:pPr>
                    <w:framePr w:hSpace="141" w:wrap="around" w:vAnchor="text" w:hAnchor="margin" w:y="-767"/>
                  </w:pPr>
                  <w:r w:rsidRPr="00B144E6">
                    <w:t>≥ 5 µg 100 %*</w:t>
                  </w:r>
                </w:p>
              </w:tc>
            </w:tr>
            <w:tr w:rsidR="00FC6E82" w:rsidRPr="00574A7A" w14:paraId="7D78077C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A5F6F" w14:textId="6BD790B0" w:rsidR="00FC6E82" w:rsidRDefault="00FC6E82" w:rsidP="00F62850">
                  <w:pPr>
                    <w:framePr w:hSpace="141" w:wrap="around" w:vAnchor="text" w:hAnchor="margin" w:y="-767"/>
                  </w:pPr>
                  <w:r w:rsidRPr="00FC6E82">
                    <w:t>* Referenzmenge der empfohlenen Tagesdosis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C0D54" w14:textId="77777777" w:rsidR="00FC6E82" w:rsidRPr="00574A7A" w:rsidRDefault="00FC6E82" w:rsidP="00F62850">
                  <w:pPr>
                    <w:framePr w:hSpace="141" w:wrap="around" w:vAnchor="text" w:hAnchor="margin" w:y="-767"/>
                  </w:pPr>
                </w:p>
              </w:tc>
            </w:tr>
          </w:tbl>
          <w:p w14:paraId="260F637A" w14:textId="77777777" w:rsidR="009C23DB" w:rsidRPr="009C23DB" w:rsidRDefault="009C23DB" w:rsidP="00710139"/>
        </w:tc>
      </w:tr>
      <w:tr w:rsidR="009C23DB" w:rsidRPr="00A71A10" w14:paraId="1AB1D7C4" w14:textId="77777777" w:rsidTr="00F62850">
        <w:trPr>
          <w:trHeight w:val="300"/>
          <w:tblCellSpacing w:w="11" w:type="dxa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E81A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62A07C12" w14:textId="77777777" w:rsidR="006678D0" w:rsidRDefault="006678D0" w:rsidP="000B663A">
      <w:pPr>
        <w:pStyle w:val="KeinLeerraum"/>
      </w:pPr>
    </w:p>
    <w:p w14:paraId="41C4AAF6" w14:textId="77777777" w:rsidR="006678D0" w:rsidRDefault="006678D0" w:rsidP="000B663A">
      <w:pPr>
        <w:pStyle w:val="KeinLeerraum"/>
      </w:pPr>
    </w:p>
    <w:p w14:paraId="30DF72D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82C4E"/>
    <w:rsid w:val="000919E5"/>
    <w:rsid w:val="000B663A"/>
    <w:rsid w:val="000E4CAA"/>
    <w:rsid w:val="00151D42"/>
    <w:rsid w:val="0018611A"/>
    <w:rsid w:val="001E3E53"/>
    <w:rsid w:val="00224DD2"/>
    <w:rsid w:val="00233710"/>
    <w:rsid w:val="0028422F"/>
    <w:rsid w:val="003F3C85"/>
    <w:rsid w:val="00440F23"/>
    <w:rsid w:val="004B3D1C"/>
    <w:rsid w:val="00523133"/>
    <w:rsid w:val="00574A7A"/>
    <w:rsid w:val="006110EB"/>
    <w:rsid w:val="00646514"/>
    <w:rsid w:val="006678D0"/>
    <w:rsid w:val="006A6742"/>
    <w:rsid w:val="006C40C3"/>
    <w:rsid w:val="00710139"/>
    <w:rsid w:val="00734A4C"/>
    <w:rsid w:val="00896F23"/>
    <w:rsid w:val="008C0B5C"/>
    <w:rsid w:val="009335FF"/>
    <w:rsid w:val="009A24DE"/>
    <w:rsid w:val="009C23DB"/>
    <w:rsid w:val="00A85D46"/>
    <w:rsid w:val="00B144E6"/>
    <w:rsid w:val="00C2795A"/>
    <w:rsid w:val="00C54B46"/>
    <w:rsid w:val="00CB2B56"/>
    <w:rsid w:val="00CE59CF"/>
    <w:rsid w:val="00CF625B"/>
    <w:rsid w:val="00D26DC6"/>
    <w:rsid w:val="00DC31CE"/>
    <w:rsid w:val="00DF0D38"/>
    <w:rsid w:val="00E9557B"/>
    <w:rsid w:val="00EF7B20"/>
    <w:rsid w:val="00F62850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13</cp:revision>
  <cp:lastPrinted>2018-09-10T12:29:00Z</cp:lastPrinted>
  <dcterms:created xsi:type="dcterms:W3CDTF">2018-11-23T13:24:00Z</dcterms:created>
  <dcterms:modified xsi:type="dcterms:W3CDTF">2022-04-28T07:55:00Z</dcterms:modified>
</cp:coreProperties>
</file>