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1D6E1044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A4036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7A9A4F33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C078" w14:textId="7E1DF52A" w:rsidR="00D74F3D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 w:rsidR="00663B8F">
              <w:rPr>
                <w:b/>
                <w:i/>
              </w:rPr>
              <w:br/>
            </w:r>
            <w:r w:rsidR="00663B8F" w:rsidRPr="00663B8F">
              <w:rPr>
                <w:b/>
                <w:bCs/>
              </w:rPr>
              <w:t>172 977 02</w:t>
            </w:r>
          </w:p>
          <w:p w14:paraId="274E852D" w14:textId="77777777" w:rsidR="009C23DB" w:rsidRPr="00D74F3D" w:rsidRDefault="009C23DB" w:rsidP="009C23DB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0A57D110" w14:textId="6D16763D" w:rsidR="009C23DB" w:rsidRDefault="009C23DB" w:rsidP="00D74F3D">
            <w:pPr>
              <w:pStyle w:val="KeinLeerraum"/>
              <w:rPr>
                <w:b/>
              </w:rPr>
            </w:pPr>
            <w:r w:rsidRPr="00D74F3D">
              <w:rPr>
                <w:b/>
              </w:rPr>
              <w:t xml:space="preserve">- </w:t>
            </w:r>
            <w:r w:rsidR="00663B8F">
              <w:t xml:space="preserve"> </w:t>
            </w:r>
            <w:r w:rsidR="00663B8F" w:rsidRPr="00663B8F">
              <w:rPr>
                <w:b/>
              </w:rPr>
              <w:t>Omega-3 zählt zu den essentiellen Fettsäuren. Der Tierkörper kann diese nicht selbst herstellen, sodass empfohlen wird, diese über die Nahrung zuzuführen. Omega-3 trägt zu einer normalen Herzfunktion bei, kann die Fellqualität verbessern und dem Fell einen natürlichen Glanz verleihen. Zudem kann es unterstützend auf das Immunsystem wirken.</w:t>
            </w:r>
          </w:p>
          <w:p w14:paraId="65FC11C0" w14:textId="77777777" w:rsidR="00D74F3D" w:rsidRPr="00D74F3D" w:rsidRDefault="00D74F3D" w:rsidP="00D74F3D">
            <w:pPr>
              <w:pStyle w:val="KeinLeerraum"/>
              <w:rPr>
                <w:b/>
              </w:rPr>
            </w:pPr>
          </w:p>
          <w:p w14:paraId="2EDE9C80" w14:textId="77777777" w:rsidR="00AA2365" w:rsidRDefault="00AA2365" w:rsidP="00D74F3D">
            <w:pPr>
              <w:spacing w:after="0" w:line="240" w:lineRule="auto"/>
              <w:rPr>
                <w:b/>
              </w:rPr>
            </w:pPr>
          </w:p>
          <w:p w14:paraId="3333CA44" w14:textId="48653105" w:rsidR="00663B8F" w:rsidRDefault="009C23DB" w:rsidP="00663B8F">
            <w:pPr>
              <w:spacing w:after="0" w:line="240" w:lineRule="auto"/>
            </w:pPr>
            <w:r>
              <w:rPr>
                <w:b/>
              </w:rPr>
              <w:t>&lt;h2&gt;</w:t>
            </w:r>
            <w:r w:rsidR="00663B8F">
              <w:t xml:space="preserve"> </w:t>
            </w:r>
            <w:proofErr w:type="spellStart"/>
            <w:r w:rsidR="00663B8F" w:rsidRPr="00663B8F">
              <w:rPr>
                <w:b/>
              </w:rPr>
              <w:t>Lachsöl</w:t>
            </w:r>
            <w:proofErr w:type="spellEnd"/>
            <w:r w:rsidR="00663B8F" w:rsidRPr="00663B8F">
              <w:rPr>
                <w:b/>
              </w:rPr>
              <w:t xml:space="preserve"> für Hunde, Katzen und Pferde</w:t>
            </w:r>
            <w:r w:rsidR="00AA2365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663B8F">
              <w:t xml:space="preserve"> Reich an Omega-3-Fettsäuren (EPA/DHA). Das hochwertige Öl stammt aus Aquakulturen aus Norwegen und enthält keine Zusatzstoffe. Es wird nicht bearbeitet, raffiniert, gebleicht oder desodoriert. Omega-3 zählt zu den essentiellen Fettsäuren. Der Tierkörper kann diese nicht selbst herstellen, sodass empfohlen wird, diese über die Nahrung zuzuführen. Omega-3 (EPA /DHA) trägt zu einer normalen Herzfunktion bei, kann die Fellqualität verbessern und dem Fell einen natürlichen Glanz verleihen. Zudem kann es unterstützend auf das Immunsystem wirken.</w:t>
            </w:r>
          </w:p>
          <w:p w14:paraId="64E35B4F" w14:textId="77777777" w:rsidR="00663B8F" w:rsidRDefault="00663B8F" w:rsidP="00663B8F">
            <w:pPr>
              <w:spacing w:after="0" w:line="240" w:lineRule="auto"/>
            </w:pPr>
          </w:p>
          <w:p w14:paraId="47F5CAC2" w14:textId="77777777" w:rsidR="00663B8F" w:rsidRDefault="00663B8F" w:rsidP="00663B8F">
            <w:pPr>
              <w:spacing w:after="0" w:line="240" w:lineRule="auto"/>
            </w:pPr>
            <w:r>
              <w:t xml:space="preserve">Bei diesem hochwertigen Öl bleiben das natürliche Vitamin E und </w:t>
            </w:r>
            <w:proofErr w:type="spellStart"/>
            <w:r>
              <w:t>Astaxanthin</w:t>
            </w:r>
            <w:proofErr w:type="spellEnd"/>
            <w:r>
              <w:t xml:space="preserve"> enthalten, sodass keine künstlichen Antioxidantien zugefügt werden müssen.</w:t>
            </w:r>
          </w:p>
          <w:p w14:paraId="5BF56811" w14:textId="77777777" w:rsidR="00663B8F" w:rsidRDefault="00663B8F" w:rsidP="00663B8F">
            <w:pPr>
              <w:spacing w:after="0" w:line="240" w:lineRule="auto"/>
              <w:rPr>
                <w:b/>
              </w:rPr>
            </w:pPr>
          </w:p>
          <w:p w14:paraId="51384B6B" w14:textId="70A62FF6" w:rsidR="00AA2365" w:rsidRPr="00663B8F" w:rsidRDefault="00663B8F" w:rsidP="00663B8F">
            <w:pPr>
              <w:spacing w:after="0" w:line="240" w:lineRule="auto"/>
            </w:pPr>
            <w:r>
              <w:rPr>
                <w:b/>
              </w:rPr>
              <w:br/>
            </w:r>
            <w:r w:rsidR="00AA2365">
              <w:rPr>
                <w:b/>
              </w:rPr>
              <w:t>&lt;h3&gt;</w:t>
            </w:r>
            <w:r w:rsidR="00AA2365" w:rsidRPr="009C23DB">
              <w:t xml:space="preserve"> </w:t>
            </w:r>
            <w:r w:rsidR="00AA2365">
              <w:rPr>
                <w:b/>
              </w:rPr>
              <w:t>Hinweis &lt;/h3&gt;</w:t>
            </w:r>
          </w:p>
          <w:p w14:paraId="549D8D88" w14:textId="12938596" w:rsidR="00AA2365" w:rsidRPr="00AA2365" w:rsidRDefault="00AA2365" w:rsidP="00AA2365">
            <w:pPr>
              <w:spacing w:line="240" w:lineRule="auto"/>
            </w:pPr>
            <w:r>
              <w:t>•   E</w:t>
            </w:r>
            <w:r w:rsidR="008D3049">
              <w:t>inzel</w:t>
            </w:r>
            <w:r>
              <w:t>futtermittel</w:t>
            </w:r>
            <w:r>
              <w:br/>
              <w:t>•   Kühl und trocken lagern</w:t>
            </w:r>
            <w:r w:rsidR="00663B8F">
              <w:br/>
              <w:t>•   Vor direkter Sonneneinstrahlung geschützt lagern</w:t>
            </w:r>
            <w:r w:rsidR="00663B8F">
              <w:br/>
              <w:t>•   Nach Anbruch zügig verbrauchen</w:t>
            </w:r>
            <w: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  <w:t>&lt;h4&gt;</w:t>
            </w:r>
            <w:r w:rsidRPr="009C23DB">
              <w:t xml:space="preserve"> </w:t>
            </w:r>
            <w:r>
              <w:rPr>
                <w:b/>
              </w:rPr>
              <w:t>Marke &lt;/h4&gt;</w:t>
            </w:r>
            <w:r w:rsidR="00663B8F">
              <w:rPr>
                <w:b/>
              </w:rPr>
              <w:br/>
            </w:r>
            <w:r w:rsidRPr="00AA2365">
              <w:t xml:space="preserve">Seit vielen Jahren steht </w:t>
            </w:r>
            <w:proofErr w:type="spellStart"/>
            <w:r w:rsidRPr="00AA2365">
              <w:t>Allpharm</w:t>
            </w:r>
            <w:proofErr w:type="spellEnd"/>
            <w:r w:rsidRPr="00AA2365">
              <w:t xml:space="preserve"> für höchste Qualität. Unsere hauseigene 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  <w:r>
              <w:br/>
            </w:r>
          </w:p>
          <w:p w14:paraId="4C2131C4" w14:textId="43595B8F" w:rsidR="00663B8F" w:rsidRDefault="00440F23" w:rsidP="00663B8F">
            <w:pPr>
              <w:spacing w:line="240" w:lineRule="auto"/>
            </w:pPr>
            <w:r>
              <w:rPr>
                <w:b/>
              </w:rPr>
              <w:t>&lt;h</w:t>
            </w:r>
            <w:r w:rsidR="00AA2365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AA2365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663B8F">
              <w:rPr>
                <w:b/>
              </w:rPr>
              <w:br/>
            </w:r>
            <w:r w:rsidR="00663B8F" w:rsidRPr="00663B8F">
              <w:t>1000 ml</w:t>
            </w:r>
          </w:p>
          <w:p w14:paraId="07F02CAA" w14:textId="49A04AA7" w:rsidR="00663B8F" w:rsidRPr="00663B8F" w:rsidRDefault="00AA2365" w:rsidP="004F1C22">
            <w:pPr>
              <w:rPr>
                <w:b/>
              </w:rPr>
            </w:pPr>
            <w:r>
              <w:rPr>
                <w:b/>
              </w:rPr>
              <w:br/>
            </w:r>
            <w:r w:rsidR="00440F23">
              <w:rPr>
                <w:b/>
              </w:rPr>
              <w:t>&lt;h</w:t>
            </w:r>
            <w:r>
              <w:rPr>
                <w:b/>
              </w:rPr>
              <w:t>6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>
              <w:rPr>
                <w:b/>
              </w:rPr>
              <w:t>Zusammensetzung</w:t>
            </w:r>
            <w:r w:rsidR="00440F23">
              <w:rPr>
                <w:b/>
              </w:rPr>
              <w:t xml:space="preserve"> &lt;/h</w:t>
            </w:r>
            <w:r>
              <w:rPr>
                <w:b/>
              </w:rPr>
              <w:t>6</w:t>
            </w:r>
            <w:r w:rsidR="00440F23">
              <w:rPr>
                <w:b/>
              </w:rPr>
              <w:t>&gt;</w:t>
            </w:r>
            <w:r w:rsidR="00663B8F">
              <w:rPr>
                <w:b/>
              </w:rPr>
              <w:br/>
            </w:r>
            <w:r w:rsidR="00663B8F" w:rsidRPr="00663B8F">
              <w:t>100% naturreines Öl.</w:t>
            </w:r>
          </w:p>
          <w:p w14:paraId="137A175E" w14:textId="72346BAE" w:rsidR="00663B8F" w:rsidRDefault="004F1C22" w:rsidP="00D74F3D">
            <w:r>
              <w:rPr>
                <w:b/>
              </w:rPr>
              <w:br/>
              <w:t>&lt;h7&gt;</w:t>
            </w:r>
            <w:r w:rsidRPr="009C23DB">
              <w:t xml:space="preserve"> </w:t>
            </w:r>
            <w:r w:rsidRPr="004F1C22">
              <w:rPr>
                <w:b/>
              </w:rPr>
              <w:t>Analytische Bestandteile</w:t>
            </w:r>
            <w:r>
              <w:rPr>
                <w:b/>
              </w:rPr>
              <w:t xml:space="preserve"> &lt;/h7&gt;</w:t>
            </w:r>
            <w:r w:rsidR="00663B8F">
              <w:rPr>
                <w:b/>
              </w:rPr>
              <w:br/>
            </w:r>
            <w:r w:rsidR="00663B8F" w:rsidRPr="00663B8F">
              <w:t>Fettgehalt 100 %, Gehalt an Omega-3-Fettsäuren 17 %</w:t>
            </w:r>
          </w:p>
          <w:p w14:paraId="57273947" w14:textId="355D11B4" w:rsidR="00663B8F" w:rsidRPr="00663B8F" w:rsidRDefault="004F1C22" w:rsidP="00663B8F">
            <w:pPr>
              <w:pStyle w:val="KeinLeerraum"/>
              <w:rPr>
                <w:b/>
                <w:bCs/>
              </w:rPr>
            </w:pPr>
            <w:r>
              <w:rPr>
                <w:b/>
              </w:rPr>
              <w:br/>
            </w:r>
            <w:r w:rsidR="00440F23">
              <w:rPr>
                <w:b/>
              </w:rPr>
              <w:t>&lt;h</w:t>
            </w:r>
            <w:r>
              <w:rPr>
                <w:b/>
              </w:rPr>
              <w:t>8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 w:rsidRPr="004F1C22">
              <w:rPr>
                <w:b/>
              </w:rPr>
              <w:t>Hinweis zur Futterergänzung</w:t>
            </w:r>
            <w:r w:rsidR="00440F23">
              <w:rPr>
                <w:b/>
              </w:rPr>
              <w:t xml:space="preserve"> &lt;/h</w:t>
            </w:r>
            <w:r>
              <w:rPr>
                <w:b/>
              </w:rPr>
              <w:t>8</w:t>
            </w:r>
            <w:r w:rsidR="00440F23">
              <w:rPr>
                <w:b/>
              </w:rPr>
              <w:t>&gt;</w:t>
            </w:r>
            <w:r w:rsidR="00663B8F">
              <w:rPr>
                <w:b/>
              </w:rPr>
              <w:br/>
            </w:r>
            <w:r w:rsidR="00663B8F" w:rsidRPr="00663B8F">
              <w:rPr>
                <w:b/>
                <w:bCs/>
              </w:rPr>
              <w:t xml:space="preserve"> </w:t>
            </w:r>
            <w:r w:rsidR="00663B8F">
              <w:rPr>
                <w:b/>
                <w:bCs/>
              </w:rPr>
              <w:br/>
            </w:r>
            <w:r w:rsidR="00663B8F" w:rsidRPr="00663B8F">
              <w:rPr>
                <w:b/>
                <w:bCs/>
              </w:rPr>
              <w:t>Kleine Hunderassen</w:t>
            </w:r>
          </w:p>
          <w:p w14:paraId="16CD38EE" w14:textId="77777777" w:rsidR="00663B8F" w:rsidRDefault="00663B8F" w:rsidP="00663B8F">
            <w:pPr>
              <w:pStyle w:val="KeinLeerraum"/>
            </w:pPr>
            <w:r>
              <w:t xml:space="preserve"> 1 Teelöffel (2,5 ml) pro Tag</w:t>
            </w:r>
            <w:r>
              <w:br/>
            </w:r>
          </w:p>
          <w:p w14:paraId="5A0DB7A9" w14:textId="77777777" w:rsidR="00663B8F" w:rsidRPr="00663B8F" w:rsidRDefault="00663B8F" w:rsidP="00663B8F">
            <w:pPr>
              <w:pStyle w:val="KeinLeerraum"/>
              <w:rPr>
                <w:b/>
                <w:bCs/>
              </w:rPr>
            </w:pPr>
            <w:r>
              <w:t xml:space="preserve"> </w:t>
            </w:r>
            <w:r w:rsidRPr="00663B8F">
              <w:rPr>
                <w:b/>
                <w:bCs/>
              </w:rPr>
              <w:t>Mittlere Hunderassen</w:t>
            </w:r>
          </w:p>
          <w:p w14:paraId="5B4BA6E2" w14:textId="77777777" w:rsidR="00663B8F" w:rsidRDefault="00663B8F" w:rsidP="00663B8F">
            <w:pPr>
              <w:pStyle w:val="KeinLeerraum"/>
            </w:pPr>
            <w:r>
              <w:lastRenderedPageBreak/>
              <w:t xml:space="preserve"> 2 Teelöffel (5 ml) pro Tag</w:t>
            </w:r>
          </w:p>
          <w:p w14:paraId="004E19CD" w14:textId="77777777" w:rsidR="00663B8F" w:rsidRPr="00663B8F" w:rsidRDefault="00663B8F" w:rsidP="00663B8F">
            <w:pPr>
              <w:pStyle w:val="KeinLeerraum"/>
              <w:rPr>
                <w:b/>
                <w:bCs/>
              </w:rPr>
            </w:pPr>
            <w:r>
              <w:br/>
            </w:r>
            <w:r w:rsidRPr="00663B8F">
              <w:rPr>
                <w:b/>
                <w:bCs/>
              </w:rPr>
              <w:t xml:space="preserve"> Große Hunderassen</w:t>
            </w:r>
          </w:p>
          <w:p w14:paraId="4F407DF3" w14:textId="77777777" w:rsidR="00663B8F" w:rsidRDefault="00663B8F" w:rsidP="00663B8F">
            <w:pPr>
              <w:pStyle w:val="KeinLeerraum"/>
            </w:pPr>
            <w:r>
              <w:t xml:space="preserve"> 3-4 Teelöffel (10 ml) pro Tag</w:t>
            </w:r>
          </w:p>
          <w:p w14:paraId="782CC11F" w14:textId="77777777" w:rsidR="00663B8F" w:rsidRPr="00663B8F" w:rsidRDefault="00663B8F" w:rsidP="00663B8F">
            <w:pPr>
              <w:pStyle w:val="KeinLeerraum"/>
              <w:rPr>
                <w:b/>
                <w:bCs/>
              </w:rPr>
            </w:pPr>
            <w:r>
              <w:br/>
            </w:r>
            <w:r w:rsidRPr="00663B8F">
              <w:rPr>
                <w:b/>
                <w:bCs/>
              </w:rPr>
              <w:t xml:space="preserve"> Kleine Pferde und Ponys</w:t>
            </w:r>
          </w:p>
          <w:p w14:paraId="67F9B56D" w14:textId="77777777" w:rsidR="00663B8F" w:rsidRDefault="00663B8F" w:rsidP="00663B8F">
            <w:pPr>
              <w:pStyle w:val="KeinLeerraum"/>
            </w:pPr>
            <w:r>
              <w:t xml:space="preserve"> 20-30 ml pro Tag</w:t>
            </w:r>
          </w:p>
          <w:p w14:paraId="71B1F77A" w14:textId="77777777" w:rsidR="00663B8F" w:rsidRPr="00663B8F" w:rsidRDefault="00663B8F" w:rsidP="00663B8F">
            <w:pPr>
              <w:pStyle w:val="KeinLeerraum"/>
              <w:rPr>
                <w:b/>
                <w:bCs/>
              </w:rPr>
            </w:pPr>
            <w:r>
              <w:br/>
              <w:t xml:space="preserve"> </w:t>
            </w:r>
            <w:r w:rsidRPr="00663B8F">
              <w:rPr>
                <w:b/>
                <w:bCs/>
              </w:rPr>
              <w:t>Pferde (500-600kg)</w:t>
            </w:r>
          </w:p>
          <w:p w14:paraId="536FFE34" w14:textId="77777777" w:rsidR="00663B8F" w:rsidRDefault="00663B8F" w:rsidP="00663B8F">
            <w:pPr>
              <w:pStyle w:val="KeinLeerraum"/>
            </w:pPr>
            <w:r>
              <w:t xml:space="preserve"> 30-40 ml pro Tag</w:t>
            </w:r>
          </w:p>
          <w:p w14:paraId="02F48B8D" w14:textId="0A77E68A" w:rsidR="009C23DB" w:rsidRPr="00663B8F" w:rsidRDefault="00663B8F" w:rsidP="00663B8F">
            <w:pPr>
              <w:rPr>
                <w:b/>
              </w:rPr>
            </w:pPr>
            <w:r>
              <w:t xml:space="preserve"> Bei hoher Leistung bis zu 100ml pro Tag in kleinen Portionen.</w:t>
            </w:r>
          </w:p>
        </w:tc>
      </w:tr>
      <w:tr w:rsidR="009C23DB" w:rsidRPr="00A71A10" w14:paraId="21D7B10F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D5377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C248F4C" w14:textId="77777777" w:rsidR="006678D0" w:rsidRDefault="006678D0" w:rsidP="000B663A">
      <w:pPr>
        <w:pStyle w:val="KeinLeerraum"/>
      </w:pPr>
    </w:p>
    <w:p w14:paraId="619A2DC0" w14:textId="77777777" w:rsidR="006678D0" w:rsidRDefault="006678D0" w:rsidP="000B663A">
      <w:pPr>
        <w:pStyle w:val="KeinLeerraum"/>
      </w:pPr>
    </w:p>
    <w:p w14:paraId="72DA021A" w14:textId="77777777" w:rsidR="006678D0" w:rsidRDefault="006678D0" w:rsidP="000B663A">
      <w:pPr>
        <w:pStyle w:val="KeinLeerraum"/>
      </w:pPr>
    </w:p>
    <w:p w14:paraId="308F9A1B" w14:textId="77777777" w:rsidR="006678D0" w:rsidRDefault="006678D0" w:rsidP="000B663A">
      <w:pPr>
        <w:pStyle w:val="KeinLeerraum"/>
      </w:pPr>
    </w:p>
    <w:p w14:paraId="1017BEA0" w14:textId="77777777" w:rsidR="006678D0" w:rsidRDefault="006678D0" w:rsidP="000B663A">
      <w:pPr>
        <w:pStyle w:val="KeinLeerraum"/>
      </w:pPr>
    </w:p>
    <w:p w14:paraId="79F8B82B" w14:textId="77777777" w:rsidR="006678D0" w:rsidRDefault="006678D0" w:rsidP="000B663A">
      <w:pPr>
        <w:pStyle w:val="KeinLeerraum"/>
      </w:pPr>
    </w:p>
    <w:p w14:paraId="55BE44BA" w14:textId="77777777" w:rsidR="006678D0" w:rsidRDefault="006678D0" w:rsidP="000B663A">
      <w:pPr>
        <w:pStyle w:val="KeinLeerraum"/>
      </w:pPr>
    </w:p>
    <w:p w14:paraId="7F5F7E31" w14:textId="77777777" w:rsidR="006678D0" w:rsidRDefault="006678D0" w:rsidP="000B663A">
      <w:pPr>
        <w:pStyle w:val="KeinLeerraum"/>
      </w:pPr>
    </w:p>
    <w:p w14:paraId="0D7909DA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5311901">
    <w:abstractNumId w:val="1"/>
  </w:num>
  <w:num w:numId="2" w16cid:durableId="1051610642">
    <w:abstractNumId w:val="0"/>
  </w:num>
  <w:num w:numId="3" w16cid:durableId="167255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4F1C22"/>
    <w:rsid w:val="00523133"/>
    <w:rsid w:val="006110EB"/>
    <w:rsid w:val="00663B8F"/>
    <w:rsid w:val="006678D0"/>
    <w:rsid w:val="006A6742"/>
    <w:rsid w:val="006C40C3"/>
    <w:rsid w:val="00734A4C"/>
    <w:rsid w:val="00896F23"/>
    <w:rsid w:val="008D3049"/>
    <w:rsid w:val="009335FF"/>
    <w:rsid w:val="009A24DE"/>
    <w:rsid w:val="009C23DB"/>
    <w:rsid w:val="00A85D46"/>
    <w:rsid w:val="00AA2365"/>
    <w:rsid w:val="00C2795A"/>
    <w:rsid w:val="00C54B46"/>
    <w:rsid w:val="00CE59CF"/>
    <w:rsid w:val="00CF625B"/>
    <w:rsid w:val="00D26DC6"/>
    <w:rsid w:val="00D74F3D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53C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6</cp:revision>
  <cp:lastPrinted>2018-09-10T12:29:00Z</cp:lastPrinted>
  <dcterms:created xsi:type="dcterms:W3CDTF">2018-12-07T17:48:00Z</dcterms:created>
  <dcterms:modified xsi:type="dcterms:W3CDTF">2023-04-27T14:25:00Z</dcterms:modified>
</cp:coreProperties>
</file>