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AC2252" w:rsidRPr="00AC2252"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C2252" w:rsidRDefault="009C23DB" w:rsidP="00AC2252">
            <w:pPr>
              <w:spacing w:after="0"/>
              <w:rPr>
                <w:rFonts w:asciiTheme="minorHAnsi" w:eastAsia="Times New Roman" w:hAnsiTheme="minorHAnsi" w:cstheme="minorHAnsi"/>
                <w:color w:val="000000" w:themeColor="text1"/>
                <w:sz w:val="24"/>
                <w:szCs w:val="24"/>
                <w:lang w:eastAsia="de-DE"/>
              </w:rPr>
            </w:pPr>
          </w:p>
        </w:tc>
      </w:tr>
      <w:tr w:rsidR="00AC2252" w:rsidRPr="00AC2252"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C2252" w:rsidRDefault="009C23DB" w:rsidP="00AC2252">
            <w:pPr>
              <w:spacing w:after="0"/>
              <w:rPr>
                <w:rFonts w:asciiTheme="minorHAnsi" w:hAnsiTheme="minorHAnsi" w:cstheme="minorHAnsi"/>
                <w:color w:val="000000" w:themeColor="text1"/>
                <w:sz w:val="24"/>
                <w:szCs w:val="24"/>
                <w:lang w:eastAsia="de-DE"/>
              </w:rPr>
            </w:pPr>
            <w:r w:rsidRPr="00AC2252">
              <w:rPr>
                <w:rFonts w:asciiTheme="minorHAnsi" w:hAnsiTheme="minorHAnsi" w:cstheme="minorHAnsi"/>
                <w:b/>
                <w:i/>
                <w:color w:val="000000" w:themeColor="text1"/>
                <w:sz w:val="24"/>
                <w:szCs w:val="24"/>
              </w:rPr>
              <w:t>PZN:</w:t>
            </w:r>
            <w:r w:rsidRPr="00AC2252">
              <w:rPr>
                <w:rFonts w:asciiTheme="minorHAnsi" w:hAnsiTheme="minorHAnsi" w:cstheme="minorHAnsi"/>
                <w:b/>
                <w:i/>
                <w:color w:val="000000" w:themeColor="text1"/>
                <w:sz w:val="24"/>
                <w:szCs w:val="24"/>
              </w:rPr>
              <w:br/>
            </w:r>
            <w:r w:rsidR="00AC2252" w:rsidRPr="00AC2252">
              <w:rPr>
                <w:rFonts w:asciiTheme="minorHAnsi" w:hAnsiTheme="minorHAnsi" w:cstheme="minorHAnsi"/>
                <w:b/>
                <w:bCs/>
                <w:color w:val="000000" w:themeColor="text1"/>
                <w:sz w:val="24"/>
                <w:szCs w:val="24"/>
                <w:shd w:val="clear" w:color="auto" w:fill="FFFFFF"/>
              </w:rPr>
              <w:t>16397123</w:t>
            </w:r>
            <w:r w:rsidR="00AC2252" w:rsidRPr="00AC2252">
              <w:rPr>
                <w:rFonts w:asciiTheme="minorHAnsi" w:hAnsiTheme="minorHAnsi" w:cstheme="minorHAnsi"/>
                <w:b/>
                <w:bCs/>
                <w:color w:val="000000" w:themeColor="text1"/>
                <w:sz w:val="24"/>
                <w:szCs w:val="24"/>
                <w:shd w:val="clear" w:color="auto" w:fill="FFFFFF"/>
              </w:rPr>
              <w:br/>
            </w:r>
            <w:r w:rsidR="00AC2252" w:rsidRPr="00AC2252">
              <w:rPr>
                <w:rFonts w:asciiTheme="minorHAnsi" w:hAnsiTheme="minorHAnsi" w:cstheme="minorHAnsi"/>
                <w:b/>
                <w:bCs/>
                <w:i/>
                <w:color w:val="000000" w:themeColor="text1"/>
                <w:sz w:val="24"/>
                <w:szCs w:val="24"/>
                <w:shd w:val="clear" w:color="auto" w:fill="FFFFFF"/>
              </w:rPr>
              <w:br/>
            </w:r>
            <w:proofErr w:type="spellStart"/>
            <w:r w:rsidRPr="00AC2252">
              <w:rPr>
                <w:rFonts w:asciiTheme="minorHAnsi" w:hAnsiTheme="minorHAnsi" w:cstheme="minorHAnsi"/>
                <w:b/>
                <w:i/>
                <w:color w:val="000000" w:themeColor="text1"/>
                <w:sz w:val="24"/>
                <w:szCs w:val="24"/>
              </w:rPr>
              <w:t>USP’s</w:t>
            </w:r>
            <w:proofErr w:type="spellEnd"/>
            <w:r w:rsidRPr="00AC2252">
              <w:rPr>
                <w:rFonts w:asciiTheme="minorHAnsi" w:hAnsiTheme="minorHAnsi" w:cstheme="minorHAnsi"/>
                <w:b/>
                <w:i/>
                <w:color w:val="000000" w:themeColor="text1"/>
                <w:sz w:val="24"/>
                <w:szCs w:val="24"/>
              </w:rPr>
              <w:t>:</w:t>
            </w:r>
          </w:p>
          <w:p w:rsidR="008C22B1" w:rsidRPr="00AC2252" w:rsidRDefault="009C23DB" w:rsidP="00AC2252">
            <w:pPr>
              <w:rPr>
                <w:rFonts w:asciiTheme="minorHAnsi" w:hAnsiTheme="minorHAnsi" w:cstheme="minorHAnsi"/>
                <w:b/>
                <w:color w:val="000000" w:themeColor="text1"/>
                <w:sz w:val="24"/>
                <w:szCs w:val="24"/>
              </w:rPr>
            </w:pPr>
            <w:r w:rsidRPr="00AC2252">
              <w:rPr>
                <w:rFonts w:asciiTheme="minorHAnsi" w:hAnsiTheme="minorHAnsi" w:cstheme="minorHAnsi"/>
                <w:b/>
                <w:color w:val="000000" w:themeColor="text1"/>
                <w:sz w:val="24"/>
                <w:szCs w:val="24"/>
              </w:rPr>
              <w:t>-</w:t>
            </w:r>
            <w:r w:rsidR="008C22B1" w:rsidRPr="00AC2252">
              <w:rPr>
                <w:rFonts w:asciiTheme="minorHAnsi" w:hAnsiTheme="minorHAnsi" w:cstheme="minorHAnsi"/>
                <w:b/>
                <w:color w:val="000000" w:themeColor="text1"/>
                <w:sz w:val="24"/>
                <w:szCs w:val="24"/>
              </w:rPr>
              <w:t xml:space="preserve"> </w:t>
            </w:r>
            <w:r w:rsidR="00AC2252" w:rsidRPr="00AC2252">
              <w:rPr>
                <w:rFonts w:asciiTheme="minorHAnsi" w:hAnsiTheme="minorHAnsi" w:cstheme="minorHAnsi"/>
                <w:b/>
                <w:color w:val="000000" w:themeColor="text1"/>
                <w:sz w:val="24"/>
                <w:szCs w:val="24"/>
              </w:rPr>
              <w:t>Süßlupin</w:t>
            </w:r>
            <w:bookmarkStart w:id="0" w:name="_GoBack"/>
            <w:bookmarkEnd w:id="0"/>
            <w:r w:rsidR="00AC2252" w:rsidRPr="00AC2252">
              <w:rPr>
                <w:rFonts w:asciiTheme="minorHAnsi" w:hAnsiTheme="minorHAnsi" w:cstheme="minorHAnsi"/>
                <w:b/>
                <w:color w:val="000000" w:themeColor="text1"/>
                <w:sz w:val="24"/>
                <w:szCs w:val="24"/>
              </w:rPr>
              <w:t>ensamenpulver mit 43 % Proteinanteil. Das Bio Lupinen Protein Pulver von Raab Vitalfood ist eine hochwertige pflanzliche Eiweißquelle und enthält alle acht essentiellen Aminosäuren, hoher Gehalt an ungesättigten Fettsäuren.</w:t>
            </w:r>
          </w:p>
          <w:p w:rsidR="000E092E" w:rsidRPr="00AC2252" w:rsidRDefault="009C23DB" w:rsidP="00AC2252">
            <w:pPr>
              <w:rPr>
                <w:rFonts w:asciiTheme="minorHAnsi" w:hAnsiTheme="minorHAnsi" w:cstheme="minorHAnsi"/>
                <w:b/>
                <w:bCs/>
                <w:color w:val="000000" w:themeColor="text1"/>
                <w:sz w:val="24"/>
                <w:szCs w:val="24"/>
              </w:rPr>
            </w:pPr>
            <w:r w:rsidRPr="00AC2252">
              <w:rPr>
                <w:rFonts w:asciiTheme="minorHAnsi" w:hAnsiTheme="minorHAnsi" w:cstheme="minorHAnsi"/>
                <w:b/>
                <w:color w:val="000000" w:themeColor="text1"/>
                <w:sz w:val="24"/>
                <w:szCs w:val="24"/>
              </w:rPr>
              <w:t>&lt;h2&gt;</w:t>
            </w:r>
            <w:r w:rsidR="00896F23" w:rsidRPr="00AC2252">
              <w:rPr>
                <w:rFonts w:asciiTheme="minorHAnsi" w:hAnsiTheme="minorHAnsi" w:cstheme="minorHAnsi"/>
                <w:b/>
                <w:color w:val="000000" w:themeColor="text1"/>
                <w:sz w:val="24"/>
                <w:szCs w:val="24"/>
              </w:rPr>
              <w:t xml:space="preserve"> </w:t>
            </w:r>
            <w:r w:rsidR="00AC2252" w:rsidRPr="00AC2252">
              <w:rPr>
                <w:rFonts w:asciiTheme="minorHAnsi" w:hAnsiTheme="minorHAnsi" w:cstheme="minorHAnsi"/>
                <w:b/>
                <w:bCs/>
                <w:color w:val="000000" w:themeColor="text1"/>
                <w:sz w:val="24"/>
                <w:szCs w:val="24"/>
              </w:rPr>
              <w:t>Bio Lupinen Protein Pulver</w:t>
            </w:r>
            <w:r w:rsidR="00AC2252" w:rsidRPr="00AC2252">
              <w:rPr>
                <w:rFonts w:asciiTheme="minorHAnsi" w:hAnsiTheme="minorHAnsi" w:cstheme="minorHAnsi"/>
                <w:b/>
                <w:bCs/>
                <w:color w:val="000000" w:themeColor="text1"/>
                <w:sz w:val="24"/>
                <w:szCs w:val="24"/>
              </w:rPr>
              <w:t xml:space="preserve"> </w:t>
            </w:r>
            <w:r w:rsidR="00FB2599" w:rsidRPr="00AC2252">
              <w:rPr>
                <w:rFonts w:asciiTheme="minorHAnsi" w:hAnsiTheme="minorHAnsi" w:cstheme="minorHAnsi"/>
                <w:b/>
                <w:color w:val="000000" w:themeColor="text1"/>
                <w:sz w:val="24"/>
                <w:szCs w:val="24"/>
              </w:rPr>
              <w:t>von Raab Vitalfood</w:t>
            </w:r>
            <w:r w:rsidRPr="00AC2252">
              <w:rPr>
                <w:rFonts w:asciiTheme="minorHAnsi" w:hAnsiTheme="minorHAnsi" w:cstheme="minorHAnsi"/>
                <w:b/>
                <w:color w:val="000000" w:themeColor="text1"/>
                <w:sz w:val="24"/>
                <w:szCs w:val="24"/>
              </w:rPr>
              <w:t xml:space="preserve"> &lt;/h2&gt;</w:t>
            </w:r>
            <w:r w:rsidRPr="00AC2252">
              <w:rPr>
                <w:rFonts w:asciiTheme="minorHAnsi" w:hAnsiTheme="minorHAnsi" w:cstheme="minorHAnsi"/>
                <w:b/>
                <w:color w:val="000000" w:themeColor="text1"/>
                <w:sz w:val="24"/>
                <w:szCs w:val="24"/>
              </w:rPr>
              <w:br/>
            </w:r>
            <w:r w:rsidR="00AC2252" w:rsidRPr="00AC2252">
              <w:rPr>
                <w:rFonts w:asciiTheme="minorHAnsi" w:hAnsiTheme="minorHAnsi" w:cstheme="minorHAnsi"/>
                <w:color w:val="000000" w:themeColor="text1"/>
                <w:sz w:val="24"/>
                <w:szCs w:val="24"/>
              </w:rPr>
              <w:t xml:space="preserve">Raab Bio Lupinenprotein wird aus den Samen der Lupine hergestellt, einer proteinreichen Hülsenfrucht, deren Heimat im Mittelmeerraum liegt. Es verfügt über einen Proteingehalt von 43 % und enthält alle acht essentiellen Aminosäuren. Außerdem weist es einen hohen Gehalt an ungesättigten Fettsäuren auf. Diese hochwertige pflanzliche Eiweißquelle ist besonders interessant für Sportler, Veganer, Vegetarier und </w:t>
            </w:r>
            <w:proofErr w:type="spellStart"/>
            <w:r w:rsidR="00AC2252" w:rsidRPr="00AC2252">
              <w:rPr>
                <w:rFonts w:asciiTheme="minorHAnsi" w:hAnsiTheme="minorHAnsi" w:cstheme="minorHAnsi"/>
                <w:color w:val="000000" w:themeColor="text1"/>
                <w:sz w:val="24"/>
                <w:szCs w:val="24"/>
              </w:rPr>
              <w:t>Flexitarier</w:t>
            </w:r>
            <w:proofErr w:type="spellEnd"/>
            <w:r w:rsidR="00AC2252" w:rsidRPr="00AC2252">
              <w:rPr>
                <w:rFonts w:asciiTheme="minorHAnsi" w:hAnsiTheme="minorHAnsi" w:cstheme="minorHAnsi"/>
                <w:color w:val="000000" w:themeColor="text1"/>
                <w:sz w:val="24"/>
                <w:szCs w:val="24"/>
              </w:rPr>
              <w:t xml:space="preserve"> und passt wunderbar in </w:t>
            </w:r>
            <w:proofErr w:type="spellStart"/>
            <w:r w:rsidR="00AC2252" w:rsidRPr="00AC2252">
              <w:rPr>
                <w:rFonts w:asciiTheme="minorHAnsi" w:hAnsiTheme="minorHAnsi" w:cstheme="minorHAnsi"/>
                <w:color w:val="000000" w:themeColor="text1"/>
                <w:sz w:val="24"/>
                <w:szCs w:val="24"/>
              </w:rPr>
              <w:t>Smoothies</w:t>
            </w:r>
            <w:proofErr w:type="spellEnd"/>
            <w:r w:rsidR="00AC2252" w:rsidRPr="00AC2252">
              <w:rPr>
                <w:rFonts w:asciiTheme="minorHAnsi" w:hAnsiTheme="minorHAnsi" w:cstheme="minorHAnsi"/>
                <w:color w:val="000000" w:themeColor="text1"/>
                <w:sz w:val="24"/>
                <w:szCs w:val="24"/>
              </w:rPr>
              <w:t>, Müslis, Proteinshakes, Suppen, Soßen und Desserts. Proteine tragen zur Zunahme und Erhaltung von Muskelmasse und zur Erhaltung normaler Knochen bei.</w:t>
            </w:r>
          </w:p>
          <w:p w:rsidR="00FB2599" w:rsidRPr="00AC2252" w:rsidRDefault="00FB2599" w:rsidP="00AC2252">
            <w:pPr>
              <w:rPr>
                <w:rFonts w:asciiTheme="minorHAnsi" w:hAnsiTheme="minorHAnsi" w:cstheme="minorHAnsi"/>
                <w:b/>
                <w:color w:val="000000" w:themeColor="text1"/>
                <w:sz w:val="24"/>
                <w:szCs w:val="24"/>
              </w:rPr>
            </w:pPr>
            <w:r w:rsidRPr="00AC2252">
              <w:rPr>
                <w:rFonts w:asciiTheme="minorHAnsi" w:hAnsiTheme="minorHAnsi" w:cstheme="minorHAnsi"/>
                <w:b/>
                <w:color w:val="000000" w:themeColor="text1"/>
                <w:sz w:val="24"/>
                <w:szCs w:val="24"/>
              </w:rPr>
              <w:t>&lt;h3&gt;</w:t>
            </w:r>
            <w:r w:rsidRPr="00AC2252">
              <w:rPr>
                <w:rFonts w:asciiTheme="minorHAnsi" w:hAnsiTheme="minorHAnsi" w:cstheme="minorHAnsi"/>
                <w:color w:val="000000" w:themeColor="text1"/>
                <w:sz w:val="24"/>
                <w:szCs w:val="24"/>
              </w:rPr>
              <w:t xml:space="preserve"> </w:t>
            </w:r>
            <w:r w:rsidRPr="00AC2252">
              <w:rPr>
                <w:rFonts w:asciiTheme="minorHAnsi" w:hAnsiTheme="minorHAnsi" w:cstheme="minorHAnsi"/>
                <w:b/>
                <w:color w:val="000000" w:themeColor="text1"/>
                <w:sz w:val="24"/>
                <w:szCs w:val="24"/>
              </w:rPr>
              <w:t>Raab Vitalfood – Nahrungsergänzung in Bioqualität seit 1989 &lt;/h3&gt;</w:t>
            </w:r>
            <w:r w:rsidR="00E5550A" w:rsidRPr="00AC2252">
              <w:rPr>
                <w:rFonts w:asciiTheme="minorHAnsi" w:hAnsiTheme="minorHAnsi" w:cstheme="minorHAnsi"/>
                <w:b/>
                <w:color w:val="000000" w:themeColor="text1"/>
                <w:sz w:val="24"/>
                <w:szCs w:val="24"/>
              </w:rPr>
              <w:br/>
            </w:r>
            <w:r w:rsidRPr="00AC2252">
              <w:rPr>
                <w:rFonts w:asciiTheme="minorHAnsi" w:hAnsiTheme="minorHAnsi" w:cstheme="minorHAnsi"/>
                <w:color w:val="000000" w:themeColor="text1"/>
                <w:sz w:val="24"/>
                <w:szCs w:val="24"/>
              </w:rPr>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AC2252" w:rsidRPr="00AC2252" w:rsidRDefault="009C23DB" w:rsidP="00AC2252">
            <w:pPr>
              <w:rPr>
                <w:rFonts w:asciiTheme="minorHAnsi" w:hAnsiTheme="minorHAnsi" w:cstheme="minorHAnsi"/>
                <w:color w:val="000000" w:themeColor="text1"/>
                <w:sz w:val="24"/>
                <w:szCs w:val="24"/>
              </w:rPr>
            </w:pPr>
            <w:r w:rsidRPr="00AC2252">
              <w:rPr>
                <w:rFonts w:asciiTheme="minorHAnsi" w:hAnsiTheme="minorHAnsi" w:cstheme="minorHAnsi"/>
                <w:b/>
                <w:color w:val="000000" w:themeColor="text1"/>
                <w:sz w:val="24"/>
                <w:szCs w:val="24"/>
              </w:rPr>
              <w:t>&lt;h</w:t>
            </w:r>
            <w:r w:rsidR="00FB2599" w:rsidRPr="00AC2252">
              <w:rPr>
                <w:rFonts w:asciiTheme="minorHAnsi" w:hAnsiTheme="minorHAnsi" w:cstheme="minorHAnsi"/>
                <w:b/>
                <w:color w:val="000000" w:themeColor="text1"/>
                <w:sz w:val="24"/>
                <w:szCs w:val="24"/>
              </w:rPr>
              <w:t>4</w:t>
            </w:r>
            <w:r w:rsidRPr="00AC2252">
              <w:rPr>
                <w:rFonts w:asciiTheme="minorHAnsi" w:hAnsiTheme="minorHAnsi" w:cstheme="minorHAnsi"/>
                <w:b/>
                <w:color w:val="000000" w:themeColor="text1"/>
                <w:sz w:val="24"/>
                <w:szCs w:val="24"/>
              </w:rPr>
              <w:t>&gt;</w:t>
            </w:r>
            <w:r w:rsidRPr="00AC2252">
              <w:rPr>
                <w:rFonts w:asciiTheme="minorHAnsi" w:hAnsiTheme="minorHAnsi" w:cstheme="minorHAnsi"/>
                <w:color w:val="000000" w:themeColor="text1"/>
                <w:sz w:val="24"/>
                <w:szCs w:val="24"/>
              </w:rPr>
              <w:t xml:space="preserve"> </w:t>
            </w:r>
            <w:r w:rsidRPr="00AC2252">
              <w:rPr>
                <w:rFonts w:asciiTheme="minorHAnsi" w:hAnsiTheme="minorHAnsi" w:cstheme="minorHAnsi"/>
                <w:b/>
                <w:color w:val="000000" w:themeColor="text1"/>
                <w:sz w:val="24"/>
                <w:szCs w:val="24"/>
              </w:rPr>
              <w:t>Produktmerkmale &amp; Hinweise &lt;/h</w:t>
            </w:r>
            <w:r w:rsidR="00FB2599" w:rsidRPr="00AC2252">
              <w:rPr>
                <w:rFonts w:asciiTheme="minorHAnsi" w:hAnsiTheme="minorHAnsi" w:cstheme="minorHAnsi"/>
                <w:b/>
                <w:color w:val="000000" w:themeColor="text1"/>
                <w:sz w:val="24"/>
                <w:szCs w:val="24"/>
              </w:rPr>
              <w:t>4</w:t>
            </w:r>
            <w:r w:rsidRPr="00AC2252">
              <w:rPr>
                <w:rFonts w:asciiTheme="minorHAnsi" w:hAnsiTheme="minorHAnsi" w:cstheme="minorHAnsi"/>
                <w:b/>
                <w:color w:val="000000" w:themeColor="text1"/>
                <w:sz w:val="24"/>
                <w:szCs w:val="24"/>
              </w:rPr>
              <w:t>&gt;</w:t>
            </w:r>
            <w:r w:rsidR="00244900" w:rsidRPr="00AC2252">
              <w:rPr>
                <w:rFonts w:asciiTheme="minorHAnsi" w:hAnsiTheme="minorHAnsi" w:cstheme="minorHAnsi"/>
                <w:bCs/>
                <w:color w:val="000000" w:themeColor="text1"/>
                <w:sz w:val="24"/>
                <w:szCs w:val="24"/>
              </w:rPr>
              <w:br/>
            </w:r>
            <w:r w:rsidR="00BF4108" w:rsidRPr="00AC2252">
              <w:rPr>
                <w:rFonts w:asciiTheme="minorHAnsi" w:eastAsia="Times New Roman" w:hAnsiTheme="minorHAnsi" w:cstheme="minorHAnsi"/>
                <w:color w:val="000000" w:themeColor="text1"/>
                <w:sz w:val="24"/>
                <w:szCs w:val="24"/>
                <w:lang w:eastAsia="de-DE"/>
              </w:rPr>
              <w:t xml:space="preserve">&lt;li&gt; </w:t>
            </w:r>
            <w:r w:rsidR="00BF4108" w:rsidRPr="00AC2252">
              <w:rPr>
                <w:rFonts w:asciiTheme="minorHAnsi" w:hAnsiTheme="minorHAnsi" w:cstheme="minorHAnsi"/>
                <w:color w:val="000000" w:themeColor="text1"/>
                <w:sz w:val="24"/>
                <w:szCs w:val="24"/>
              </w:rPr>
              <w:t>Für Vegetarier und Veganer geeignet</w:t>
            </w:r>
            <w:r w:rsidR="00244900" w:rsidRPr="00AC2252">
              <w:rPr>
                <w:rFonts w:asciiTheme="minorHAnsi" w:hAnsiTheme="minorHAnsi" w:cstheme="minorHAnsi"/>
                <w:color w:val="000000" w:themeColor="text1"/>
                <w:sz w:val="24"/>
                <w:szCs w:val="24"/>
              </w:rPr>
              <w:br/>
            </w:r>
            <w:r w:rsidR="00244900" w:rsidRPr="00AC2252">
              <w:rPr>
                <w:rFonts w:asciiTheme="minorHAnsi" w:eastAsia="Times New Roman" w:hAnsiTheme="minorHAnsi" w:cstheme="minorHAnsi"/>
                <w:color w:val="000000" w:themeColor="text1"/>
                <w:sz w:val="24"/>
                <w:szCs w:val="24"/>
              </w:rPr>
              <w:t>&lt;l</w:t>
            </w:r>
            <w:r w:rsidR="00BF4108" w:rsidRPr="00AC2252">
              <w:rPr>
                <w:rFonts w:asciiTheme="minorHAnsi" w:eastAsia="Times New Roman" w:hAnsiTheme="minorHAnsi" w:cstheme="minorHAnsi"/>
                <w:color w:val="000000" w:themeColor="text1"/>
                <w:sz w:val="24"/>
                <w:szCs w:val="24"/>
                <w:lang w:eastAsia="de-DE"/>
              </w:rPr>
              <w:t xml:space="preserve">i&gt; </w:t>
            </w:r>
            <w:r w:rsidR="00BF4108" w:rsidRPr="00AC2252">
              <w:rPr>
                <w:rFonts w:asciiTheme="minorHAnsi" w:hAnsiTheme="minorHAnsi" w:cstheme="minorHAnsi"/>
                <w:color w:val="000000" w:themeColor="text1"/>
                <w:sz w:val="24"/>
                <w:szCs w:val="24"/>
              </w:rPr>
              <w:t xml:space="preserve">Gluten- und </w:t>
            </w:r>
            <w:proofErr w:type="spellStart"/>
            <w:r w:rsidR="00BF4108" w:rsidRPr="00AC2252">
              <w:rPr>
                <w:rFonts w:asciiTheme="minorHAnsi" w:hAnsiTheme="minorHAnsi" w:cstheme="minorHAnsi"/>
                <w:color w:val="000000" w:themeColor="text1"/>
                <w:sz w:val="24"/>
                <w:szCs w:val="24"/>
              </w:rPr>
              <w:t>laktosefre</w:t>
            </w:r>
            <w:r w:rsidR="00244900" w:rsidRPr="00AC2252">
              <w:rPr>
                <w:rFonts w:asciiTheme="minorHAnsi" w:hAnsiTheme="minorHAnsi" w:cstheme="minorHAnsi"/>
                <w:color w:val="000000" w:themeColor="text1"/>
                <w:sz w:val="24"/>
                <w:szCs w:val="24"/>
              </w:rPr>
              <w:t>i</w:t>
            </w:r>
            <w:proofErr w:type="spellEnd"/>
            <w:r w:rsidR="00244900" w:rsidRPr="00AC2252">
              <w:rPr>
                <w:rFonts w:asciiTheme="minorHAnsi" w:hAnsiTheme="minorHAnsi" w:cstheme="minorHAnsi"/>
                <w:color w:val="000000" w:themeColor="text1"/>
                <w:sz w:val="24"/>
                <w:szCs w:val="24"/>
              </w:rPr>
              <w:br/>
            </w:r>
            <w:r w:rsidR="00244900" w:rsidRPr="00AC2252">
              <w:rPr>
                <w:rFonts w:asciiTheme="minorHAnsi" w:eastAsia="Times New Roman" w:hAnsiTheme="minorHAnsi" w:cstheme="minorHAnsi"/>
                <w:color w:val="000000" w:themeColor="text1"/>
                <w:sz w:val="24"/>
                <w:szCs w:val="24"/>
              </w:rPr>
              <w:t>&lt;l</w:t>
            </w:r>
            <w:r w:rsidR="00244900" w:rsidRPr="00AC2252">
              <w:rPr>
                <w:rFonts w:asciiTheme="minorHAnsi" w:eastAsia="Times New Roman" w:hAnsiTheme="minorHAnsi" w:cstheme="minorHAnsi"/>
                <w:color w:val="000000" w:themeColor="text1"/>
                <w:sz w:val="24"/>
                <w:szCs w:val="24"/>
                <w:lang w:eastAsia="de-DE"/>
              </w:rPr>
              <w:t xml:space="preserve">i&gt; </w:t>
            </w:r>
            <w:r w:rsidR="000E092E" w:rsidRPr="00AC2252">
              <w:rPr>
                <w:rFonts w:asciiTheme="minorHAnsi" w:hAnsiTheme="minorHAnsi" w:cstheme="minorHAnsi"/>
                <w:color w:val="000000" w:themeColor="text1"/>
                <w:sz w:val="24"/>
                <w:szCs w:val="24"/>
              </w:rPr>
              <w:t xml:space="preserve">Bio-Kennzeichnung: </w:t>
            </w:r>
            <w:r w:rsidR="00AC2252" w:rsidRPr="00AC2252">
              <w:rPr>
                <w:rFonts w:asciiTheme="minorHAnsi" w:hAnsiTheme="minorHAnsi" w:cstheme="minorHAnsi"/>
                <w:color w:val="000000" w:themeColor="text1"/>
                <w:sz w:val="24"/>
                <w:szCs w:val="24"/>
              </w:rPr>
              <w:t>DE-ÖKO-001 EU-Landwirtschaft</w:t>
            </w:r>
            <w:r w:rsidR="00E5550A" w:rsidRPr="00AC2252">
              <w:rPr>
                <w:rFonts w:asciiTheme="minorHAnsi" w:hAnsiTheme="minorHAnsi" w:cstheme="minorHAnsi"/>
                <w:color w:val="000000" w:themeColor="text1"/>
                <w:sz w:val="24"/>
                <w:szCs w:val="24"/>
              </w:rPr>
              <w:br/>
            </w:r>
            <w:r w:rsidR="0028422F" w:rsidRPr="00AC2252">
              <w:rPr>
                <w:rFonts w:asciiTheme="minorHAnsi" w:eastAsia="Times New Roman" w:hAnsiTheme="minorHAnsi" w:cstheme="minorHAnsi"/>
                <w:color w:val="000000" w:themeColor="text1"/>
                <w:sz w:val="24"/>
                <w:szCs w:val="24"/>
                <w:lang w:eastAsia="de-DE"/>
              </w:rPr>
              <w:t>&lt;</w:t>
            </w:r>
            <w:proofErr w:type="spellStart"/>
            <w:r w:rsidR="0028422F" w:rsidRPr="00AC2252">
              <w:rPr>
                <w:rFonts w:asciiTheme="minorHAnsi" w:eastAsia="Times New Roman" w:hAnsiTheme="minorHAnsi" w:cstheme="minorHAnsi"/>
                <w:color w:val="000000" w:themeColor="text1"/>
                <w:sz w:val="24"/>
                <w:szCs w:val="24"/>
                <w:lang w:eastAsia="de-DE"/>
              </w:rPr>
              <w:t>br</w:t>
            </w:r>
            <w:proofErr w:type="spellEnd"/>
            <w:r w:rsidR="0028422F" w:rsidRPr="00AC2252">
              <w:rPr>
                <w:rFonts w:asciiTheme="minorHAnsi" w:eastAsia="Times New Roman" w:hAnsiTheme="minorHAnsi" w:cstheme="minorHAnsi"/>
                <w:color w:val="000000" w:themeColor="text1"/>
                <w:sz w:val="24"/>
                <w:szCs w:val="24"/>
                <w:lang w:eastAsia="de-DE"/>
              </w:rPr>
              <w:t>&gt;&lt;</w:t>
            </w:r>
            <w:proofErr w:type="spellStart"/>
            <w:r w:rsidR="0028422F" w:rsidRPr="00AC2252">
              <w:rPr>
                <w:rFonts w:asciiTheme="minorHAnsi" w:eastAsia="Times New Roman" w:hAnsiTheme="minorHAnsi" w:cstheme="minorHAnsi"/>
                <w:color w:val="000000" w:themeColor="text1"/>
                <w:sz w:val="24"/>
                <w:szCs w:val="24"/>
                <w:lang w:eastAsia="de-DE"/>
              </w:rPr>
              <w:t>br</w:t>
            </w:r>
            <w:proofErr w:type="spellEnd"/>
            <w:r w:rsidR="0028422F" w:rsidRPr="00AC2252">
              <w:rPr>
                <w:rFonts w:asciiTheme="minorHAnsi" w:eastAsia="Times New Roman" w:hAnsiTheme="minorHAnsi" w:cstheme="minorHAnsi"/>
                <w:color w:val="000000" w:themeColor="text1"/>
                <w:sz w:val="24"/>
                <w:szCs w:val="24"/>
                <w:lang w:eastAsia="de-DE"/>
              </w:rPr>
              <w:t>&gt;</w:t>
            </w:r>
            <w:r w:rsidR="00244900" w:rsidRPr="00AC2252">
              <w:rPr>
                <w:rFonts w:asciiTheme="minorHAnsi" w:eastAsia="Times New Roman" w:hAnsiTheme="minorHAnsi" w:cstheme="minorHAnsi"/>
                <w:color w:val="000000" w:themeColor="text1"/>
                <w:sz w:val="24"/>
                <w:szCs w:val="24"/>
                <w:lang w:eastAsia="de-DE"/>
              </w:rPr>
              <w:br/>
            </w:r>
            <w:r w:rsidR="00AC2252" w:rsidRPr="00AC2252">
              <w:rPr>
                <w:rFonts w:asciiTheme="minorHAnsi" w:hAnsiTheme="minorHAnsi" w:cstheme="minorHAnsi"/>
                <w:color w:val="000000" w:themeColor="text1"/>
                <w:sz w:val="24"/>
                <w:szCs w:val="24"/>
              </w:rPr>
              <w:t>Personen, die allergisch auf Hülsenfrüchte (insbesondere Erdnuss) reagieren, sollten auf den Verzehr von Lupinenprotein verzichten, da die Gefahr einer Kreuzreaktion besteht.</w:t>
            </w:r>
            <w:r w:rsidR="00AC2252" w:rsidRPr="00AC2252">
              <w:rPr>
                <w:rFonts w:asciiTheme="minorHAnsi" w:hAnsiTheme="minorHAnsi" w:cstheme="minorHAnsi"/>
                <w:color w:val="000000" w:themeColor="text1"/>
                <w:sz w:val="24"/>
                <w:szCs w:val="24"/>
              </w:rPr>
              <w:br/>
              <w:t>Die oben genannten positiven Wirkungen treten bereits ab einem Verzehr von täglich 20 g Lupinenproteinpulver ein. Eine abwechslungsreiche, ausgewogene Ernährung und eine gesunde Lebensweise sind von großer Bedeutung. Farbe und Geschmack können variieren, da es sich um ein Naturprodukt handelt, das jahreszeitlichen Schwankungen unterliegt. Kühl, trocken und gut verschlossen lagern. Füllhöhe technisch bedingt.</w:t>
            </w:r>
            <w:r w:rsidR="00AC2252" w:rsidRPr="00AC2252">
              <w:rPr>
                <w:rFonts w:asciiTheme="minorHAnsi" w:hAnsiTheme="minorHAnsi" w:cstheme="minorHAnsi"/>
                <w:color w:val="000000" w:themeColor="text1"/>
                <w:sz w:val="24"/>
                <w:szCs w:val="24"/>
              </w:rPr>
              <w:br/>
              <w:t>Raab Vitalfood verwendet nur beste Rohstoffe und kontrolliert sämtliche Produkte auf Rückstände und den ausgelobten Nährstoffgehalt.</w:t>
            </w:r>
          </w:p>
          <w:p w:rsidR="00AC2252" w:rsidRPr="00AC2252" w:rsidRDefault="00440F23" w:rsidP="00AC2252">
            <w:pPr>
              <w:rPr>
                <w:rFonts w:asciiTheme="minorHAnsi" w:hAnsiTheme="minorHAnsi" w:cstheme="minorHAnsi"/>
                <w:color w:val="000000" w:themeColor="text1"/>
                <w:sz w:val="24"/>
                <w:szCs w:val="24"/>
              </w:rPr>
            </w:pPr>
            <w:r w:rsidRPr="00AC2252">
              <w:rPr>
                <w:rFonts w:asciiTheme="minorHAnsi" w:hAnsiTheme="minorHAnsi" w:cstheme="minorHAnsi"/>
                <w:b/>
                <w:color w:val="000000" w:themeColor="text1"/>
                <w:sz w:val="24"/>
                <w:szCs w:val="24"/>
              </w:rPr>
              <w:t>&lt;h</w:t>
            </w:r>
            <w:r w:rsidR="00FB2599" w:rsidRPr="00AC2252">
              <w:rPr>
                <w:rFonts w:asciiTheme="minorHAnsi" w:hAnsiTheme="minorHAnsi" w:cstheme="minorHAnsi"/>
                <w:b/>
                <w:color w:val="000000" w:themeColor="text1"/>
                <w:sz w:val="24"/>
                <w:szCs w:val="24"/>
              </w:rPr>
              <w:t>5</w:t>
            </w:r>
            <w:r w:rsidRPr="00AC2252">
              <w:rPr>
                <w:rFonts w:asciiTheme="minorHAnsi" w:hAnsiTheme="minorHAnsi" w:cstheme="minorHAnsi"/>
                <w:b/>
                <w:color w:val="000000" w:themeColor="text1"/>
                <w:sz w:val="24"/>
                <w:szCs w:val="24"/>
              </w:rPr>
              <w:t>&gt;</w:t>
            </w:r>
            <w:r w:rsidRPr="00AC2252">
              <w:rPr>
                <w:rFonts w:asciiTheme="minorHAnsi" w:hAnsiTheme="minorHAnsi" w:cstheme="minorHAnsi"/>
                <w:color w:val="000000" w:themeColor="text1"/>
                <w:sz w:val="24"/>
                <w:szCs w:val="24"/>
              </w:rPr>
              <w:t xml:space="preserve"> </w:t>
            </w:r>
            <w:r w:rsidRPr="00AC2252">
              <w:rPr>
                <w:rFonts w:asciiTheme="minorHAnsi" w:hAnsiTheme="minorHAnsi" w:cstheme="minorHAnsi"/>
                <w:b/>
                <w:color w:val="000000" w:themeColor="text1"/>
                <w:sz w:val="24"/>
                <w:szCs w:val="24"/>
              </w:rPr>
              <w:t>Netto-Füllmenge &lt;/h</w:t>
            </w:r>
            <w:r w:rsidR="00FB2599" w:rsidRPr="00AC2252">
              <w:rPr>
                <w:rFonts w:asciiTheme="minorHAnsi" w:hAnsiTheme="minorHAnsi" w:cstheme="minorHAnsi"/>
                <w:b/>
                <w:color w:val="000000" w:themeColor="text1"/>
                <w:sz w:val="24"/>
                <w:szCs w:val="24"/>
              </w:rPr>
              <w:t>5</w:t>
            </w:r>
            <w:r w:rsidRPr="00AC2252">
              <w:rPr>
                <w:rFonts w:asciiTheme="minorHAnsi" w:hAnsiTheme="minorHAnsi" w:cstheme="minorHAnsi"/>
                <w:b/>
                <w:color w:val="000000" w:themeColor="text1"/>
                <w:sz w:val="24"/>
                <w:szCs w:val="24"/>
              </w:rPr>
              <w:t>&gt;</w:t>
            </w:r>
            <w:r w:rsidR="00244900" w:rsidRPr="00AC2252">
              <w:rPr>
                <w:rFonts w:asciiTheme="minorHAnsi" w:hAnsiTheme="minorHAnsi" w:cstheme="minorHAnsi"/>
                <w:b/>
                <w:color w:val="000000" w:themeColor="text1"/>
                <w:sz w:val="24"/>
                <w:szCs w:val="24"/>
              </w:rPr>
              <w:br/>
            </w:r>
            <w:r w:rsidR="00AC2252" w:rsidRPr="00AC2252">
              <w:rPr>
                <w:rFonts w:asciiTheme="minorHAnsi" w:hAnsiTheme="minorHAnsi" w:cstheme="minorHAnsi"/>
                <w:color w:val="000000" w:themeColor="text1"/>
                <w:sz w:val="24"/>
                <w:szCs w:val="24"/>
              </w:rPr>
              <w:t>Inhalt = 500 g</w:t>
            </w:r>
            <w:r w:rsidR="00AC2252" w:rsidRPr="00AC2252">
              <w:rPr>
                <w:rFonts w:asciiTheme="minorHAnsi" w:hAnsiTheme="minorHAnsi" w:cstheme="minorHAnsi"/>
                <w:color w:val="000000" w:themeColor="text1"/>
                <w:sz w:val="24"/>
                <w:szCs w:val="24"/>
              </w:rPr>
              <w:br/>
              <w:t>Diese Verpackung enthält 25 Portionen.</w:t>
            </w:r>
          </w:p>
          <w:p w:rsidR="00AC2252" w:rsidRPr="00AC2252" w:rsidRDefault="00440F23" w:rsidP="00AC2252">
            <w:pPr>
              <w:rPr>
                <w:rFonts w:asciiTheme="minorHAnsi" w:hAnsiTheme="minorHAnsi" w:cstheme="minorHAnsi"/>
                <w:color w:val="000000" w:themeColor="text1"/>
                <w:sz w:val="24"/>
                <w:szCs w:val="24"/>
              </w:rPr>
            </w:pPr>
            <w:r w:rsidRPr="00AC2252">
              <w:rPr>
                <w:rFonts w:asciiTheme="minorHAnsi" w:hAnsiTheme="minorHAnsi" w:cstheme="minorHAnsi"/>
                <w:b/>
                <w:color w:val="000000" w:themeColor="text1"/>
                <w:sz w:val="24"/>
                <w:szCs w:val="24"/>
              </w:rPr>
              <w:lastRenderedPageBreak/>
              <w:t>&lt;h</w:t>
            </w:r>
            <w:r w:rsidR="00FB2599" w:rsidRPr="00AC2252">
              <w:rPr>
                <w:rFonts w:asciiTheme="minorHAnsi" w:hAnsiTheme="minorHAnsi" w:cstheme="minorHAnsi"/>
                <w:b/>
                <w:color w:val="000000" w:themeColor="text1"/>
                <w:sz w:val="24"/>
                <w:szCs w:val="24"/>
              </w:rPr>
              <w:t>6</w:t>
            </w:r>
            <w:r w:rsidRPr="00AC2252">
              <w:rPr>
                <w:rFonts w:asciiTheme="minorHAnsi" w:hAnsiTheme="minorHAnsi" w:cstheme="minorHAnsi"/>
                <w:b/>
                <w:color w:val="000000" w:themeColor="text1"/>
                <w:sz w:val="24"/>
                <w:szCs w:val="24"/>
              </w:rPr>
              <w:t>&gt;</w:t>
            </w:r>
            <w:r w:rsidRPr="00AC2252">
              <w:rPr>
                <w:rFonts w:asciiTheme="minorHAnsi" w:hAnsiTheme="minorHAnsi" w:cstheme="minorHAnsi"/>
                <w:color w:val="000000" w:themeColor="text1"/>
                <w:sz w:val="24"/>
                <w:szCs w:val="24"/>
              </w:rPr>
              <w:t xml:space="preserve"> </w:t>
            </w:r>
            <w:r w:rsidRPr="00AC2252">
              <w:rPr>
                <w:rFonts w:asciiTheme="minorHAnsi" w:hAnsiTheme="minorHAnsi" w:cstheme="minorHAnsi"/>
                <w:b/>
                <w:color w:val="000000" w:themeColor="text1"/>
                <w:sz w:val="24"/>
                <w:szCs w:val="24"/>
              </w:rPr>
              <w:t>Zutaten &lt;/h</w:t>
            </w:r>
            <w:r w:rsidR="00FB2599" w:rsidRPr="00AC2252">
              <w:rPr>
                <w:rFonts w:asciiTheme="minorHAnsi" w:hAnsiTheme="minorHAnsi" w:cstheme="minorHAnsi"/>
                <w:b/>
                <w:color w:val="000000" w:themeColor="text1"/>
                <w:sz w:val="24"/>
                <w:szCs w:val="24"/>
              </w:rPr>
              <w:t>6</w:t>
            </w:r>
            <w:r w:rsidRPr="00AC2252">
              <w:rPr>
                <w:rFonts w:asciiTheme="minorHAnsi" w:hAnsiTheme="minorHAnsi" w:cstheme="minorHAnsi"/>
                <w:b/>
                <w:color w:val="000000" w:themeColor="text1"/>
                <w:sz w:val="24"/>
                <w:szCs w:val="24"/>
              </w:rPr>
              <w:t>&gt;</w:t>
            </w:r>
            <w:r w:rsidR="00244900" w:rsidRPr="00AC2252">
              <w:rPr>
                <w:rFonts w:asciiTheme="minorHAnsi" w:hAnsiTheme="minorHAnsi" w:cstheme="minorHAnsi"/>
                <w:b/>
                <w:color w:val="000000" w:themeColor="text1"/>
                <w:sz w:val="24"/>
                <w:szCs w:val="24"/>
              </w:rPr>
              <w:br/>
            </w:r>
            <w:r w:rsidR="00AC2252" w:rsidRPr="00AC2252">
              <w:rPr>
                <w:rFonts w:asciiTheme="minorHAnsi" w:hAnsiTheme="minorHAnsi" w:cstheme="minorHAnsi"/>
                <w:color w:val="000000" w:themeColor="text1"/>
                <w:sz w:val="24"/>
                <w:szCs w:val="24"/>
              </w:rPr>
              <w:t>100 % Süß</w:t>
            </w:r>
            <w:r w:rsidR="00AC2252" w:rsidRPr="00AC2252">
              <w:rPr>
                <w:rFonts w:asciiTheme="minorHAnsi" w:hAnsiTheme="minorHAnsi" w:cstheme="minorHAnsi"/>
                <w:b/>
                <w:bCs/>
                <w:color w:val="000000" w:themeColor="text1"/>
                <w:sz w:val="24"/>
                <w:szCs w:val="24"/>
              </w:rPr>
              <w:t>lupinen</w:t>
            </w:r>
            <w:r w:rsidR="00AC2252" w:rsidRPr="00AC2252">
              <w:rPr>
                <w:rFonts w:asciiTheme="minorHAnsi" w:hAnsiTheme="minorHAnsi" w:cstheme="minorHAnsi"/>
                <w:color w:val="000000" w:themeColor="text1"/>
                <w:sz w:val="24"/>
                <w:szCs w:val="24"/>
              </w:rPr>
              <w:t>samenpulver*</w:t>
            </w:r>
            <w:r w:rsidR="00AC2252" w:rsidRPr="00AC2252">
              <w:rPr>
                <w:rFonts w:asciiTheme="minorHAnsi" w:hAnsiTheme="minorHAnsi" w:cstheme="minorHAnsi"/>
                <w:color w:val="000000" w:themeColor="text1"/>
                <w:sz w:val="24"/>
                <w:szCs w:val="24"/>
                <w:vertAlign w:val="superscript"/>
              </w:rPr>
              <w:t>2</w:t>
            </w:r>
            <w:r w:rsidR="00AC2252" w:rsidRPr="00AC2252">
              <w:rPr>
                <w:rFonts w:asciiTheme="minorHAnsi" w:hAnsiTheme="minorHAnsi" w:cstheme="minorHAnsi"/>
                <w:color w:val="000000" w:themeColor="text1"/>
                <w:sz w:val="24"/>
                <w:szCs w:val="24"/>
                <w:vertAlign w:val="superscript"/>
              </w:rPr>
              <w:br/>
            </w:r>
            <w:r w:rsidR="00AC2252" w:rsidRPr="00AC2252">
              <w:rPr>
                <w:rFonts w:asciiTheme="minorHAnsi" w:hAnsiTheme="minorHAnsi" w:cstheme="minorHAnsi"/>
                <w:color w:val="000000" w:themeColor="text1"/>
                <w:sz w:val="24"/>
                <w:szCs w:val="24"/>
              </w:rPr>
              <w:t>(*aus kontrolliert biologischem Anbau; </w:t>
            </w:r>
            <w:r w:rsidR="00AC2252" w:rsidRPr="00AC2252">
              <w:rPr>
                <w:rFonts w:asciiTheme="minorHAnsi" w:hAnsiTheme="minorHAnsi" w:cstheme="minorHAnsi"/>
                <w:color w:val="000000" w:themeColor="text1"/>
                <w:sz w:val="24"/>
                <w:szCs w:val="24"/>
                <w:vertAlign w:val="superscript"/>
              </w:rPr>
              <w:t>2</w:t>
            </w:r>
            <w:r w:rsidR="00AC2252" w:rsidRPr="00AC2252">
              <w:rPr>
                <w:rFonts w:asciiTheme="minorHAnsi" w:hAnsiTheme="minorHAnsi" w:cstheme="minorHAnsi"/>
                <w:color w:val="000000" w:themeColor="text1"/>
                <w:sz w:val="24"/>
                <w:szCs w:val="24"/>
              </w:rPr>
              <w:t> Süßlupinensamen aus Frankreich und Europa).</w:t>
            </w:r>
          </w:p>
          <w:p w:rsidR="000E092E" w:rsidRPr="00AC2252" w:rsidRDefault="00440F23" w:rsidP="00AC2252">
            <w:pPr>
              <w:rPr>
                <w:rFonts w:asciiTheme="minorHAnsi" w:hAnsiTheme="minorHAnsi" w:cstheme="minorHAnsi"/>
                <w:bCs/>
                <w:color w:val="000000" w:themeColor="text1"/>
                <w:sz w:val="24"/>
                <w:szCs w:val="24"/>
              </w:rPr>
            </w:pPr>
            <w:r w:rsidRPr="00AC2252">
              <w:rPr>
                <w:rFonts w:asciiTheme="minorHAnsi" w:hAnsiTheme="minorHAnsi" w:cstheme="minorHAnsi"/>
                <w:b/>
                <w:color w:val="000000" w:themeColor="text1"/>
                <w:sz w:val="24"/>
                <w:szCs w:val="24"/>
              </w:rPr>
              <w:t>&lt;h</w:t>
            </w:r>
            <w:r w:rsidR="00FB2599" w:rsidRPr="00AC2252">
              <w:rPr>
                <w:rFonts w:asciiTheme="minorHAnsi" w:hAnsiTheme="minorHAnsi" w:cstheme="minorHAnsi"/>
                <w:b/>
                <w:color w:val="000000" w:themeColor="text1"/>
                <w:sz w:val="24"/>
                <w:szCs w:val="24"/>
              </w:rPr>
              <w:t>7</w:t>
            </w:r>
            <w:r w:rsidRPr="00AC2252">
              <w:rPr>
                <w:rFonts w:asciiTheme="minorHAnsi" w:hAnsiTheme="minorHAnsi" w:cstheme="minorHAnsi"/>
                <w:b/>
                <w:color w:val="000000" w:themeColor="text1"/>
                <w:sz w:val="24"/>
                <w:szCs w:val="24"/>
              </w:rPr>
              <w:t>&gt;</w:t>
            </w:r>
            <w:r w:rsidRPr="00AC2252">
              <w:rPr>
                <w:rFonts w:asciiTheme="minorHAnsi" w:hAnsiTheme="minorHAnsi" w:cstheme="minorHAnsi"/>
                <w:color w:val="000000" w:themeColor="text1"/>
                <w:sz w:val="24"/>
                <w:szCs w:val="24"/>
              </w:rPr>
              <w:t xml:space="preserve"> </w:t>
            </w:r>
            <w:r w:rsidRPr="00AC2252">
              <w:rPr>
                <w:rFonts w:asciiTheme="minorHAnsi" w:hAnsiTheme="minorHAnsi" w:cstheme="minorHAnsi"/>
                <w:b/>
                <w:color w:val="000000" w:themeColor="text1"/>
                <w:sz w:val="24"/>
                <w:szCs w:val="24"/>
              </w:rPr>
              <w:t>Verzehrempfehlung &lt;/h</w:t>
            </w:r>
            <w:r w:rsidR="00FB2599" w:rsidRPr="00AC2252">
              <w:rPr>
                <w:rFonts w:asciiTheme="minorHAnsi" w:hAnsiTheme="minorHAnsi" w:cstheme="minorHAnsi"/>
                <w:b/>
                <w:color w:val="000000" w:themeColor="text1"/>
                <w:sz w:val="24"/>
                <w:szCs w:val="24"/>
              </w:rPr>
              <w:t>7</w:t>
            </w:r>
            <w:r w:rsidRPr="00AC2252">
              <w:rPr>
                <w:rFonts w:asciiTheme="minorHAnsi" w:hAnsiTheme="minorHAnsi" w:cstheme="minorHAnsi"/>
                <w:b/>
                <w:color w:val="000000" w:themeColor="text1"/>
                <w:sz w:val="24"/>
                <w:szCs w:val="24"/>
              </w:rPr>
              <w:t>&gt;</w:t>
            </w:r>
            <w:r w:rsidR="00244900" w:rsidRPr="00AC2252">
              <w:rPr>
                <w:rFonts w:asciiTheme="minorHAnsi" w:hAnsiTheme="minorHAnsi" w:cstheme="minorHAnsi"/>
                <w:b/>
                <w:color w:val="000000" w:themeColor="text1"/>
                <w:sz w:val="24"/>
                <w:szCs w:val="24"/>
              </w:rPr>
              <w:br/>
            </w:r>
            <w:r w:rsidR="00AC2252" w:rsidRPr="00AC2252">
              <w:rPr>
                <w:rFonts w:asciiTheme="minorHAnsi" w:hAnsiTheme="minorHAnsi" w:cstheme="minorHAnsi"/>
                <w:bCs/>
                <w:color w:val="000000" w:themeColor="text1"/>
                <w:sz w:val="24"/>
                <w:szCs w:val="24"/>
              </w:rPr>
              <w:t xml:space="preserve">Rühren Sie ca. 2 EL (20 g) Lupinenprotein in 250 ml Flüssigkeit, z.B. Soja-, Dinkel-, Mandel- oder Hafermilch ein. Bei Backwaren wie Brot oder Kuchen können bis zu 25 % der Mehlmenge durch Lupinenprotein ersetzt werden. Das Lupinenprotein ist eine köstliche Ergänzung für </w:t>
            </w:r>
            <w:proofErr w:type="spellStart"/>
            <w:r w:rsidR="00AC2252" w:rsidRPr="00AC2252">
              <w:rPr>
                <w:rFonts w:asciiTheme="minorHAnsi" w:hAnsiTheme="minorHAnsi" w:cstheme="minorHAnsi"/>
                <w:bCs/>
                <w:color w:val="000000" w:themeColor="text1"/>
                <w:sz w:val="24"/>
                <w:szCs w:val="24"/>
              </w:rPr>
              <w:t>Smoothies</w:t>
            </w:r>
            <w:proofErr w:type="spellEnd"/>
            <w:r w:rsidR="00AC2252" w:rsidRPr="00AC2252">
              <w:rPr>
                <w:rFonts w:asciiTheme="minorHAnsi" w:hAnsiTheme="minorHAnsi" w:cstheme="minorHAnsi"/>
                <w:bCs/>
                <w:color w:val="000000" w:themeColor="text1"/>
                <w:sz w:val="24"/>
                <w:szCs w:val="24"/>
              </w:rPr>
              <w:t>, Shakes, Müslis, Desserts und Backwaren.</w:t>
            </w:r>
          </w:p>
          <w:p w:rsidR="000318D7" w:rsidRPr="00AC2252" w:rsidRDefault="000318D7" w:rsidP="00AC2252">
            <w:pPr>
              <w:rPr>
                <w:rFonts w:asciiTheme="minorHAnsi" w:hAnsiTheme="minorHAnsi" w:cstheme="minorHAnsi"/>
                <w:b/>
                <w:color w:val="000000" w:themeColor="text1"/>
                <w:sz w:val="24"/>
                <w:szCs w:val="24"/>
              </w:rPr>
            </w:pPr>
            <w:r w:rsidRPr="00AC2252">
              <w:rPr>
                <w:rFonts w:asciiTheme="minorHAnsi" w:hAnsiTheme="minorHAnsi" w:cstheme="minorHAnsi"/>
                <w:b/>
                <w:color w:val="000000" w:themeColor="text1"/>
                <w:sz w:val="24"/>
                <w:szCs w:val="24"/>
              </w:rPr>
              <w:t>&lt;h8&gt;</w:t>
            </w:r>
            <w:r w:rsidRPr="00AC2252">
              <w:rPr>
                <w:rFonts w:asciiTheme="minorHAnsi" w:hAnsiTheme="minorHAnsi" w:cstheme="minorHAnsi"/>
                <w:color w:val="000000" w:themeColor="text1"/>
                <w:sz w:val="24"/>
                <w:szCs w:val="24"/>
              </w:rPr>
              <w:t xml:space="preserve"> </w:t>
            </w:r>
            <w:r w:rsidRPr="00AC2252">
              <w:rPr>
                <w:rFonts w:asciiTheme="minorHAnsi" w:hAnsiTheme="minorHAnsi" w:cstheme="minorHAnsi"/>
                <w:b/>
                <w:color w:val="000000" w:themeColor="text1"/>
                <w:sz w:val="24"/>
                <w:szCs w:val="24"/>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4168"/>
              <w:gridCol w:w="2010"/>
              <w:gridCol w:w="1767"/>
            </w:tblGrid>
            <w:tr w:rsidR="00AC2252" w:rsidRPr="00AC2252" w:rsidTr="00AC2252">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b/>
                      <w:bCs/>
                      <w:color w:val="000000" w:themeColor="text1"/>
                      <w:sz w:val="24"/>
                      <w:szCs w:val="24"/>
                    </w:rPr>
                  </w:pPr>
                  <w:r w:rsidRPr="00AC2252">
                    <w:rPr>
                      <w:rFonts w:asciiTheme="minorHAnsi" w:hAnsiTheme="minorHAnsi" w:cstheme="minorHAnsi"/>
                      <w:b/>
                      <w:bCs/>
                      <w:color w:val="000000" w:themeColor="text1"/>
                      <w:sz w:val="24"/>
                      <w:szCs w:val="24"/>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b/>
                      <w:bCs/>
                      <w:color w:val="000000" w:themeColor="text1"/>
                      <w:sz w:val="24"/>
                      <w:szCs w:val="24"/>
                    </w:rPr>
                  </w:pPr>
                  <w:r w:rsidRPr="00AC2252">
                    <w:rPr>
                      <w:rFonts w:asciiTheme="minorHAnsi" w:hAnsiTheme="minorHAnsi" w:cstheme="minorHAnsi"/>
                      <w:b/>
                      <w:bCs/>
                      <w:color w:val="000000" w:themeColor="text1"/>
                      <w:sz w:val="24"/>
                      <w:szCs w:val="24"/>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b/>
                      <w:bCs/>
                      <w:color w:val="000000" w:themeColor="text1"/>
                      <w:sz w:val="24"/>
                      <w:szCs w:val="24"/>
                    </w:rPr>
                  </w:pPr>
                  <w:r w:rsidRPr="00AC2252">
                    <w:rPr>
                      <w:rFonts w:asciiTheme="minorHAnsi" w:hAnsiTheme="minorHAnsi" w:cstheme="minorHAnsi"/>
                      <w:b/>
                      <w:bCs/>
                      <w:color w:val="000000" w:themeColor="text1"/>
                      <w:sz w:val="24"/>
                      <w:szCs w:val="24"/>
                    </w:rPr>
                    <w:t>pro 20 g *</w:t>
                  </w: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1561 kJ / 374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312 kJ / 75 kcal</w:t>
                  </w: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12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2,4 g</w:t>
                  </w: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1,7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0,3 g</w:t>
                  </w: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 davon einfach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7,0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1,4 g</w:t>
                  </w: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10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2,0 g</w:t>
                  </w: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7,0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1,4 g</w:t>
                  </w: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27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5,4 g</w:t>
                  </w: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43,0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8,6 g</w:t>
                  </w: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&lt; 0,01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&lt; 0,01 g</w:t>
                  </w: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 entspricht einer Portion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lastRenderedPageBreak/>
                    <w:t>Essentielle Aminosäuren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pro 100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roofErr w:type="spellStart"/>
                  <w:r w:rsidRPr="00AC2252">
                    <w:rPr>
                      <w:rFonts w:asciiTheme="minorHAnsi" w:hAnsiTheme="minorHAnsi" w:cstheme="minorHAnsi"/>
                      <w:color w:val="000000" w:themeColor="text1"/>
                      <w:sz w:val="24"/>
                      <w:szCs w:val="24"/>
                    </w:rPr>
                    <w:t>Isoleucin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4,1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roofErr w:type="spellStart"/>
                  <w:r w:rsidRPr="00AC2252">
                    <w:rPr>
                      <w:rFonts w:asciiTheme="minorHAnsi" w:hAnsiTheme="minorHAnsi" w:cstheme="minorHAnsi"/>
                      <w:color w:val="000000" w:themeColor="text1"/>
                      <w:sz w:val="24"/>
                      <w:szCs w:val="24"/>
                    </w:rPr>
                    <w:t>Leucin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7,1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Lysin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4,6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 xml:space="preserve">Methionin + </w:t>
                  </w:r>
                  <w:proofErr w:type="spellStart"/>
                  <w:r w:rsidRPr="00AC2252">
                    <w:rPr>
                      <w:rFonts w:asciiTheme="minorHAnsi" w:hAnsiTheme="minorHAnsi" w:cstheme="minorHAnsi"/>
                      <w:color w:val="000000" w:themeColor="text1"/>
                      <w:sz w:val="24"/>
                      <w:szCs w:val="24"/>
                    </w:rPr>
                    <w:t>Cystein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2,0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Phenylalanin + Tyrosin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8,0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roofErr w:type="spellStart"/>
                  <w:r w:rsidRPr="00AC2252">
                    <w:rPr>
                      <w:rFonts w:asciiTheme="minorHAnsi" w:hAnsiTheme="minorHAnsi" w:cstheme="minorHAnsi"/>
                      <w:color w:val="000000" w:themeColor="text1"/>
                      <w:sz w:val="24"/>
                      <w:szCs w:val="24"/>
                    </w:rPr>
                    <w:t>Threonin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3,3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Tryptophan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0,6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r>
            <w:tr w:rsidR="00AC2252" w:rsidRPr="00AC2252"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roofErr w:type="spellStart"/>
                  <w:r w:rsidRPr="00AC2252">
                    <w:rPr>
                      <w:rFonts w:asciiTheme="minorHAnsi" w:hAnsiTheme="minorHAnsi" w:cstheme="minorHAnsi"/>
                      <w:color w:val="000000" w:themeColor="text1"/>
                      <w:sz w:val="24"/>
                      <w:szCs w:val="24"/>
                    </w:rPr>
                    <w:t>Valin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3,7 g</w:t>
                  </w:r>
                </w:p>
              </w:tc>
              <w:tc>
                <w:tcPr>
                  <w:tcW w:w="0" w:type="auto"/>
                  <w:shd w:val="clear" w:color="auto" w:fill="EEEEEE"/>
                  <w:tcMar>
                    <w:top w:w="206" w:type="dxa"/>
                    <w:left w:w="141" w:type="dxa"/>
                    <w:bottom w:w="206" w:type="dxa"/>
                    <w:right w:w="141" w:type="dxa"/>
                  </w:tcMar>
                  <w:vAlign w:val="center"/>
                  <w:hideMark/>
                </w:tcPr>
                <w:p w:rsidR="00AC2252" w:rsidRPr="00AC2252" w:rsidRDefault="00AC2252" w:rsidP="00AC2252">
                  <w:pPr>
                    <w:framePr w:hSpace="141" w:wrap="around" w:vAnchor="text" w:hAnchor="margin" w:y="-767"/>
                    <w:rPr>
                      <w:rFonts w:asciiTheme="minorHAnsi" w:hAnsiTheme="minorHAnsi" w:cstheme="minorHAnsi"/>
                      <w:color w:val="000000" w:themeColor="text1"/>
                      <w:sz w:val="24"/>
                      <w:szCs w:val="24"/>
                    </w:rPr>
                  </w:pPr>
                </w:p>
              </w:tc>
            </w:tr>
          </w:tbl>
          <w:p w:rsidR="000E092E" w:rsidRPr="00AC2252" w:rsidRDefault="000E092E" w:rsidP="00AC2252">
            <w:pPr>
              <w:rPr>
                <w:rFonts w:asciiTheme="minorHAnsi" w:hAnsiTheme="minorHAnsi" w:cstheme="minorHAnsi"/>
                <w:color w:val="000000" w:themeColor="text1"/>
                <w:sz w:val="24"/>
                <w:szCs w:val="24"/>
              </w:rPr>
            </w:pPr>
          </w:p>
          <w:p w:rsidR="000318D7" w:rsidRPr="00AC2252" w:rsidRDefault="000318D7" w:rsidP="00AC2252">
            <w:pPr>
              <w:rPr>
                <w:rFonts w:asciiTheme="minorHAnsi" w:hAnsiTheme="minorHAnsi" w:cstheme="minorHAnsi"/>
                <w:color w:val="000000" w:themeColor="text1"/>
                <w:sz w:val="24"/>
                <w:szCs w:val="24"/>
              </w:rPr>
            </w:pPr>
          </w:p>
          <w:p w:rsidR="009C23DB" w:rsidRPr="00AC2252" w:rsidRDefault="009C23DB" w:rsidP="00AC2252">
            <w:pPr>
              <w:pStyle w:val="StandardWeb"/>
              <w:rPr>
                <w:rFonts w:asciiTheme="minorHAnsi" w:hAnsiTheme="minorHAnsi" w:cstheme="minorHAnsi"/>
                <w:color w:val="000000" w:themeColor="text1"/>
                <w:lang w:eastAsia="de-DE"/>
              </w:rPr>
            </w:pPr>
          </w:p>
        </w:tc>
      </w:tr>
      <w:tr w:rsidR="00AC2252" w:rsidRPr="00AC2252"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C2252" w:rsidRDefault="009C23DB" w:rsidP="00AC2252">
            <w:pPr>
              <w:spacing w:after="0"/>
              <w:rPr>
                <w:rFonts w:asciiTheme="minorHAnsi" w:eastAsia="Times New Roman" w:hAnsiTheme="minorHAnsi" w:cstheme="minorHAnsi"/>
                <w:b/>
                <w:color w:val="000000" w:themeColor="text1"/>
                <w:sz w:val="24"/>
                <w:szCs w:val="24"/>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092E"/>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8C22B1"/>
    <w:rsid w:val="009335FF"/>
    <w:rsid w:val="009A24DE"/>
    <w:rsid w:val="009C23DB"/>
    <w:rsid w:val="00A85D46"/>
    <w:rsid w:val="00AC2252"/>
    <w:rsid w:val="00BF4108"/>
    <w:rsid w:val="00C2795A"/>
    <w:rsid w:val="00C54B46"/>
    <w:rsid w:val="00CE59CF"/>
    <w:rsid w:val="00CF625B"/>
    <w:rsid w:val="00D26DC6"/>
    <w:rsid w:val="00DB4FED"/>
    <w:rsid w:val="00DC31CE"/>
    <w:rsid w:val="00DF0D38"/>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31E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462">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1021083">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33106774">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2233055">
      <w:bodyDiv w:val="1"/>
      <w:marLeft w:val="0"/>
      <w:marRight w:val="0"/>
      <w:marTop w:val="0"/>
      <w:marBottom w:val="0"/>
      <w:divBdr>
        <w:top w:val="none" w:sz="0" w:space="0" w:color="auto"/>
        <w:left w:val="none" w:sz="0" w:space="0" w:color="auto"/>
        <w:bottom w:val="none" w:sz="0" w:space="0" w:color="auto"/>
        <w:right w:val="none" w:sz="0" w:space="0" w:color="auto"/>
      </w:divBdr>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5229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2727464">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498157240">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6554960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061992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1600909">
      <w:bodyDiv w:val="1"/>
      <w:marLeft w:val="0"/>
      <w:marRight w:val="0"/>
      <w:marTop w:val="0"/>
      <w:marBottom w:val="0"/>
      <w:divBdr>
        <w:top w:val="none" w:sz="0" w:space="0" w:color="auto"/>
        <w:left w:val="none" w:sz="0" w:space="0" w:color="auto"/>
        <w:bottom w:val="none" w:sz="0" w:space="0" w:color="auto"/>
        <w:right w:val="none" w:sz="0" w:space="0" w:color="auto"/>
      </w:divBdr>
    </w:div>
    <w:div w:id="816534210">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049891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982084788">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7945014">
      <w:bodyDiv w:val="1"/>
      <w:marLeft w:val="0"/>
      <w:marRight w:val="0"/>
      <w:marTop w:val="0"/>
      <w:marBottom w:val="0"/>
      <w:divBdr>
        <w:top w:val="none" w:sz="0" w:space="0" w:color="auto"/>
        <w:left w:val="none" w:sz="0" w:space="0" w:color="auto"/>
        <w:bottom w:val="none" w:sz="0" w:space="0" w:color="auto"/>
        <w:right w:val="none" w:sz="0" w:space="0" w:color="auto"/>
      </w:divBdr>
    </w:div>
    <w:div w:id="103088133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4736">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859776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0976946">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3197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296792655">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489628">
      <w:bodyDiv w:val="1"/>
      <w:marLeft w:val="0"/>
      <w:marRight w:val="0"/>
      <w:marTop w:val="0"/>
      <w:marBottom w:val="0"/>
      <w:divBdr>
        <w:top w:val="none" w:sz="0" w:space="0" w:color="auto"/>
        <w:left w:val="none" w:sz="0" w:space="0" w:color="auto"/>
        <w:bottom w:val="none" w:sz="0" w:space="0" w:color="auto"/>
        <w:right w:val="none" w:sz="0" w:space="0" w:color="auto"/>
      </w:divBdr>
    </w:div>
    <w:div w:id="1403600720">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67045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1970889">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5648597">
      <w:bodyDiv w:val="1"/>
      <w:marLeft w:val="0"/>
      <w:marRight w:val="0"/>
      <w:marTop w:val="0"/>
      <w:marBottom w:val="0"/>
      <w:divBdr>
        <w:top w:val="none" w:sz="0" w:space="0" w:color="auto"/>
        <w:left w:val="none" w:sz="0" w:space="0" w:color="auto"/>
        <w:bottom w:val="none" w:sz="0" w:space="0" w:color="auto"/>
        <w:right w:val="none" w:sz="0" w:space="0" w:color="auto"/>
      </w:divBdr>
    </w:div>
    <w:div w:id="1953123244">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6018730">
      <w:bodyDiv w:val="1"/>
      <w:marLeft w:val="0"/>
      <w:marRight w:val="0"/>
      <w:marTop w:val="0"/>
      <w:marBottom w:val="0"/>
      <w:divBdr>
        <w:top w:val="none" w:sz="0" w:space="0" w:color="auto"/>
        <w:left w:val="none" w:sz="0" w:space="0" w:color="auto"/>
        <w:bottom w:val="none" w:sz="0" w:space="0" w:color="auto"/>
        <w:right w:val="none" w:sz="0" w:space="0" w:color="auto"/>
      </w:divBdr>
    </w:div>
    <w:div w:id="2014146008">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629360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2020-02-06T09:11:00Z</dcterms:created>
  <dcterms:modified xsi:type="dcterms:W3CDTF">2020-02-06T09:11:00Z</dcterms:modified>
</cp:coreProperties>
</file>