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E5550A">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842A23" w:rsidRPr="00842A23" w:rsidRDefault="009C23DB" w:rsidP="00842A23">
            <w:pPr>
              <w:rPr>
                <w:b/>
                <w:bCs/>
              </w:rPr>
            </w:pPr>
            <w:r>
              <w:rPr>
                <w:b/>
                <w:i/>
              </w:rPr>
              <w:t>PZN:</w:t>
            </w:r>
            <w:r>
              <w:rPr>
                <w:b/>
                <w:i/>
              </w:rPr>
              <w:br/>
            </w:r>
            <w:r w:rsidR="00842A23" w:rsidRPr="00842A23">
              <w:rPr>
                <w:b/>
                <w:bCs/>
              </w:rPr>
              <w:t>16353054</w:t>
            </w:r>
          </w:p>
          <w:p w:rsidR="009C23DB" w:rsidRDefault="009C23DB" w:rsidP="00E5550A">
            <w:pPr>
              <w:rPr>
                <w:b/>
                <w:i/>
              </w:rPr>
            </w:pPr>
            <w:proofErr w:type="spellStart"/>
            <w:r>
              <w:rPr>
                <w:b/>
                <w:i/>
              </w:rPr>
              <w:t>USP’s</w:t>
            </w:r>
            <w:proofErr w:type="spellEnd"/>
            <w:r>
              <w:rPr>
                <w:b/>
                <w:i/>
              </w:rPr>
              <w:t>:</w:t>
            </w:r>
          </w:p>
          <w:p w:rsidR="00842A23" w:rsidRPr="00842A23" w:rsidRDefault="009C23DB" w:rsidP="00842A23">
            <w:pPr>
              <w:rPr>
                <w:b/>
              </w:rPr>
            </w:pPr>
            <w:r w:rsidRPr="00FB2599">
              <w:rPr>
                <w:b/>
              </w:rPr>
              <w:t>-</w:t>
            </w:r>
            <w:r w:rsidR="008C22B1">
              <w:rPr>
                <w:b/>
              </w:rPr>
              <w:t xml:space="preserve"> </w:t>
            </w:r>
            <w:proofErr w:type="spellStart"/>
            <w:r w:rsidR="00842A23" w:rsidRPr="00842A23">
              <w:rPr>
                <w:b/>
              </w:rPr>
              <w:t>Cistus</w:t>
            </w:r>
            <w:proofErr w:type="spellEnd"/>
            <w:r w:rsidR="00842A23" w:rsidRPr="00842A23">
              <w:rPr>
                <w:b/>
              </w:rPr>
              <w:t xml:space="preserve"> Lutschpastillen zur Unterstützung von Hals und Rachen. Mit hochwertigem </w:t>
            </w:r>
            <w:proofErr w:type="spellStart"/>
            <w:r w:rsidR="00842A23" w:rsidRPr="00842A23">
              <w:rPr>
                <w:b/>
              </w:rPr>
              <w:t>Cistus</w:t>
            </w:r>
            <w:proofErr w:type="spellEnd"/>
            <w:r w:rsidR="00842A23" w:rsidRPr="00842A23">
              <w:rPr>
                <w:b/>
              </w:rPr>
              <w:t xml:space="preserve"> </w:t>
            </w:r>
            <w:proofErr w:type="spellStart"/>
            <w:r w:rsidR="00842A23" w:rsidRPr="00842A23">
              <w:rPr>
                <w:b/>
              </w:rPr>
              <w:t>incanus</w:t>
            </w:r>
            <w:proofErr w:type="spellEnd"/>
            <w:r w:rsidR="00842A23" w:rsidRPr="00842A23">
              <w:rPr>
                <w:b/>
              </w:rPr>
              <w:t xml:space="preserve"> Teeextrakt.</w:t>
            </w:r>
          </w:p>
          <w:p w:rsidR="00842A23" w:rsidRPr="00842A23" w:rsidRDefault="009C23DB" w:rsidP="00842A23">
            <w:r>
              <w:rPr>
                <w:b/>
              </w:rPr>
              <w:t>&lt;h2&gt;</w:t>
            </w:r>
            <w:r w:rsidR="00896F23">
              <w:rPr>
                <w:b/>
              </w:rPr>
              <w:t xml:space="preserve"> </w:t>
            </w:r>
            <w:r w:rsidR="00842A23" w:rsidRPr="00842A23">
              <w:rPr>
                <w:b/>
                <w:bCs/>
              </w:rPr>
              <w:t xml:space="preserve">Bio </w:t>
            </w:r>
            <w:proofErr w:type="spellStart"/>
            <w:r w:rsidR="00842A23" w:rsidRPr="00842A23">
              <w:rPr>
                <w:b/>
                <w:bCs/>
              </w:rPr>
              <w:t>Cistus</w:t>
            </w:r>
            <w:proofErr w:type="spellEnd"/>
            <w:r w:rsidR="00842A23" w:rsidRPr="00842A23">
              <w:rPr>
                <w:b/>
                <w:bCs/>
              </w:rPr>
              <w:t xml:space="preserve"> Pastillen</w:t>
            </w:r>
            <w:r w:rsidR="00E5550A">
              <w:rPr>
                <w:b/>
                <w:bCs/>
              </w:rPr>
              <w:t xml:space="preserve"> </w:t>
            </w:r>
            <w:r w:rsidR="00FB2599">
              <w:rPr>
                <w:b/>
              </w:rPr>
              <w:t>von Raab Vitalfood</w:t>
            </w:r>
            <w:r>
              <w:rPr>
                <w:b/>
              </w:rPr>
              <w:t xml:space="preserve"> &lt;/h2&gt;</w:t>
            </w:r>
            <w:r>
              <w:rPr>
                <w:b/>
              </w:rPr>
              <w:br/>
            </w:r>
            <w:r w:rsidR="00842A23" w:rsidRPr="00842A23">
              <w:t>Nahrungsergänzungsmittel mit Extrakt aus </w:t>
            </w:r>
            <w:proofErr w:type="spellStart"/>
            <w:r w:rsidR="00842A23" w:rsidRPr="00842A23">
              <w:t>Cistus</w:t>
            </w:r>
            <w:proofErr w:type="spellEnd"/>
            <w:r w:rsidR="00842A23" w:rsidRPr="00842A23">
              <w:t xml:space="preserve"> </w:t>
            </w:r>
            <w:proofErr w:type="spellStart"/>
            <w:r w:rsidR="00842A23" w:rsidRPr="00842A23">
              <w:t>incanus</w:t>
            </w:r>
            <w:proofErr w:type="spellEnd"/>
            <w:r w:rsidR="00842A23" w:rsidRPr="00842A23">
              <w:t>. Zur Unterstützung von Hals und Rachen.</w:t>
            </w:r>
          </w:p>
          <w:p w:rsidR="00FB2599" w:rsidRPr="00E5550A" w:rsidRDefault="00FB2599" w:rsidP="00E5550A">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E5550A">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8C22B1" w:rsidRPr="008C22B1" w:rsidRDefault="009C23DB" w:rsidP="00842A23">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44900">
              <w:rPr>
                <w:rFonts w:eastAsia="Times New Roman"/>
                <w:color w:val="000000"/>
              </w:rPr>
              <w:t>&lt;l</w:t>
            </w:r>
            <w:r w:rsidR="00244900">
              <w:rPr>
                <w:rFonts w:eastAsia="Times New Roman"/>
                <w:color w:val="000000"/>
                <w:lang w:eastAsia="de-DE"/>
              </w:rPr>
              <w:t xml:space="preserve">i&gt; </w:t>
            </w:r>
            <w:r w:rsidR="00842A23" w:rsidRPr="00842A23">
              <w:t>DE-ÖKO-001 EU / Nicht-EU-Landwirtschaft</w:t>
            </w:r>
            <w:r w:rsidR="00E5550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842A23">
              <w:t>Die angegebene empfohlene Tagesverzehrmenge darf nicht überschritten werden. Nahrungsergänzungsmittel sind kein Ersatz für eine abwechslungsreiche und ausgewogene Ernährung. Außerhalb der Reichweite von kleinen Kindern aufbewahren. Kühl, trocken und gut verschlossen lagern.</w:t>
            </w:r>
            <w:r w:rsidR="00842A23">
              <w:br/>
            </w:r>
            <w:r w:rsidR="00842A23">
              <w:t>Raab Vitalfood verwendet nur beste Rohstoffe und kontrolliert sämtliche Produkte auf Rückstände und den ausgelobten Nährstoffgehalt.</w:t>
            </w:r>
          </w:p>
          <w:p w:rsidR="00842A23" w:rsidRPr="00842A23" w:rsidRDefault="00440F23" w:rsidP="00842A23">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842A23" w:rsidRPr="00842A23">
              <w:t>90 Pastillen à 472 mg</w:t>
            </w:r>
          </w:p>
          <w:p w:rsidR="00842A23" w:rsidRPr="00842A23" w:rsidRDefault="00440F23" w:rsidP="00842A23">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842A23" w:rsidRPr="00842A23">
              <w:t xml:space="preserve">Maissirup Pulver*, Bananenpulver*, </w:t>
            </w:r>
            <w:proofErr w:type="spellStart"/>
            <w:r w:rsidR="00842A23" w:rsidRPr="00842A23">
              <w:t>Cistus</w:t>
            </w:r>
            <w:proofErr w:type="spellEnd"/>
            <w:r w:rsidR="00842A23" w:rsidRPr="00842A23">
              <w:t xml:space="preserve"> Trockenextrakt aus </w:t>
            </w:r>
            <w:proofErr w:type="spellStart"/>
            <w:r w:rsidR="00842A23" w:rsidRPr="00842A23">
              <w:t>C</w:t>
            </w:r>
            <w:r w:rsidR="00842A23" w:rsidRPr="00842A23">
              <w:rPr>
                <w:i/>
                <w:iCs/>
              </w:rPr>
              <w:t>istus</w:t>
            </w:r>
            <w:proofErr w:type="spellEnd"/>
            <w:r w:rsidR="00842A23" w:rsidRPr="00842A23">
              <w:rPr>
                <w:i/>
                <w:iCs/>
              </w:rPr>
              <w:t> </w:t>
            </w:r>
            <w:proofErr w:type="spellStart"/>
            <w:r w:rsidR="00842A23" w:rsidRPr="00842A23">
              <w:rPr>
                <w:i/>
                <w:iCs/>
              </w:rPr>
              <w:t>incanus</w:t>
            </w:r>
            <w:proofErr w:type="spellEnd"/>
            <w:r w:rsidR="00842A23" w:rsidRPr="00842A23">
              <w:rPr>
                <w:i/>
                <w:iCs/>
              </w:rPr>
              <w:t>*,</w:t>
            </w:r>
            <w:r w:rsidR="00842A23" w:rsidRPr="00842A23">
              <w:t xml:space="preserve"> Rote Bete Pulver*, </w:t>
            </w:r>
            <w:proofErr w:type="spellStart"/>
            <w:r w:rsidR="00842A23" w:rsidRPr="00842A23">
              <w:t>Hagebuttenöl</w:t>
            </w:r>
            <w:proofErr w:type="spellEnd"/>
            <w:r w:rsidR="00842A23" w:rsidRPr="00842A23">
              <w:t>* (*aus kontrolliert biologischem Anbau).</w:t>
            </w:r>
          </w:p>
          <w:p w:rsidR="00842A23" w:rsidRPr="00842A23" w:rsidRDefault="00440F23" w:rsidP="00842A23">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842A23" w:rsidRPr="00842A23">
              <w:rPr>
                <w:bCs/>
              </w:rPr>
              <w:t>Bei Bedarf über den Tag verteilt bis zu 10 Pastillen langsam im Mund zergehen lassen.</w:t>
            </w:r>
          </w:p>
          <w:p w:rsidR="000318D7" w:rsidRPr="00B631B5" w:rsidRDefault="000318D7" w:rsidP="00E5550A">
            <w:pPr>
              <w:rPr>
                <w:b/>
              </w:rPr>
            </w:pPr>
            <w:r>
              <w:rPr>
                <w:b/>
              </w:rPr>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76"/>
              <w:gridCol w:w="1866"/>
              <w:gridCol w:w="1859"/>
            </w:tblGrid>
            <w:tr w:rsidR="00842A23" w:rsidRPr="00842A23" w:rsidTr="00842A23">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rPr>
                      <w:b/>
                      <w:bCs/>
                    </w:rPr>
                  </w:pPr>
                  <w:r w:rsidRPr="00842A2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rPr>
                      <w:b/>
                      <w:bCs/>
                    </w:rPr>
                  </w:pPr>
                  <w:r w:rsidRPr="00842A2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rPr>
                      <w:b/>
                      <w:bCs/>
                    </w:rPr>
                  </w:pPr>
                  <w:r w:rsidRPr="00842A23">
                    <w:rPr>
                      <w:b/>
                      <w:bCs/>
                    </w:rPr>
                    <w:t>pro 10 Pastillen *</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1612 kJ / 379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76 kJ / 18 kcal</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&lt; 0,5 g</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lastRenderedPageBreak/>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&lt; 0,1 g</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92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4,3 g</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73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3,4 g</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&lt; 0,5 g</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2,5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&lt; 0,5 g</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&lt; 0,01 g</w:t>
                  </w:r>
                </w:p>
              </w:tc>
            </w:tr>
            <w:tr w:rsidR="00842A23" w:rsidRPr="00842A23" w:rsidTr="00842A2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r w:rsidRPr="00842A23">
                    <w:t>* empfohlene Tagesverzehrmenge</w:t>
                  </w:r>
                </w:p>
              </w:tc>
              <w:tc>
                <w:tcPr>
                  <w:tcW w:w="0" w:type="auto"/>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842A23" w:rsidRPr="00842A23" w:rsidRDefault="00842A23" w:rsidP="00842A23">
                  <w:pPr>
                    <w:framePr w:hSpace="141" w:wrap="around" w:vAnchor="text" w:hAnchor="margin" w:y="-767"/>
                  </w:pPr>
                </w:p>
              </w:tc>
            </w:tr>
          </w:tbl>
          <w:p w:rsidR="000318D7" w:rsidRDefault="000318D7" w:rsidP="00E5550A">
            <w:bookmarkStart w:id="0" w:name="_GoBack"/>
            <w:bookmarkEnd w:id="0"/>
          </w:p>
          <w:p w:rsidR="009C23DB" w:rsidRPr="009C23DB" w:rsidRDefault="009C23DB" w:rsidP="00E5550A">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E5550A">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42A23"/>
    <w:rsid w:val="00896F23"/>
    <w:rsid w:val="008C22B1"/>
    <w:rsid w:val="009335FF"/>
    <w:rsid w:val="009A24DE"/>
    <w:rsid w:val="009C23DB"/>
    <w:rsid w:val="00A85D46"/>
    <w:rsid w:val="00BF4108"/>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2D1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187095">
      <w:bodyDiv w:val="1"/>
      <w:marLeft w:val="0"/>
      <w:marRight w:val="0"/>
      <w:marTop w:val="0"/>
      <w:marBottom w:val="0"/>
      <w:divBdr>
        <w:top w:val="none" w:sz="0" w:space="0" w:color="auto"/>
        <w:left w:val="none" w:sz="0" w:space="0" w:color="auto"/>
        <w:bottom w:val="none" w:sz="0" w:space="0" w:color="auto"/>
        <w:right w:val="none" w:sz="0" w:space="0" w:color="auto"/>
      </w:divBdr>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2324">
      <w:bodyDiv w:val="1"/>
      <w:marLeft w:val="0"/>
      <w:marRight w:val="0"/>
      <w:marTop w:val="0"/>
      <w:marBottom w:val="0"/>
      <w:divBdr>
        <w:top w:val="none" w:sz="0" w:space="0" w:color="auto"/>
        <w:left w:val="none" w:sz="0" w:space="0" w:color="auto"/>
        <w:bottom w:val="none" w:sz="0" w:space="0" w:color="auto"/>
        <w:right w:val="none" w:sz="0" w:space="0" w:color="auto"/>
      </w:divBdr>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414610">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1308730">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45436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99302129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39741647">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360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4638775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6430271">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416463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6937724">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53098293">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653896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857082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1960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366305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547818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9860">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2020-01-29T11:15:00Z</dcterms:created>
  <dcterms:modified xsi:type="dcterms:W3CDTF">2020-01-29T11:15:00Z</dcterms:modified>
</cp:coreProperties>
</file>