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3"/>
      </w:tblGrid>
      <w:tr w:rsidR="009C23DB" w:rsidRPr="00A71A10" w:rsidTr="008707D0">
        <w:trPr>
          <w:trHeight w:val="238"/>
        </w:trPr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2B7AD7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8707D0">
        <w:trPr>
          <w:trHeight w:val="238"/>
        </w:trPr>
        <w:tc>
          <w:tcPr>
            <w:tcW w:w="8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7AD7" w:rsidRPr="002B7AD7" w:rsidRDefault="009C23DB" w:rsidP="002B7AD7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2B7AD7" w:rsidRPr="002B7AD7">
              <w:rPr>
                <w:b/>
                <w:bCs/>
              </w:rPr>
              <w:t>16353025</w:t>
            </w:r>
          </w:p>
          <w:p w:rsidR="009C23DB" w:rsidRDefault="009C23DB" w:rsidP="002B7AD7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2B7AD7" w:rsidRPr="002B7AD7" w:rsidRDefault="005B2336" w:rsidP="002B7AD7">
            <w:pPr>
              <w:pStyle w:val="KeinLeerraum"/>
              <w:spacing w:line="276" w:lineRule="auto"/>
              <w:rPr>
                <w:b/>
                <w:bCs/>
              </w:rPr>
            </w:pPr>
            <w:r w:rsidRPr="005B2336">
              <w:rPr>
                <w:b/>
                <w:bCs/>
              </w:rPr>
              <w:t xml:space="preserve">- </w:t>
            </w:r>
            <w:r w:rsidR="002B7AD7" w:rsidRPr="002B7AD7">
              <w:rPr>
                <w:b/>
                <w:bCs/>
              </w:rPr>
              <w:t xml:space="preserve">Nahrungsergänzungsmittel mit L-Lysin und Zink. L-Lysin aus </w:t>
            </w:r>
            <w:r w:rsidR="002B7AD7" w:rsidRPr="002B7AD7">
              <w:rPr>
                <w:b/>
                <w:bCs/>
              </w:rPr>
              <w:t>natürlicher</w:t>
            </w:r>
            <w:r w:rsidR="002B7AD7" w:rsidRPr="002B7AD7">
              <w:rPr>
                <w:b/>
                <w:bCs/>
              </w:rPr>
              <w:t> Quelle.</w:t>
            </w:r>
          </w:p>
          <w:p w:rsidR="00D56A15" w:rsidRPr="007F13C5" w:rsidRDefault="00D56A15" w:rsidP="002B7AD7">
            <w:pPr>
              <w:pStyle w:val="KeinLeerraum"/>
              <w:spacing w:line="276" w:lineRule="auto"/>
              <w:rPr>
                <w:b/>
                <w:bCs/>
              </w:rPr>
            </w:pPr>
          </w:p>
          <w:p w:rsidR="002B7AD7" w:rsidRPr="002B7AD7" w:rsidRDefault="009C23DB" w:rsidP="002B7AD7">
            <w:r>
              <w:rPr>
                <w:b/>
              </w:rPr>
              <w:t>&lt;h2&gt;</w:t>
            </w:r>
            <w:r w:rsidR="000337D7">
              <w:rPr>
                <w:b/>
              </w:rPr>
              <w:t xml:space="preserve"> </w:t>
            </w:r>
            <w:r w:rsidR="002B7AD7" w:rsidRPr="002B7AD7">
              <w:rPr>
                <w:b/>
                <w:bCs/>
              </w:rPr>
              <w:t>L-Lysin Kapseln</w:t>
            </w:r>
            <w:r w:rsidR="00D56A15">
              <w:rPr>
                <w:b/>
              </w:rPr>
              <w:t xml:space="preserve"> </w:t>
            </w:r>
            <w:r>
              <w:rPr>
                <w:b/>
              </w:rPr>
              <w:t xml:space="preserve">von </w:t>
            </w:r>
            <w:r w:rsidR="000337D7">
              <w:rPr>
                <w:b/>
              </w:rPr>
              <w:t>Raab Vitalfood</w:t>
            </w:r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r w:rsidR="002B7AD7" w:rsidRPr="002B7AD7">
              <w:t>Raab L-Lysin Kapseln enthalten eine abgestimmte Kombination aus der essentiellen Aminosäure L-Lysin und Zink. </w:t>
            </w:r>
            <w:proofErr w:type="spellStart"/>
            <w:r w:rsidR="002B7AD7" w:rsidRPr="002B7AD7">
              <w:t>Für</w:t>
            </w:r>
            <w:proofErr w:type="spellEnd"/>
            <w:r w:rsidR="002B7AD7" w:rsidRPr="002B7AD7">
              <w:t xml:space="preserve"> die hochdosierten Raab L-Lysin Kapseln wird ausschließlich L-Lysin </w:t>
            </w:r>
            <w:r w:rsidR="002B7AD7" w:rsidRPr="002B7AD7">
              <w:t>natürlichen</w:t>
            </w:r>
            <w:r w:rsidR="002B7AD7" w:rsidRPr="002B7AD7">
              <w:t xml:space="preserve"> Ursprungs verwendet. Dazu wird die Aminosäure durch Fermentation aus Maisstärke gewonnen. Zink trägt zu einer normalen Funktion des Immunsystems bei und hat eine Funktion bei der Zellteilung.</w:t>
            </w:r>
          </w:p>
          <w:p w:rsidR="008707D0" w:rsidRPr="005B2336" w:rsidRDefault="009C23DB" w:rsidP="002B7AD7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 w:rsidR="008707D0">
              <w:rPr>
                <w:b/>
              </w:rPr>
              <w:t>Raab Vitalfood – Nahrungsergänzung in Bioqualität seit 1989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&lt;/h3&gt;</w:t>
            </w:r>
            <w:r w:rsidR="005B2336">
              <w:rPr>
                <w:b/>
              </w:rPr>
              <w:br/>
            </w:r>
            <w:r w:rsidR="008707D0" w:rsidRPr="008707D0">
              <w:t>Im bayerischen Rohrbach an der Ilm entwickelt, produziert und vertreibt Raab Vitalfood pflanzliche Lebensmittel und Proteine sowie Superfoods und Nahrungsergänzungen in bester Bio Qualität – und das seit 28 Jahren. 2017 wurde das Sortiment um eine pflanzliche Sportlerserie erweitert. Diese ergänzt die bestehende Auswahl an pflanzlichen Proteinen und begleitet Hobby- und Leistungssportler gleichermaßen durch d</w:t>
            </w:r>
            <w:bookmarkStart w:id="0" w:name="_GoBack"/>
            <w:bookmarkEnd w:id="0"/>
            <w:r w:rsidR="008707D0" w:rsidRPr="008707D0">
              <w:t>en Trainingsprozess.</w:t>
            </w:r>
          </w:p>
          <w:p w:rsidR="002B7AD7" w:rsidRPr="002B7AD7" w:rsidRDefault="009C23DB" w:rsidP="002B7AD7"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  <w:r w:rsidR="005B2336">
              <w:rPr>
                <w:b/>
              </w:rPr>
              <w:br/>
            </w:r>
            <w:r w:rsidR="005B2336">
              <w:t>&lt;</w:t>
            </w:r>
            <w:r w:rsidR="00D56A15">
              <w:t xml:space="preserve">li&gt; </w:t>
            </w:r>
            <w:r w:rsidR="00174FEB" w:rsidRPr="00174FEB">
              <w:t>Für Vegetarier und Veganer geeignet</w:t>
            </w:r>
            <w:r w:rsidR="005B2336">
              <w:br/>
            </w:r>
            <w:r w:rsidR="00D56A15">
              <w:t xml:space="preserve">&lt;li&gt; </w:t>
            </w:r>
            <w:r w:rsidR="00174FEB" w:rsidRPr="00174FEB">
              <w:t xml:space="preserve">Gluten- und </w:t>
            </w:r>
            <w:proofErr w:type="spellStart"/>
            <w:r w:rsidR="00174FEB" w:rsidRPr="00174FEB">
              <w:t>laktosefrei</w:t>
            </w:r>
            <w:proofErr w:type="spellEnd"/>
            <w:r w:rsidR="005B2336">
              <w:br/>
            </w:r>
            <w:r w:rsidR="0028422F"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</w:t>
            </w:r>
            <w:r w:rsidR="005B2336">
              <w:rPr>
                <w:rFonts w:eastAsia="Times New Roman"/>
                <w:color w:val="000000"/>
                <w:lang w:eastAsia="de-DE"/>
              </w:rPr>
              <w:br/>
            </w:r>
            <w:r w:rsidR="002B7AD7" w:rsidRPr="002B7AD7">
              <w:t xml:space="preserve">Die angegebene empfohlene Tagesverzehrmenge darf nicht </w:t>
            </w:r>
            <w:r w:rsidR="002B7AD7" w:rsidRPr="002B7AD7">
              <w:t>überschritten</w:t>
            </w:r>
            <w:r w:rsidR="002B7AD7" w:rsidRPr="002B7AD7">
              <w:t xml:space="preserve"> werden. Nahrungsergänzungsmittel sind kein Ersatz </w:t>
            </w:r>
            <w:r w:rsidR="002B7AD7" w:rsidRPr="002B7AD7">
              <w:t>für</w:t>
            </w:r>
            <w:r w:rsidR="002B7AD7" w:rsidRPr="002B7AD7">
              <w:t xml:space="preserve"> eine abwechslungsreiche und ausgewogene Ernährung.</w:t>
            </w:r>
            <w:r w:rsidR="002B7AD7" w:rsidRPr="002B7AD7">
              <w:br/>
              <w:t xml:space="preserve">Außerhalb der Reichweite von kleinen Kindern aufbewahren. Nicht </w:t>
            </w:r>
            <w:r w:rsidR="002B7AD7" w:rsidRPr="002B7AD7">
              <w:t>für</w:t>
            </w:r>
            <w:r w:rsidR="002B7AD7" w:rsidRPr="002B7AD7">
              <w:t xml:space="preserve"> Schwangere, Stillende und Kinder geeignet. Bei Vorerkrankungen </w:t>
            </w:r>
            <w:r w:rsidR="002B7AD7" w:rsidRPr="002B7AD7">
              <w:t>Rücksprache</w:t>
            </w:r>
            <w:r w:rsidR="002B7AD7" w:rsidRPr="002B7AD7">
              <w:t xml:space="preserve"> mit einem Arzt halten. Eine abwechslungsreiche, ausgewogene Ernährung und eine gesunde Lebensweise sind von großer Bedeutung. Vor Licht und Wärme </w:t>
            </w:r>
            <w:r w:rsidR="002B7AD7" w:rsidRPr="002B7AD7">
              <w:t>geschützt</w:t>
            </w:r>
            <w:r w:rsidR="002B7AD7" w:rsidRPr="002B7AD7">
              <w:t>, trocken und gut verschlossen lagern.</w:t>
            </w:r>
          </w:p>
          <w:p w:rsidR="002B7AD7" w:rsidRPr="002B7AD7" w:rsidRDefault="00440F23" w:rsidP="002B7AD7">
            <w:pPr>
              <w:rPr>
                <w:bCs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  <w:r w:rsidR="005B2336">
              <w:rPr>
                <w:b/>
              </w:rPr>
              <w:br/>
            </w:r>
            <w:r w:rsidR="002B7AD7" w:rsidRPr="002B7AD7">
              <w:rPr>
                <w:bCs/>
              </w:rPr>
              <w:t>50 g, 100 Kapseln à 500 mg</w:t>
            </w:r>
            <w:r w:rsidR="002B7AD7" w:rsidRPr="002B7AD7">
              <w:rPr>
                <w:bCs/>
              </w:rPr>
              <w:br/>
              <w:t>Diese Verpackung enthält 25 Portionen.</w:t>
            </w:r>
          </w:p>
          <w:p w:rsidR="002B7AD7" w:rsidRPr="002B7AD7" w:rsidRDefault="00440F23" w:rsidP="002B7AD7">
            <w:r>
              <w:rPr>
                <w:b/>
              </w:rPr>
              <w:t>&lt;h6&gt;</w:t>
            </w:r>
            <w:r w:rsidRPr="009C23DB">
              <w:t xml:space="preserve"> </w:t>
            </w:r>
            <w:r>
              <w:rPr>
                <w:b/>
              </w:rPr>
              <w:t>Zutaten &lt;/h6&gt;</w:t>
            </w:r>
            <w:r w:rsidR="005B2336">
              <w:rPr>
                <w:b/>
              </w:rPr>
              <w:br/>
            </w:r>
            <w:r w:rsidR="002B7AD7" w:rsidRPr="002B7AD7">
              <w:t xml:space="preserve">L-Lysin-Hydrochlorid, Überzugsmittel: </w:t>
            </w:r>
            <w:proofErr w:type="spellStart"/>
            <w:r w:rsidR="002B7AD7" w:rsidRPr="002B7AD7">
              <w:t>Hydroxypropylmethylcellulose</w:t>
            </w:r>
            <w:proofErr w:type="spellEnd"/>
            <w:r w:rsidR="002B7AD7" w:rsidRPr="002B7AD7">
              <w:t xml:space="preserve">, </w:t>
            </w:r>
            <w:proofErr w:type="spellStart"/>
            <w:r w:rsidR="002B7AD7" w:rsidRPr="002B7AD7">
              <w:t>Zinkgluconat</w:t>
            </w:r>
            <w:proofErr w:type="spellEnd"/>
            <w:r w:rsidR="002B7AD7" w:rsidRPr="002B7AD7">
              <w:t>.</w:t>
            </w:r>
          </w:p>
          <w:p w:rsidR="002B7AD7" w:rsidRPr="002B7AD7" w:rsidRDefault="00440F23" w:rsidP="002B7AD7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636E62">
              <w:rPr>
                <w:rFonts w:asciiTheme="minorHAnsi" w:hAnsiTheme="minorHAnsi" w:cstheme="minorHAnsi"/>
                <w:b/>
              </w:rPr>
              <w:t>&lt;h7&gt;</w:t>
            </w:r>
            <w:r w:rsidRPr="00636E62">
              <w:rPr>
                <w:rFonts w:asciiTheme="minorHAnsi" w:hAnsiTheme="minorHAnsi" w:cstheme="minorHAnsi"/>
              </w:rPr>
              <w:t xml:space="preserve"> </w:t>
            </w:r>
            <w:r w:rsidRPr="00636E62">
              <w:rPr>
                <w:rFonts w:asciiTheme="minorHAnsi" w:hAnsiTheme="minorHAnsi" w:cstheme="minorHAnsi"/>
                <w:b/>
              </w:rPr>
              <w:t>Verzehrempfehlung &lt;/h7&gt;</w:t>
            </w:r>
            <w:r w:rsidR="002004F8">
              <w:rPr>
                <w:b/>
              </w:rPr>
              <w:br/>
            </w:r>
            <w:proofErr w:type="gramStart"/>
            <w:r w:rsidR="002B7AD7" w:rsidRPr="002B7AD7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Täglich</w:t>
            </w:r>
            <w:proofErr w:type="gramEnd"/>
            <w:r w:rsidR="002B7AD7" w:rsidRPr="002B7AD7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4 Kapseln </w:t>
            </w:r>
            <w:proofErr w:type="spellStart"/>
            <w:r w:rsidR="002B7AD7" w:rsidRPr="002B7AD7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über</w:t>
            </w:r>
            <w:proofErr w:type="spellEnd"/>
            <w:r w:rsidR="002B7AD7" w:rsidRPr="002B7AD7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den Tag verteilt mit reichlich </w:t>
            </w:r>
            <w:r w:rsidR="002B7AD7" w:rsidRPr="002B7AD7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Flüssigkeit</w:t>
            </w:r>
            <w:r w:rsidR="002B7AD7" w:rsidRPr="002B7AD7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einnehmen. Raab L-Lysin Kapseln werden auch zur präventiven Einnahme empfohlen, wobei die Dosis hier auf 2 Kapseln täglich reduziert werden kann.</w:t>
            </w:r>
          </w:p>
          <w:p w:rsidR="005B2336" w:rsidRDefault="005B2336" w:rsidP="002B7AD7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5B2336" w:rsidRDefault="005B2336" w:rsidP="002B7AD7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5B2336" w:rsidRDefault="005B2336" w:rsidP="002B7AD7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B631B5" w:rsidRPr="00B631B5" w:rsidRDefault="00B631B5" w:rsidP="002B7AD7">
            <w:pPr>
              <w:rPr>
                <w:b/>
              </w:rPr>
            </w:pPr>
            <w:r>
              <w:rPr>
                <w:b/>
              </w:rPr>
              <w:lastRenderedPageBreak/>
              <w:t>&lt;h8&gt;</w:t>
            </w:r>
            <w:r w:rsidRPr="009C23DB">
              <w:t xml:space="preserve"> </w:t>
            </w:r>
            <w:r>
              <w:rPr>
                <w:b/>
              </w:rPr>
              <w:t>Nährwerte &lt;/h8&gt;</w:t>
            </w:r>
          </w:p>
          <w:tbl>
            <w:tblPr>
              <w:tblW w:w="0" w:type="auto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7F7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43"/>
              <w:gridCol w:w="1102"/>
              <w:gridCol w:w="1798"/>
            </w:tblGrid>
            <w:tr w:rsidR="002B7AD7" w:rsidRPr="002B7AD7" w:rsidTr="002B7AD7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B7AD7" w:rsidRPr="002B7AD7" w:rsidRDefault="002B7AD7" w:rsidP="002B7AD7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2B7AD7">
                    <w:rPr>
                      <w:b/>
                      <w:bCs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B7AD7" w:rsidRPr="002B7AD7" w:rsidRDefault="002B7AD7" w:rsidP="002B7AD7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2B7AD7">
                    <w:rPr>
                      <w:b/>
                      <w:bCs/>
                    </w:rPr>
                    <w:t>pro 100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B7AD7" w:rsidRPr="002B7AD7" w:rsidRDefault="002B7AD7" w:rsidP="002B7AD7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2B7AD7">
                    <w:rPr>
                      <w:b/>
                      <w:bCs/>
                    </w:rPr>
                    <w:t>pro 4 Kaps. 1 (NRV)</w:t>
                  </w:r>
                </w:p>
              </w:tc>
            </w:tr>
            <w:tr w:rsidR="002B7AD7" w:rsidRPr="002B7AD7" w:rsidTr="002B7AD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B7AD7" w:rsidRPr="002B7AD7" w:rsidRDefault="002B7AD7" w:rsidP="002B7AD7">
                  <w:pPr>
                    <w:framePr w:hSpace="141" w:wrap="around" w:vAnchor="text" w:hAnchor="margin" w:y="-767"/>
                  </w:pPr>
                  <w:r w:rsidRPr="002B7AD7">
                    <w:t>L-Lysin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B7AD7" w:rsidRPr="002B7AD7" w:rsidRDefault="002B7AD7" w:rsidP="002B7AD7">
                  <w:pPr>
                    <w:framePr w:hSpace="141" w:wrap="around" w:vAnchor="text" w:hAnchor="margin" w:y="-767"/>
                  </w:pPr>
                  <w:r w:rsidRPr="002B7AD7">
                    <w:t>64000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B7AD7" w:rsidRPr="002B7AD7" w:rsidRDefault="002B7AD7" w:rsidP="002B7AD7">
                  <w:pPr>
                    <w:framePr w:hSpace="141" w:wrap="around" w:vAnchor="text" w:hAnchor="margin" w:y="-767"/>
                  </w:pPr>
                  <w:r w:rsidRPr="002B7AD7">
                    <w:t>1280 mg</w:t>
                  </w:r>
                </w:p>
              </w:tc>
            </w:tr>
            <w:tr w:rsidR="002B7AD7" w:rsidRPr="002B7AD7" w:rsidTr="002B7AD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B7AD7" w:rsidRPr="002B7AD7" w:rsidRDefault="002B7AD7" w:rsidP="002B7AD7">
                  <w:pPr>
                    <w:framePr w:hSpace="141" w:wrap="around" w:vAnchor="text" w:hAnchor="margin" w:y="-767"/>
                  </w:pPr>
                  <w:r w:rsidRPr="002B7AD7">
                    <w:t>Zink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B7AD7" w:rsidRPr="002B7AD7" w:rsidRDefault="002B7AD7" w:rsidP="002B7AD7">
                  <w:pPr>
                    <w:framePr w:hSpace="141" w:wrap="around" w:vAnchor="text" w:hAnchor="margin" w:y="-767"/>
                  </w:pPr>
                  <w:r w:rsidRPr="002B7AD7">
                    <w:t>105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B7AD7" w:rsidRPr="002B7AD7" w:rsidRDefault="002B7AD7" w:rsidP="002B7AD7">
                  <w:pPr>
                    <w:framePr w:hSpace="141" w:wrap="around" w:vAnchor="text" w:hAnchor="margin" w:y="-767"/>
                  </w:pPr>
                  <w:r w:rsidRPr="002B7AD7">
                    <w:t>2,1 mg (21 %)</w:t>
                  </w:r>
                </w:p>
              </w:tc>
            </w:tr>
            <w:tr w:rsidR="002B7AD7" w:rsidRPr="002B7AD7" w:rsidTr="002B7AD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B7AD7" w:rsidRPr="002B7AD7" w:rsidRDefault="002B7AD7" w:rsidP="002B7AD7">
                  <w:pPr>
                    <w:framePr w:hSpace="141" w:wrap="around" w:vAnchor="text" w:hAnchor="margin" w:y="-767"/>
                  </w:pPr>
                  <w:r w:rsidRPr="002B7AD7">
                    <w:t>* empfohlene Tagesverzehrmenge NRV: Prozent der Nährstoffbezugswerte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B7AD7" w:rsidRPr="002B7AD7" w:rsidRDefault="002B7AD7" w:rsidP="002B7AD7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B7AD7" w:rsidRPr="002B7AD7" w:rsidRDefault="002B7AD7" w:rsidP="002B7AD7">
                  <w:pPr>
                    <w:framePr w:hSpace="141" w:wrap="around" w:vAnchor="text" w:hAnchor="margin" w:y="-767"/>
                  </w:pPr>
                </w:p>
              </w:tc>
            </w:tr>
          </w:tbl>
          <w:p w:rsidR="00B631B5" w:rsidRPr="009C23DB" w:rsidRDefault="00B631B5" w:rsidP="002B7AD7"/>
          <w:p w:rsidR="009C23DB" w:rsidRPr="009C23DB" w:rsidRDefault="009C23DB" w:rsidP="002B7AD7">
            <w:pPr>
              <w:pStyle w:val="KeinLeerraum"/>
              <w:spacing w:line="276" w:lineRule="auto"/>
            </w:pPr>
          </w:p>
        </w:tc>
      </w:tr>
    </w:tbl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00B24"/>
    <w:rsid w:val="00023ABF"/>
    <w:rsid w:val="000337D7"/>
    <w:rsid w:val="000919E5"/>
    <w:rsid w:val="000B663A"/>
    <w:rsid w:val="00151D42"/>
    <w:rsid w:val="00174FEB"/>
    <w:rsid w:val="0018611A"/>
    <w:rsid w:val="001E3E53"/>
    <w:rsid w:val="002004F8"/>
    <w:rsid w:val="0028422F"/>
    <w:rsid w:val="002B7AD7"/>
    <w:rsid w:val="003F3C85"/>
    <w:rsid w:val="0041265B"/>
    <w:rsid w:val="00440F23"/>
    <w:rsid w:val="004B3D1C"/>
    <w:rsid w:val="00523133"/>
    <w:rsid w:val="00531302"/>
    <w:rsid w:val="005B2336"/>
    <w:rsid w:val="006110EB"/>
    <w:rsid w:val="00636E62"/>
    <w:rsid w:val="006678D0"/>
    <w:rsid w:val="006A6742"/>
    <w:rsid w:val="006C40C3"/>
    <w:rsid w:val="00734A4C"/>
    <w:rsid w:val="007F13C5"/>
    <w:rsid w:val="008707D0"/>
    <w:rsid w:val="009335FF"/>
    <w:rsid w:val="009A24DE"/>
    <w:rsid w:val="009C23DB"/>
    <w:rsid w:val="00A85D46"/>
    <w:rsid w:val="00B2431E"/>
    <w:rsid w:val="00B631B5"/>
    <w:rsid w:val="00C2795A"/>
    <w:rsid w:val="00C54B46"/>
    <w:rsid w:val="00CE59CF"/>
    <w:rsid w:val="00CF625B"/>
    <w:rsid w:val="00D26DC6"/>
    <w:rsid w:val="00D56A15"/>
    <w:rsid w:val="00DC31CE"/>
    <w:rsid w:val="00DC7427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C2E6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56A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56A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056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851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95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593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971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5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978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1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2019-12-09T10:28:00Z</dcterms:created>
  <dcterms:modified xsi:type="dcterms:W3CDTF">2019-12-09T10:28:00Z</dcterms:modified>
</cp:coreProperties>
</file>