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7167D5F7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5D84D" w14:textId="77777777"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062EC1A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85653" w14:textId="546D3CB2" w:rsidR="009C23DB" w:rsidRPr="00212182" w:rsidRDefault="009C23DB" w:rsidP="00244900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212182" w:rsidRPr="00212182">
              <w:rPr>
                <w:b/>
                <w:bCs/>
              </w:rPr>
              <w:t>04436289</w:t>
            </w:r>
            <w:r w:rsidR="001471B6">
              <w:rPr>
                <w:b/>
                <w:bCs/>
              </w:rPr>
              <w:t xml:space="preserve"> | </w:t>
            </w:r>
            <w:r w:rsidR="001471B6" w:rsidRPr="001471B6">
              <w:rPr>
                <w:b/>
                <w:bCs/>
              </w:rPr>
              <w:t>N-63321</w:t>
            </w:r>
          </w:p>
          <w:p w14:paraId="04646FB8" w14:textId="77777777"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1C1E96D9" w14:textId="77777777" w:rsidR="00212182" w:rsidRPr="00212182" w:rsidRDefault="009C23DB" w:rsidP="00212182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212182" w:rsidRPr="00212182">
              <w:rPr>
                <w:b/>
              </w:rPr>
              <w:t xml:space="preserve">Die Mottenfalle von </w:t>
            </w:r>
            <w:proofErr w:type="spellStart"/>
            <w:r w:rsidR="00212182" w:rsidRPr="00212182">
              <w:rPr>
                <w:b/>
              </w:rPr>
              <w:t>Braeco</w:t>
            </w:r>
            <w:proofErr w:type="spellEnd"/>
            <w:r w:rsidR="00212182" w:rsidRPr="00212182">
              <w:rPr>
                <w:b/>
              </w:rPr>
              <w:t xml:space="preserve"> vertreibt Motten aus Ihrem Garderobe- und Wäscheschrank.</w:t>
            </w:r>
          </w:p>
          <w:p w14:paraId="5C8DD4BA" w14:textId="77777777" w:rsidR="009C23DB" w:rsidRDefault="009C23DB" w:rsidP="00212182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212182" w:rsidRPr="00212182">
              <w:rPr>
                <w:b/>
                <w:bCs/>
              </w:rPr>
              <w:t>Motten-Stopp</w:t>
            </w:r>
            <w:r w:rsidR="00212182">
              <w:rPr>
                <w:b/>
                <w:bCs/>
              </w:rPr>
              <w:t xml:space="preserve"> von </w:t>
            </w:r>
            <w:proofErr w:type="spellStart"/>
            <w:r w:rsidR="00212182">
              <w:rPr>
                <w:b/>
                <w:bCs/>
              </w:rPr>
              <w:t>Braeco</w:t>
            </w:r>
            <w:proofErr w:type="spellEnd"/>
            <w:r>
              <w:rPr>
                <w:b/>
              </w:rPr>
              <w:t xml:space="preserve"> &lt;/h2&gt;</w:t>
            </w:r>
            <w:r w:rsidR="00212182">
              <w:rPr>
                <w:b/>
              </w:rPr>
              <w:br/>
            </w:r>
            <w:r w:rsidR="00212182">
              <w:t xml:space="preserve">Die Larven der Kleidermotte oder des Pelzkäfers sind für </w:t>
            </w:r>
            <w:proofErr w:type="spellStart"/>
            <w:r w:rsidR="00212182">
              <w:t>Fraßschäden</w:t>
            </w:r>
            <w:proofErr w:type="spellEnd"/>
            <w:r w:rsidR="00212182">
              <w:t xml:space="preserve"> an Kleidungsstücken verantwortlich. Motten-Stopp sorgt für einen zuverlässigen Mottenschutz in Kleiderschränken und Wäscheschränken.</w:t>
            </w:r>
            <w:r w:rsidR="00212182">
              <w:br/>
            </w:r>
            <w:proofErr w:type="gramStart"/>
            <w:r w:rsidR="00212182">
              <w:t>Bereits</w:t>
            </w:r>
            <w:proofErr w:type="gramEnd"/>
            <w:r w:rsidR="00212182">
              <w:t xml:space="preserve"> vorhandene Motten, Käfer und Larven werden schnell und sicher vertrieben.</w:t>
            </w:r>
          </w:p>
          <w:p w14:paraId="4826D1DD" w14:textId="77777777" w:rsidR="00212182" w:rsidRPr="00212182" w:rsidRDefault="009C23DB" w:rsidP="00212182">
            <w:pPr>
              <w:rPr>
                <w:bCs/>
              </w:rPr>
            </w:pPr>
            <w:r>
              <w:rPr>
                <w:b/>
              </w:rPr>
              <w:t>&lt;h</w:t>
            </w:r>
            <w:r w:rsidR="00212182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</w:t>
            </w:r>
            <w:r w:rsidR="00212182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12182" w:rsidRPr="00212182">
              <w:rPr>
                <w:bCs/>
              </w:rPr>
              <w:t>Vermeiden Sie den Kontakt des Mottenstopp mit Textilien, Holzfurnieren und Kunststoffteilen. Außer Reichweite von Kindern aufbewahren und aufhängen.</w:t>
            </w:r>
            <w:r w:rsidR="00212182" w:rsidRPr="00212182">
              <w:rPr>
                <w:bCs/>
              </w:rPr>
              <w:br/>
              <w:t>Bei Bedarf erneuern.</w:t>
            </w:r>
            <w:r w:rsidR="00212182" w:rsidRPr="00212182">
              <w:rPr>
                <w:bCs/>
              </w:rPr>
              <w:br/>
              <w:t xml:space="preserve">Aufgebrauchtes Material </w:t>
            </w:r>
            <w:proofErr w:type="spellStart"/>
            <w:r w:rsidR="00212182" w:rsidRPr="00212182">
              <w:rPr>
                <w:bCs/>
              </w:rPr>
              <w:t>über</w:t>
            </w:r>
            <w:proofErr w:type="spellEnd"/>
            <w:r w:rsidR="00212182" w:rsidRPr="00212182">
              <w:rPr>
                <w:bCs/>
              </w:rPr>
              <w:t xml:space="preserve"> </w:t>
            </w:r>
            <w:proofErr w:type="spellStart"/>
            <w:r w:rsidR="00212182" w:rsidRPr="00212182">
              <w:rPr>
                <w:bCs/>
              </w:rPr>
              <w:t>Hausmüll</w:t>
            </w:r>
            <w:proofErr w:type="spellEnd"/>
            <w:r w:rsidR="00212182" w:rsidRPr="00212182">
              <w:rPr>
                <w:bCs/>
              </w:rPr>
              <w:t xml:space="preserve"> entsorgt.</w:t>
            </w:r>
          </w:p>
          <w:p w14:paraId="144DF383" w14:textId="77777777" w:rsidR="00244900" w:rsidRPr="00244900" w:rsidRDefault="00440F23" w:rsidP="00244900">
            <w:pPr>
              <w:rPr>
                <w:b/>
              </w:rPr>
            </w:pPr>
            <w:r>
              <w:rPr>
                <w:b/>
              </w:rPr>
              <w:t>&lt;h</w:t>
            </w:r>
            <w:r w:rsidR="00212182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212182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 w:rsidRPr="00244900">
              <w:t xml:space="preserve">Inhalt = </w:t>
            </w:r>
            <w:r w:rsidR="00212182">
              <w:t>3 Stück</w:t>
            </w:r>
          </w:p>
          <w:p w14:paraId="0D83B578" w14:textId="77777777" w:rsidR="00212182" w:rsidRPr="00212182" w:rsidRDefault="00440F23" w:rsidP="00212182">
            <w:pPr>
              <w:rPr>
                <w:b/>
              </w:rPr>
            </w:pPr>
            <w:r>
              <w:rPr>
                <w:b/>
              </w:rPr>
              <w:t>&lt;h</w:t>
            </w:r>
            <w:r w:rsidR="00212182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212182" w:rsidRPr="00212182">
              <w:rPr>
                <w:b/>
                <w:bCs/>
              </w:rPr>
              <w:t>Zubereitungsart/Wirkstoff</w:t>
            </w:r>
            <w:r>
              <w:rPr>
                <w:b/>
              </w:rPr>
              <w:t xml:space="preserve"> &lt;/h</w:t>
            </w:r>
            <w:r w:rsidR="00212182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12182" w:rsidRPr="00212182">
              <w:rPr>
                <w:bCs/>
              </w:rPr>
              <w:t>10 g/ kg Geraniol/ Feststoffprodukte.</w:t>
            </w:r>
            <w:r w:rsidR="00212182" w:rsidRPr="00212182">
              <w:rPr>
                <w:bCs/>
              </w:rPr>
              <w:br/>
              <w:t>BAUA Reg. Nr. N-63321</w:t>
            </w:r>
          </w:p>
          <w:p w14:paraId="10D57E02" w14:textId="77777777" w:rsidR="000318D7" w:rsidRPr="00B631B5" w:rsidRDefault="000318D7" w:rsidP="00212182">
            <w:pPr>
              <w:rPr>
                <w:b/>
              </w:rPr>
            </w:pPr>
          </w:p>
          <w:p w14:paraId="694FDC27" w14:textId="77777777" w:rsidR="000318D7" w:rsidRDefault="000318D7" w:rsidP="00244900"/>
          <w:p w14:paraId="37BDC4AC" w14:textId="77777777" w:rsidR="009C23DB" w:rsidRPr="009C23DB" w:rsidRDefault="009C23DB" w:rsidP="00244900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14:paraId="09CA8A45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88607" w14:textId="77777777"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3A2736BC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471B6"/>
    <w:rsid w:val="00151D42"/>
    <w:rsid w:val="0018611A"/>
    <w:rsid w:val="001E3E53"/>
    <w:rsid w:val="00212182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662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4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5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17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01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3</cp:revision>
  <cp:lastPrinted>2018-09-10T12:29:00Z</cp:lastPrinted>
  <dcterms:created xsi:type="dcterms:W3CDTF">2019-09-04T10:38:00Z</dcterms:created>
  <dcterms:modified xsi:type="dcterms:W3CDTF">2022-01-05T16:28:00Z</dcterms:modified>
</cp:coreProperties>
</file>