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5F9" w:rsidRPr="003D55F9" w:rsidRDefault="009C23DB" w:rsidP="003D55F9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D55F9" w:rsidRPr="003D55F9">
              <w:rPr>
                <w:b/>
                <w:bCs/>
              </w:rPr>
              <w:t>10550322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3D55F9" w:rsidRDefault="009C23DB" w:rsidP="00AB3619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3D55F9" w:rsidRPr="003D55F9">
              <w:rPr>
                <w:b/>
              </w:rPr>
              <w:t xml:space="preserve">Feuchtigkeitscreme für Gesicht und Körper. Spezialcreme mit hochdosierten Glycerin </w:t>
            </w:r>
            <w:proofErr w:type="spellStart"/>
            <w:r w:rsidR="003D55F9" w:rsidRPr="003D55F9">
              <w:rPr>
                <w:b/>
              </w:rPr>
              <w:t>für</w:t>
            </w:r>
            <w:proofErr w:type="spellEnd"/>
            <w:r w:rsidR="003D55F9" w:rsidRPr="003D55F9">
              <w:rPr>
                <w:b/>
              </w:rPr>
              <w:t xml:space="preserve"> die tägliche Pflege der Haut. Glycerin Creme verbessert das Feuchtigkeitsvermögen und macht die Haut weich und geschmeidig.</w:t>
            </w:r>
          </w:p>
          <w:p w:rsidR="003D55F9" w:rsidRPr="003D55F9" w:rsidRDefault="009C23DB" w:rsidP="003D55F9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r w:rsidR="003D55F9" w:rsidRPr="003D55F9">
              <w:rPr>
                <w:b/>
                <w:bCs/>
              </w:rPr>
              <w:t>Glycerin Creme</w:t>
            </w:r>
            <w:r w:rsidR="00AB3619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3D55F9" w:rsidRPr="003D55F9">
              <w:t xml:space="preserve">Die Pflanzen werden im asiatischen Kulturbereich seit Urzeiten </w:t>
            </w:r>
            <w:proofErr w:type="spellStart"/>
            <w:r w:rsidR="003D55F9" w:rsidRPr="003D55F9">
              <w:t>für</w:t>
            </w:r>
            <w:proofErr w:type="spellEnd"/>
            <w:r w:rsidR="003D55F9" w:rsidRPr="003D55F9">
              <w:t xml:space="preserve"> körperliches Wohlbefinden eingesetzt. Ganz im Sinne von H. v. B. wurde diese Pflegecreme </w:t>
            </w:r>
            <w:proofErr w:type="spellStart"/>
            <w:r w:rsidR="003D55F9" w:rsidRPr="003D55F9">
              <w:t>für</w:t>
            </w:r>
            <w:proofErr w:type="spellEnd"/>
            <w:r w:rsidR="003D55F9" w:rsidRPr="003D55F9">
              <w:t xml:space="preserve"> die reifere und anspruchsvolle Haut entwickelt.</w:t>
            </w:r>
          </w:p>
          <w:p w:rsidR="003D55F9" w:rsidRPr="003D55F9" w:rsidRDefault="009C23DB" w:rsidP="003D55F9">
            <w:pPr>
              <w:rPr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D55F9" w:rsidRPr="003D55F9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7F7F7"/>
                <w:lang w:eastAsia="de-DE"/>
              </w:rPr>
              <w:t xml:space="preserve"> </w:t>
            </w:r>
            <w:r w:rsidR="003D55F9" w:rsidRPr="003D55F9">
              <w:rPr>
                <w:bCs/>
              </w:rPr>
              <w:t>Nicht in Augen und Schleimhäute bringen.</w:t>
            </w:r>
          </w:p>
          <w:p w:rsidR="003D55F9" w:rsidRPr="003D55F9" w:rsidRDefault="00440F23" w:rsidP="003D55F9">
            <w:r>
              <w:rPr>
                <w:b/>
              </w:rPr>
              <w:t>&lt;h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D55F9" w:rsidRPr="003D55F9">
              <w:t>Inhalt = 250 ml</w:t>
            </w:r>
          </w:p>
          <w:p w:rsidR="00AB3619" w:rsidRPr="003D55F9" w:rsidRDefault="00440F23" w:rsidP="00AB3619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3D55F9" w:rsidRPr="003D55F9">
              <w:rPr>
                <w:rFonts w:ascii="Asap" w:eastAsia="Times New Roman" w:hAnsi="Asap"/>
                <w:b/>
                <w:bCs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3D55F9" w:rsidRPr="003D55F9">
              <w:rPr>
                <w:b/>
                <w:bCs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D55F9" w:rsidRPr="003D55F9">
              <w:t xml:space="preserve">Aqua, Glycerin, </w:t>
            </w:r>
            <w:proofErr w:type="spellStart"/>
            <w:r w:rsidR="003D55F9" w:rsidRPr="003D55F9">
              <w:t>Cetearyl</w:t>
            </w:r>
            <w:proofErr w:type="spellEnd"/>
            <w:r w:rsidR="003D55F9" w:rsidRPr="003D55F9">
              <w:t xml:space="preserve"> </w:t>
            </w:r>
            <w:proofErr w:type="spellStart"/>
            <w:r w:rsidR="003D55F9" w:rsidRPr="003D55F9">
              <w:t>Alcohol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Propylene</w:t>
            </w:r>
            <w:proofErr w:type="spellEnd"/>
            <w:r w:rsidR="003D55F9" w:rsidRPr="003D55F9">
              <w:t xml:space="preserve"> </w:t>
            </w:r>
            <w:proofErr w:type="spellStart"/>
            <w:r w:rsidR="003D55F9" w:rsidRPr="003D55F9">
              <w:t>Glycol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Glyceryl</w:t>
            </w:r>
            <w:proofErr w:type="spellEnd"/>
            <w:r w:rsidR="003D55F9" w:rsidRPr="003D55F9">
              <w:t xml:space="preserve"> </w:t>
            </w:r>
            <w:proofErr w:type="spellStart"/>
            <w:r w:rsidR="003D55F9" w:rsidRPr="003D55F9">
              <w:t>Stearate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Paraffinum</w:t>
            </w:r>
            <w:proofErr w:type="spellEnd"/>
            <w:r w:rsidR="003D55F9" w:rsidRPr="003D55F9">
              <w:t xml:space="preserve"> </w:t>
            </w:r>
            <w:proofErr w:type="spellStart"/>
            <w:r w:rsidR="003D55F9" w:rsidRPr="003D55F9">
              <w:t>Liquidum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Dimethicone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Phenoxyethanol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Sodium</w:t>
            </w:r>
            <w:proofErr w:type="spellEnd"/>
            <w:r w:rsidR="003D55F9" w:rsidRPr="003D55F9">
              <w:t xml:space="preserve"> </w:t>
            </w:r>
            <w:proofErr w:type="spellStart"/>
            <w:r w:rsidR="003D55F9" w:rsidRPr="003D55F9">
              <w:t>Cetearyl</w:t>
            </w:r>
            <w:proofErr w:type="spellEnd"/>
            <w:r w:rsidR="003D55F9" w:rsidRPr="003D55F9">
              <w:t xml:space="preserve"> Sulfate, </w:t>
            </w:r>
            <w:proofErr w:type="spellStart"/>
            <w:r w:rsidR="003D55F9" w:rsidRPr="003D55F9">
              <w:t>Tocopheryl</w:t>
            </w:r>
            <w:proofErr w:type="spellEnd"/>
            <w:r w:rsidR="003D55F9" w:rsidRPr="003D55F9">
              <w:t xml:space="preserve"> Acetate, </w:t>
            </w:r>
            <w:proofErr w:type="spellStart"/>
            <w:r w:rsidR="003D55F9" w:rsidRPr="003D55F9">
              <w:t>Panax</w:t>
            </w:r>
            <w:proofErr w:type="spellEnd"/>
            <w:r w:rsidR="003D55F9" w:rsidRPr="003D55F9">
              <w:t xml:space="preserve"> Ginseng </w:t>
            </w:r>
            <w:proofErr w:type="spellStart"/>
            <w:r w:rsidR="003D55F9" w:rsidRPr="003D55F9">
              <w:t>Extract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Hippophae</w:t>
            </w:r>
            <w:proofErr w:type="spellEnd"/>
            <w:r w:rsidR="003D55F9" w:rsidRPr="003D55F9">
              <w:t xml:space="preserve"> </w:t>
            </w:r>
            <w:proofErr w:type="spellStart"/>
            <w:r w:rsidR="003D55F9" w:rsidRPr="003D55F9">
              <w:t>Rhamnoides</w:t>
            </w:r>
            <w:proofErr w:type="spellEnd"/>
            <w:r w:rsidR="003D55F9" w:rsidRPr="003D55F9">
              <w:t xml:space="preserve"> </w:t>
            </w:r>
            <w:proofErr w:type="spellStart"/>
            <w:r w:rsidR="003D55F9" w:rsidRPr="003D55F9">
              <w:t>Oil</w:t>
            </w:r>
            <w:proofErr w:type="spellEnd"/>
            <w:r w:rsidR="003D55F9" w:rsidRPr="003D55F9">
              <w:t xml:space="preserve">, Parfum, Benzyl </w:t>
            </w:r>
            <w:proofErr w:type="spellStart"/>
            <w:r w:rsidR="003D55F9" w:rsidRPr="003D55F9">
              <w:t>Alcohol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Cinnamyl</w:t>
            </w:r>
            <w:proofErr w:type="spellEnd"/>
            <w:r w:rsidR="003D55F9" w:rsidRPr="003D55F9">
              <w:t xml:space="preserve"> </w:t>
            </w:r>
            <w:proofErr w:type="spellStart"/>
            <w:r w:rsidR="003D55F9" w:rsidRPr="003D55F9">
              <w:t>Alcohol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Isoeugenol</w:t>
            </w:r>
            <w:proofErr w:type="spellEnd"/>
            <w:r w:rsidR="003D55F9" w:rsidRPr="003D55F9">
              <w:t xml:space="preserve">, Benzyl Salicylate, </w:t>
            </w:r>
            <w:proofErr w:type="spellStart"/>
            <w:r w:rsidR="003D55F9" w:rsidRPr="003D55F9">
              <w:t>Coumarin</w:t>
            </w:r>
            <w:proofErr w:type="spellEnd"/>
            <w:r w:rsidR="003D55F9" w:rsidRPr="003D55F9">
              <w:t xml:space="preserve">, Butylphenyl </w:t>
            </w:r>
            <w:proofErr w:type="spellStart"/>
            <w:r w:rsidR="003D55F9" w:rsidRPr="003D55F9">
              <w:t>Methylpropional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Linalool</w:t>
            </w:r>
            <w:proofErr w:type="spellEnd"/>
            <w:r w:rsidR="003D55F9" w:rsidRPr="003D55F9">
              <w:t xml:space="preserve">, Benzyl </w:t>
            </w:r>
            <w:proofErr w:type="spellStart"/>
            <w:r w:rsidR="003D55F9" w:rsidRPr="003D55F9">
              <w:t>Benzoate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Citronellol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Hexyl</w:t>
            </w:r>
            <w:proofErr w:type="spellEnd"/>
            <w:r w:rsidR="003D55F9" w:rsidRPr="003D55F9">
              <w:t xml:space="preserve"> </w:t>
            </w:r>
            <w:proofErr w:type="spellStart"/>
            <w:r w:rsidR="003D55F9" w:rsidRPr="003D55F9">
              <w:t>Cinnamal</w:t>
            </w:r>
            <w:proofErr w:type="spellEnd"/>
            <w:r w:rsidR="003D55F9" w:rsidRPr="003D55F9">
              <w:t xml:space="preserve">, Alpha Methyl </w:t>
            </w:r>
            <w:proofErr w:type="spellStart"/>
            <w:r w:rsidR="003D55F9" w:rsidRPr="003D55F9">
              <w:t>Ionone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Methylparaben</w:t>
            </w:r>
            <w:proofErr w:type="spellEnd"/>
            <w:r w:rsidR="003D55F9" w:rsidRPr="003D55F9">
              <w:t xml:space="preserve">, Allantoin, Benzophenone-3, </w:t>
            </w:r>
            <w:proofErr w:type="spellStart"/>
            <w:r w:rsidR="003D55F9" w:rsidRPr="003D55F9">
              <w:t>Ethylparaben</w:t>
            </w:r>
            <w:proofErr w:type="spellEnd"/>
            <w:r w:rsidR="003D55F9" w:rsidRPr="003D55F9">
              <w:t xml:space="preserve">, C.I. 40800, </w:t>
            </w:r>
            <w:proofErr w:type="spellStart"/>
            <w:r w:rsidR="003D55F9" w:rsidRPr="003D55F9">
              <w:t>Propylparaben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Tocopherol</w:t>
            </w:r>
            <w:proofErr w:type="spellEnd"/>
            <w:r w:rsidR="003D55F9" w:rsidRPr="003D55F9">
              <w:t xml:space="preserve">, </w:t>
            </w:r>
            <w:proofErr w:type="spellStart"/>
            <w:r w:rsidR="003D55F9" w:rsidRPr="003D55F9">
              <w:t>Butylparaben</w:t>
            </w:r>
            <w:proofErr w:type="spellEnd"/>
            <w:r w:rsidR="003D55F9" w:rsidRPr="003D55F9">
              <w:t>.</w:t>
            </w:r>
          </w:p>
          <w:p w:rsidR="009C23DB" w:rsidRPr="009C23DB" w:rsidRDefault="00440F23" w:rsidP="003D55F9">
            <w:pPr>
              <w:rPr>
                <w:lang w:eastAsia="de-DE"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bookmarkStart w:id="0" w:name="_GoBack"/>
            <w:bookmarkEnd w:id="0"/>
            <w:r w:rsidR="004761E3" w:rsidRPr="003D55F9">
              <w:rPr>
                <w:lang w:eastAsia="de-DE"/>
              </w:rPr>
              <w:t>1-2-mal</w:t>
            </w:r>
            <w:r w:rsidR="003D55F9" w:rsidRPr="003D55F9">
              <w:rPr>
                <w:lang w:eastAsia="de-DE"/>
              </w:rPr>
              <w:t xml:space="preserve"> täglich </w:t>
            </w:r>
            <w:proofErr w:type="spellStart"/>
            <w:r w:rsidR="003D55F9" w:rsidRPr="003D55F9">
              <w:rPr>
                <w:lang w:eastAsia="de-DE"/>
              </w:rPr>
              <w:t>über</w:t>
            </w:r>
            <w:proofErr w:type="spellEnd"/>
            <w:r w:rsidR="003D55F9" w:rsidRPr="003D55F9">
              <w:rPr>
                <w:lang w:eastAsia="de-DE"/>
              </w:rPr>
              <w:t xml:space="preserve"> die Haut verteilen und einziehen lassen.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8390B"/>
    <w:rsid w:val="003D55F9"/>
    <w:rsid w:val="003F3C85"/>
    <w:rsid w:val="00440F23"/>
    <w:rsid w:val="004761E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2BE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2019-09-05T11:30:00Z</dcterms:created>
  <dcterms:modified xsi:type="dcterms:W3CDTF">2019-09-05T11:30:00Z</dcterms:modified>
</cp:coreProperties>
</file>