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277" w:rsidRPr="00282277" w:rsidRDefault="009C23DB" w:rsidP="00282277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282277" w:rsidRPr="00282277">
              <w:rPr>
                <w:b/>
                <w:bCs/>
              </w:rPr>
              <w:t>08817858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282277" w:rsidRPr="00282277" w:rsidRDefault="009C23DB" w:rsidP="00282277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282277" w:rsidRPr="00282277">
              <w:rPr>
                <w:b/>
              </w:rPr>
              <w:t xml:space="preserve">Die Original </w:t>
            </w:r>
            <w:proofErr w:type="spellStart"/>
            <w:r w:rsidR="00282277" w:rsidRPr="00282277">
              <w:rPr>
                <w:b/>
              </w:rPr>
              <w:t>Korean</w:t>
            </w:r>
            <w:proofErr w:type="spellEnd"/>
            <w:r w:rsidR="00282277" w:rsidRPr="00282277">
              <w:rPr>
                <w:b/>
              </w:rPr>
              <w:t xml:space="preserve"> Ginseng-Creme ist eine Spezialcreme mit intensiver Pflegewirkung. Die komplexen, hautfreundlichen Substanzen des Ginseng-Extraktes wirken feuchtigkeitsspendend und erhalten die </w:t>
            </w:r>
            <w:proofErr w:type="spellStart"/>
            <w:r w:rsidR="00282277" w:rsidRPr="00282277">
              <w:rPr>
                <w:b/>
              </w:rPr>
              <w:t>natürliche</w:t>
            </w:r>
            <w:proofErr w:type="spellEnd"/>
            <w:r w:rsidR="00282277" w:rsidRPr="00282277">
              <w:rPr>
                <w:b/>
              </w:rPr>
              <w:t xml:space="preserve"> Hautelastizität. Die </w:t>
            </w:r>
            <w:proofErr w:type="spellStart"/>
            <w:r w:rsidR="00282277" w:rsidRPr="00282277">
              <w:rPr>
                <w:b/>
              </w:rPr>
              <w:t>Korean</w:t>
            </w:r>
            <w:proofErr w:type="spellEnd"/>
            <w:r w:rsidR="00282277" w:rsidRPr="00282277">
              <w:rPr>
                <w:b/>
              </w:rPr>
              <w:t xml:space="preserve"> Ginseng Creme ist besonders </w:t>
            </w:r>
            <w:proofErr w:type="spellStart"/>
            <w:r w:rsidR="00282277" w:rsidRPr="00282277">
              <w:rPr>
                <w:b/>
              </w:rPr>
              <w:t>für</w:t>
            </w:r>
            <w:proofErr w:type="spellEnd"/>
            <w:r w:rsidR="00282277" w:rsidRPr="00282277">
              <w:rPr>
                <w:b/>
              </w:rPr>
              <w:t xml:space="preserve"> trockene und empfindliche Haut geeignet.</w:t>
            </w:r>
          </w:p>
          <w:p w:rsidR="00282277" w:rsidRPr="00282277" w:rsidRDefault="009C23DB" w:rsidP="00282277">
            <w:r>
              <w:rPr>
                <w:b/>
              </w:rPr>
              <w:t>&lt;h2</w:t>
            </w:r>
            <w:r w:rsidR="00282277">
              <w:rPr>
                <w:b/>
              </w:rPr>
              <w:t xml:space="preserve">&gt; </w:t>
            </w:r>
            <w:r w:rsidR="00282277" w:rsidRPr="00282277">
              <w:rPr>
                <w:b/>
                <w:bCs/>
              </w:rPr>
              <w:t xml:space="preserve">Original </w:t>
            </w:r>
            <w:proofErr w:type="spellStart"/>
            <w:r w:rsidR="00282277" w:rsidRPr="00282277">
              <w:rPr>
                <w:b/>
                <w:bCs/>
              </w:rPr>
              <w:t>Korean</w:t>
            </w:r>
            <w:proofErr w:type="spellEnd"/>
            <w:r w:rsidR="00282277" w:rsidRPr="00282277">
              <w:rPr>
                <w:b/>
                <w:bCs/>
              </w:rPr>
              <w:t xml:space="preserve"> Ginseng Creme</w:t>
            </w:r>
            <w:r w:rsidR="00282277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282277" w:rsidRPr="00282277">
              <w:t xml:space="preserve">In China und Korea wird die </w:t>
            </w:r>
            <w:proofErr w:type="spellStart"/>
            <w:r w:rsidR="00282277" w:rsidRPr="00282277">
              <w:t>Ginsengwurzel</w:t>
            </w:r>
            <w:proofErr w:type="spellEnd"/>
            <w:r w:rsidR="00282277" w:rsidRPr="00282277">
              <w:t xml:space="preserve"> auch Menschen-Wurzel genannt und seit Jahrtausenden </w:t>
            </w:r>
            <w:proofErr w:type="spellStart"/>
            <w:r w:rsidR="00282277" w:rsidRPr="00282277">
              <w:t>für</w:t>
            </w:r>
            <w:proofErr w:type="spellEnd"/>
            <w:r w:rsidR="00282277" w:rsidRPr="00282277">
              <w:t xml:space="preserve"> medizinische Zwecke verwendet. Es gab Zeiten, da durfte die Ginseng-Wurzel nur zur Heilung von Königen und Kaisern verwendet werden, wodurch sie so kostbar wie Gold wurde. Die Koreanische Ginseng- Wurzel ist bei uns mit den Namen </w:t>
            </w:r>
            <w:proofErr w:type="spellStart"/>
            <w:r w:rsidR="00282277" w:rsidRPr="00282277">
              <w:t>Kra</w:t>
            </w:r>
            <w:bookmarkStart w:id="0" w:name="_GoBack"/>
            <w:bookmarkEnd w:id="0"/>
            <w:r w:rsidR="00282277" w:rsidRPr="00282277">
              <w:t>ftwurz</w:t>
            </w:r>
            <w:proofErr w:type="spellEnd"/>
            <w:r w:rsidR="00282277" w:rsidRPr="00282277">
              <w:t xml:space="preserve"> oder auch als </w:t>
            </w:r>
            <w:proofErr w:type="spellStart"/>
            <w:r w:rsidR="00282277" w:rsidRPr="00282277">
              <w:t>Panax</w:t>
            </w:r>
            <w:proofErr w:type="spellEnd"/>
            <w:r w:rsidR="00282277" w:rsidRPr="00282277">
              <w:t xml:space="preserve"> Ginseng bekannt. </w:t>
            </w:r>
            <w:proofErr w:type="spellStart"/>
            <w:r w:rsidR="00282277" w:rsidRPr="00282277">
              <w:t>Panax</w:t>
            </w:r>
            <w:proofErr w:type="spellEnd"/>
            <w:r w:rsidR="00282277" w:rsidRPr="00282277">
              <w:t xml:space="preserve"> ist das griechische Wort </w:t>
            </w:r>
            <w:proofErr w:type="spellStart"/>
            <w:r w:rsidR="00282277" w:rsidRPr="00282277">
              <w:t>für</w:t>
            </w:r>
            <w:proofErr w:type="spellEnd"/>
            <w:r w:rsidR="00282277" w:rsidRPr="00282277">
              <w:t xml:space="preserve"> Allheilmittel und zeugt davon, dass Ginseng nicht nur in der Asiatischen Medizin hochgeschätzt wird. Auch die westliche Schulmedizin konnte die Heilwirkungen der </w:t>
            </w:r>
            <w:proofErr w:type="spellStart"/>
            <w:r w:rsidR="00282277" w:rsidRPr="00282277">
              <w:t>Ginsengwurzel</w:t>
            </w:r>
            <w:proofErr w:type="spellEnd"/>
            <w:r w:rsidR="00282277" w:rsidRPr="00282277">
              <w:t xml:space="preserve"> nachweisen und hat diese als Heilpflanze anerkannt.</w:t>
            </w:r>
          </w:p>
          <w:p w:rsidR="00282277" w:rsidRPr="00282277" w:rsidRDefault="009C23DB" w:rsidP="00282277">
            <w:pPr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7F7F7"/>
                <w:lang w:eastAsia="de-DE"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82277" w:rsidRPr="0028227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Kontakt mit offenen Wunden und Augen vermeiden.</w:t>
            </w:r>
          </w:p>
          <w:p w:rsidR="003D55F9" w:rsidRPr="003D55F9" w:rsidRDefault="00440F23" w:rsidP="003D55F9">
            <w:r>
              <w:rPr>
                <w:b/>
              </w:rPr>
              <w:t>&lt;h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D55F9" w:rsidRPr="003D55F9">
              <w:t xml:space="preserve">Inhalt = </w:t>
            </w:r>
            <w:r w:rsidR="00282277">
              <w:t>50</w:t>
            </w:r>
            <w:r w:rsidR="003D55F9" w:rsidRPr="003D55F9">
              <w:t>0 ml</w:t>
            </w:r>
          </w:p>
          <w:p w:rsidR="00282277" w:rsidRPr="00282277" w:rsidRDefault="00440F23" w:rsidP="00282277">
            <w:r>
              <w:rPr>
                <w:b/>
              </w:rPr>
              <w:t>&lt;h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3D55F9" w:rsidRPr="003D55F9">
              <w:rPr>
                <w:rFonts w:ascii="Asap" w:eastAsia="Times New Roman" w:hAnsi="Asap"/>
                <w:b/>
                <w:bCs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3D55F9" w:rsidRPr="003D55F9">
              <w:rPr>
                <w:b/>
                <w:bCs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82277" w:rsidRPr="00282277">
              <w:t xml:space="preserve">Aqua, </w:t>
            </w:r>
            <w:proofErr w:type="spellStart"/>
            <w:r w:rsidR="00282277" w:rsidRPr="00282277">
              <w:t>Glycine</w:t>
            </w:r>
            <w:proofErr w:type="spellEnd"/>
            <w:r w:rsidR="00282277" w:rsidRPr="00282277">
              <w:t xml:space="preserve"> Soja </w:t>
            </w:r>
            <w:proofErr w:type="spellStart"/>
            <w:r w:rsidR="00282277" w:rsidRPr="00282277">
              <w:t>Oil</w:t>
            </w:r>
            <w:proofErr w:type="spellEnd"/>
            <w:r w:rsidR="00282277" w:rsidRPr="00282277">
              <w:t xml:space="preserve">, </w:t>
            </w:r>
            <w:proofErr w:type="spellStart"/>
            <w:r w:rsidR="00282277" w:rsidRPr="00282277">
              <w:t>Brassica</w:t>
            </w:r>
            <w:proofErr w:type="spellEnd"/>
            <w:r w:rsidR="00282277" w:rsidRPr="00282277">
              <w:t xml:space="preserve"> </w:t>
            </w:r>
            <w:proofErr w:type="spellStart"/>
            <w:r w:rsidR="00282277" w:rsidRPr="00282277">
              <w:t>Campestris</w:t>
            </w:r>
            <w:proofErr w:type="spellEnd"/>
            <w:r w:rsidR="00282277" w:rsidRPr="00282277">
              <w:t xml:space="preserve"> </w:t>
            </w:r>
            <w:proofErr w:type="spellStart"/>
            <w:r w:rsidR="00282277" w:rsidRPr="00282277">
              <w:t>Oleifera</w:t>
            </w:r>
            <w:proofErr w:type="spellEnd"/>
            <w:r w:rsidR="00282277" w:rsidRPr="00282277">
              <w:t xml:space="preserve"> </w:t>
            </w:r>
            <w:proofErr w:type="spellStart"/>
            <w:r w:rsidR="00282277" w:rsidRPr="00282277">
              <w:t>Oil</w:t>
            </w:r>
            <w:proofErr w:type="spellEnd"/>
            <w:r w:rsidR="00282277" w:rsidRPr="00282277">
              <w:t xml:space="preserve">, </w:t>
            </w:r>
            <w:proofErr w:type="spellStart"/>
            <w:r w:rsidR="00282277" w:rsidRPr="00282277">
              <w:t>Isopropyl</w:t>
            </w:r>
            <w:proofErr w:type="spellEnd"/>
            <w:r w:rsidR="00282277" w:rsidRPr="00282277">
              <w:t xml:space="preserve"> </w:t>
            </w:r>
            <w:proofErr w:type="spellStart"/>
            <w:r w:rsidR="00282277" w:rsidRPr="00282277">
              <w:t>Palmitate</w:t>
            </w:r>
            <w:proofErr w:type="spellEnd"/>
            <w:r w:rsidR="00282277" w:rsidRPr="00282277">
              <w:t xml:space="preserve">, </w:t>
            </w:r>
            <w:proofErr w:type="spellStart"/>
            <w:r w:rsidR="00282277" w:rsidRPr="00282277">
              <w:t>Cetearyl</w:t>
            </w:r>
            <w:proofErr w:type="spellEnd"/>
            <w:r w:rsidR="00282277" w:rsidRPr="00282277">
              <w:t xml:space="preserve"> </w:t>
            </w:r>
            <w:proofErr w:type="spellStart"/>
            <w:r w:rsidR="00282277" w:rsidRPr="00282277">
              <w:t>Alcohol</w:t>
            </w:r>
            <w:proofErr w:type="spellEnd"/>
            <w:r w:rsidR="00282277" w:rsidRPr="00282277">
              <w:t>, </w:t>
            </w:r>
            <w:proofErr w:type="spellStart"/>
            <w:r w:rsidR="00282277" w:rsidRPr="00282277">
              <w:t>Glyceryl</w:t>
            </w:r>
            <w:proofErr w:type="spellEnd"/>
            <w:r w:rsidR="00282277" w:rsidRPr="00282277">
              <w:t xml:space="preserve"> </w:t>
            </w:r>
            <w:proofErr w:type="spellStart"/>
            <w:r w:rsidR="00282277" w:rsidRPr="00282277">
              <w:t>Stearate</w:t>
            </w:r>
            <w:proofErr w:type="spellEnd"/>
            <w:r w:rsidR="00282277" w:rsidRPr="00282277">
              <w:t xml:space="preserve">, Ceteareth-12, Ceteareth-33, Glycerin, </w:t>
            </w:r>
            <w:proofErr w:type="spellStart"/>
            <w:r w:rsidR="00282277" w:rsidRPr="00282277">
              <w:t>Panax</w:t>
            </w:r>
            <w:proofErr w:type="spellEnd"/>
            <w:r w:rsidR="00282277" w:rsidRPr="00282277">
              <w:t xml:space="preserve"> Ginseng Extrakt, </w:t>
            </w:r>
            <w:proofErr w:type="spellStart"/>
            <w:r w:rsidR="00282277" w:rsidRPr="00282277">
              <w:t>Triethanolamine</w:t>
            </w:r>
            <w:proofErr w:type="spellEnd"/>
            <w:r w:rsidR="00282277" w:rsidRPr="00282277">
              <w:t xml:space="preserve">, </w:t>
            </w:r>
            <w:proofErr w:type="spellStart"/>
            <w:proofErr w:type="gramStart"/>
            <w:r w:rsidR="00282277" w:rsidRPr="00282277">
              <w:t>Carbomer,Phenoxyethanol</w:t>
            </w:r>
            <w:proofErr w:type="gramEnd"/>
            <w:r w:rsidR="00282277" w:rsidRPr="00282277">
              <w:t>,Methyl</w:t>
            </w:r>
            <w:proofErr w:type="spellEnd"/>
            <w:r w:rsidR="00282277" w:rsidRPr="00282277">
              <w:t xml:space="preserve"> </w:t>
            </w:r>
            <w:proofErr w:type="spellStart"/>
            <w:r w:rsidR="00282277" w:rsidRPr="00282277">
              <w:t>Paraben</w:t>
            </w:r>
            <w:proofErr w:type="spellEnd"/>
            <w:r w:rsidR="00282277" w:rsidRPr="00282277">
              <w:t xml:space="preserve">, Ethyl </w:t>
            </w:r>
            <w:proofErr w:type="spellStart"/>
            <w:r w:rsidR="00282277" w:rsidRPr="00282277">
              <w:t>Paraben</w:t>
            </w:r>
            <w:proofErr w:type="spellEnd"/>
            <w:r w:rsidR="00282277" w:rsidRPr="00282277">
              <w:t xml:space="preserve">, </w:t>
            </w:r>
            <w:proofErr w:type="spellStart"/>
            <w:r w:rsidR="00282277" w:rsidRPr="00282277">
              <w:t>Propyl</w:t>
            </w:r>
            <w:proofErr w:type="spellEnd"/>
            <w:r w:rsidR="00282277" w:rsidRPr="00282277">
              <w:t xml:space="preserve"> </w:t>
            </w:r>
            <w:proofErr w:type="spellStart"/>
            <w:r w:rsidR="00282277" w:rsidRPr="00282277">
              <w:t>Paraben</w:t>
            </w:r>
            <w:proofErr w:type="spellEnd"/>
            <w:r w:rsidR="00282277" w:rsidRPr="00282277">
              <w:t xml:space="preserve">, Butyl </w:t>
            </w:r>
            <w:proofErr w:type="spellStart"/>
            <w:r w:rsidR="00282277" w:rsidRPr="00282277">
              <w:t>Paraben</w:t>
            </w:r>
            <w:proofErr w:type="spellEnd"/>
            <w:r w:rsidR="00282277" w:rsidRPr="00282277">
              <w:t xml:space="preserve">, </w:t>
            </w:r>
            <w:proofErr w:type="spellStart"/>
            <w:r w:rsidR="00282277" w:rsidRPr="00282277">
              <w:t>Isobutyl</w:t>
            </w:r>
            <w:proofErr w:type="spellEnd"/>
            <w:r w:rsidR="00282277" w:rsidRPr="00282277">
              <w:t xml:space="preserve"> </w:t>
            </w:r>
            <w:proofErr w:type="spellStart"/>
            <w:r w:rsidR="00282277" w:rsidRPr="00282277">
              <w:t>Paraben</w:t>
            </w:r>
            <w:proofErr w:type="spellEnd"/>
            <w:r w:rsidR="00282277" w:rsidRPr="00282277">
              <w:t>, Parfum.</w:t>
            </w:r>
          </w:p>
          <w:p w:rsidR="009C23DB" w:rsidRPr="009C23DB" w:rsidRDefault="00440F23" w:rsidP="003D55F9">
            <w:pPr>
              <w:rPr>
                <w:lang w:eastAsia="de-DE"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Anwendung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82277" w:rsidRPr="00282277">
              <w:rPr>
                <w:lang w:eastAsia="de-DE"/>
              </w:rPr>
              <w:t xml:space="preserve">Auf die strapazierten Hautpartien auftragen. </w:t>
            </w:r>
            <w:r w:rsidR="00282277" w:rsidRPr="00282277">
              <w:rPr>
                <w:lang w:eastAsia="de-DE"/>
              </w:rPr>
              <w:t>Für</w:t>
            </w:r>
            <w:r w:rsidR="00282277" w:rsidRPr="00282277">
              <w:rPr>
                <w:lang w:eastAsia="de-DE"/>
              </w:rPr>
              <w:t xml:space="preserve"> die tägliche Anwendung geeignet.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2277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AE8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2019-09-05T12:32:00Z</dcterms:created>
  <dcterms:modified xsi:type="dcterms:W3CDTF">2019-09-05T12:32:00Z</dcterms:modified>
</cp:coreProperties>
</file>