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14:paraId="69CA01E1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59DF7" w14:textId="77777777"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7D49CF" w14:paraId="49BA0887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7018A" w14:textId="77777777" w:rsidR="007F28BA" w:rsidRPr="007F28BA" w:rsidRDefault="009C23DB" w:rsidP="007F28BA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7F28BA" w:rsidRPr="007F28BA">
              <w:rPr>
                <w:b/>
                <w:bCs/>
              </w:rPr>
              <w:t>15621937</w:t>
            </w:r>
          </w:p>
          <w:p w14:paraId="58C2B4B8" w14:textId="77777777"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14:paraId="409BC96A" w14:textId="6598CB5A" w:rsidR="009A78A8" w:rsidRPr="009A78A8" w:rsidRDefault="007F28BA" w:rsidP="009A78A8">
            <w:pPr>
              <w:rPr>
                <w:b/>
              </w:rPr>
            </w:pPr>
            <w:r w:rsidRPr="007F28BA">
              <w:rPr>
                <w:b/>
              </w:rPr>
              <w:t xml:space="preserve">Das </w:t>
            </w:r>
            <w:proofErr w:type="spellStart"/>
            <w:r w:rsidRPr="007F28BA">
              <w:rPr>
                <w:b/>
              </w:rPr>
              <w:t>hypoallergene</w:t>
            </w:r>
            <w:proofErr w:type="spellEnd"/>
            <w:r w:rsidRPr="007F28BA">
              <w:rPr>
                <w:b/>
              </w:rPr>
              <w:t>, dermatologisch getestete Fluid beruhigt gestresste Haut. </w:t>
            </w:r>
            <w:proofErr w:type="spellStart"/>
            <w:r w:rsidRPr="007F28BA">
              <w:rPr>
                <w:b/>
              </w:rPr>
              <w:t>Für</w:t>
            </w:r>
            <w:proofErr w:type="spellEnd"/>
            <w:r w:rsidRPr="007F28BA">
              <w:rPr>
                <w:b/>
              </w:rPr>
              <w:t xml:space="preserve"> empfindliche</w:t>
            </w:r>
            <w:r w:rsidR="009A2670">
              <w:rPr>
                <w:b/>
              </w:rPr>
              <w:t>,</w:t>
            </w:r>
            <w:r w:rsidRPr="007F28BA">
              <w:rPr>
                <w:b/>
              </w:rPr>
              <w:t xml:space="preserve"> tendenziell </w:t>
            </w:r>
            <w:proofErr w:type="spellStart"/>
            <w:r w:rsidRPr="007F28BA">
              <w:rPr>
                <w:b/>
              </w:rPr>
              <w:t>atopische</w:t>
            </w:r>
            <w:proofErr w:type="spellEnd"/>
            <w:r w:rsidRPr="007F28BA">
              <w:rPr>
                <w:b/>
              </w:rPr>
              <w:t xml:space="preserve"> Haut geeignet.</w:t>
            </w:r>
            <w:r w:rsidR="00F52818">
              <w:rPr>
                <w:b/>
              </w:rPr>
              <w:t xml:space="preserve"> Frei von Duftstoffen.</w:t>
            </w:r>
          </w:p>
          <w:p w14:paraId="338AC7CB" w14:textId="69463531" w:rsidR="007F28BA" w:rsidRDefault="009C23DB" w:rsidP="007F28BA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7F28BA" w:rsidRPr="007F28BA">
              <w:rPr>
                <w:b/>
                <w:bCs/>
              </w:rPr>
              <w:t>Gamarde</w:t>
            </w:r>
            <w:proofErr w:type="spellEnd"/>
            <w:r w:rsidR="007F28BA" w:rsidRPr="007F28BA">
              <w:rPr>
                <w:b/>
                <w:bCs/>
              </w:rPr>
              <w:t xml:space="preserve"> </w:t>
            </w:r>
            <w:proofErr w:type="spellStart"/>
            <w:r w:rsidR="007F28BA" w:rsidRPr="007F28BA">
              <w:rPr>
                <w:b/>
                <w:bCs/>
              </w:rPr>
              <w:t>Atopische</w:t>
            </w:r>
            <w:proofErr w:type="spellEnd"/>
            <w:r w:rsidR="007F28BA" w:rsidRPr="007F28BA">
              <w:rPr>
                <w:b/>
                <w:bCs/>
              </w:rPr>
              <w:t xml:space="preserve"> Pflege</w:t>
            </w:r>
            <w:r w:rsidR="007F28BA">
              <w:rPr>
                <w:b/>
                <w:bCs/>
              </w:rPr>
              <w:t xml:space="preserve"> </w:t>
            </w:r>
            <w:r w:rsidR="007F28BA" w:rsidRPr="007F28BA">
              <w:rPr>
                <w:b/>
                <w:bCs/>
              </w:rPr>
              <w:t>Beruhigendes Fluid</w:t>
            </w:r>
            <w:r w:rsidR="007F28BA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7F28BA" w:rsidRPr="007F28BA">
              <w:t xml:space="preserve">Das </w:t>
            </w:r>
            <w:r w:rsidR="00F52818">
              <w:t>B</w:t>
            </w:r>
            <w:r w:rsidR="007F28BA" w:rsidRPr="007F28BA">
              <w:t xml:space="preserve">eruhigende Fluid </w:t>
            </w:r>
            <w:r w:rsidR="00F52818" w:rsidRPr="00A8621F">
              <w:t>wurde speziell für sensible, trockene und zu Neurodermitis neigende Haut entwickelt.</w:t>
            </w:r>
            <w:r w:rsidR="00F52818">
              <w:t xml:space="preserve"> Das Fluid eignet sich perfekt für die tägliche Pflege: Dank des </w:t>
            </w:r>
            <w:r w:rsidR="00F52818" w:rsidRPr="00A8621F">
              <w:t>mineralstoffreiche</w:t>
            </w:r>
            <w:r w:rsidR="00F52818">
              <w:t>n</w:t>
            </w:r>
            <w:r w:rsidR="00F52818" w:rsidRPr="00A8621F">
              <w:t xml:space="preserve"> Thermalwasser</w:t>
            </w:r>
            <w:r w:rsidR="00F52818">
              <w:t>s</w:t>
            </w:r>
            <w:r w:rsidR="00F52818" w:rsidRPr="00A8621F">
              <w:t xml:space="preserve"> </w:t>
            </w:r>
            <w:r w:rsidR="00F52818">
              <w:t>wird Ihre Haut mit ausreichend</w:t>
            </w:r>
            <w:r w:rsidR="00F52818">
              <w:t xml:space="preserve"> </w:t>
            </w:r>
            <w:r w:rsidR="00F52818" w:rsidRPr="00A8621F">
              <w:t>Feuchtigkeit</w:t>
            </w:r>
            <w:r w:rsidR="00F52818">
              <w:t xml:space="preserve"> versorgt</w:t>
            </w:r>
            <w:r w:rsidR="00F52818">
              <w:t>, ohne dabei zu fetten.</w:t>
            </w:r>
            <w:r w:rsidR="00F52818">
              <w:t xml:space="preserve"> Das kühlende Fluid zieht schnell in die strapazierten Hautschichten ein und hinterlässt ein wohltuendes Hautgefühl. </w:t>
            </w:r>
            <w:r w:rsidR="00F52818" w:rsidRPr="00A8621F">
              <w:t xml:space="preserve">Ohne zusätzliche Duftstoffe, mit pflegendem </w:t>
            </w:r>
            <w:proofErr w:type="spellStart"/>
            <w:r w:rsidR="00F52818" w:rsidRPr="00A8621F">
              <w:t>Mirabilis</w:t>
            </w:r>
            <w:proofErr w:type="spellEnd"/>
            <w:r w:rsidR="00F52818" w:rsidRPr="00A8621F">
              <w:t xml:space="preserve">-Extrakt, </w:t>
            </w:r>
            <w:proofErr w:type="spellStart"/>
            <w:r w:rsidR="00F52818" w:rsidRPr="00A8621F">
              <w:t>Baumwollblüten-Extrakt</w:t>
            </w:r>
            <w:proofErr w:type="spellEnd"/>
            <w:r w:rsidR="00F52818" w:rsidRPr="00A8621F">
              <w:t xml:space="preserve"> und </w:t>
            </w:r>
            <w:proofErr w:type="spellStart"/>
            <w:r w:rsidR="00F52818" w:rsidRPr="00A8621F">
              <w:t>Shea</w:t>
            </w:r>
            <w:proofErr w:type="spellEnd"/>
            <w:r w:rsidR="00F52818" w:rsidRPr="00A8621F">
              <w:t xml:space="preserve"> Butter aus biologischem Anbau</w:t>
            </w:r>
            <w:r w:rsidR="00F52818">
              <w:t>.</w:t>
            </w:r>
          </w:p>
          <w:p w14:paraId="6E1F79E1" w14:textId="289D3ACA"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9A2670" w:rsidRPr="00172306">
              <w:t xml:space="preserve">Wir möchten Ihnen zeigen, welches immense Potenzial in Natur und Pflanzen steckt. Deshalb hat </w:t>
            </w:r>
            <w:proofErr w:type="spellStart"/>
            <w:r w:rsidR="009A2670" w:rsidRPr="00172306">
              <w:t>Gamarde</w:t>
            </w:r>
            <w:proofErr w:type="spellEnd"/>
            <w:r w:rsidR="009A2670" w:rsidRPr="00172306">
              <w:t xml:space="preserve"> </w:t>
            </w:r>
            <w:proofErr w:type="spellStart"/>
            <w:r w:rsidR="009A2670" w:rsidRPr="00172306">
              <w:t>Dermatological</w:t>
            </w:r>
            <w:proofErr w:type="spellEnd"/>
            <w:r w:rsidR="009A2670" w:rsidRPr="00172306">
              <w:t xml:space="preserve"> </w:t>
            </w:r>
            <w:proofErr w:type="spellStart"/>
            <w:r w:rsidR="009A2670" w:rsidRPr="00172306">
              <w:t>Laboratoires</w:t>
            </w:r>
            <w:proofErr w:type="spellEnd"/>
            <w:r w:rsidR="009A2670" w:rsidRPr="00172306">
              <w:t xml:space="preserve"> ein originelles Angebot an zertifizierten Bio-Kosmetikprodukten entwickelt.</w:t>
            </w:r>
            <w:r w:rsidR="009A2670" w:rsidRPr="00CE2A85">
              <w:br/>
            </w:r>
            <w:proofErr w:type="gramStart"/>
            <w:r w:rsidR="009A2670" w:rsidRPr="00CE2A85">
              <w:t>Basierend</w:t>
            </w:r>
            <w:proofErr w:type="gramEnd"/>
            <w:r w:rsidR="009A2670" w:rsidRPr="00172306">
              <w:t xml:space="preserve"> auf der innovativen Kombination aus </w:t>
            </w:r>
            <w:r w:rsidR="009A2670">
              <w:t xml:space="preserve">mineralisierendem Thermalwasser aus </w:t>
            </w:r>
            <w:proofErr w:type="spellStart"/>
            <w:r w:rsidR="009A2670" w:rsidRPr="00172306">
              <w:t>Gamarde</w:t>
            </w:r>
            <w:proofErr w:type="spellEnd"/>
            <w:r w:rsidR="009A2670" w:rsidRPr="00172306">
              <w:t>-les-</w:t>
            </w:r>
            <w:proofErr w:type="spellStart"/>
            <w:r w:rsidR="009A2670" w:rsidRPr="00172306">
              <w:t>Bains</w:t>
            </w:r>
            <w:proofErr w:type="spellEnd"/>
            <w:r w:rsidR="009A2670" w:rsidRPr="00172306">
              <w:t xml:space="preserve"> und Bio-</w:t>
            </w:r>
            <w:proofErr w:type="spellStart"/>
            <w:r w:rsidR="009A2670" w:rsidRPr="00172306">
              <w:t>Arganöl</w:t>
            </w:r>
            <w:proofErr w:type="spellEnd"/>
            <w:r w:rsidR="009A2670">
              <w:t xml:space="preserve"> </w:t>
            </w:r>
            <w:r w:rsidR="009A2670" w:rsidRPr="00172306">
              <w:t xml:space="preserve">verwöhnen unsere Produkte Ihre Haut. Die </w:t>
            </w:r>
            <w:proofErr w:type="spellStart"/>
            <w:r w:rsidR="009A2670" w:rsidRPr="00172306">
              <w:t>Gamarde</w:t>
            </w:r>
            <w:proofErr w:type="spellEnd"/>
            <w:r w:rsidR="009A2670" w:rsidRPr="00172306">
              <w:t>-Pflegeserien sind frei von chemischen Inhaltsstoffen und damit für empfindliche Haut geeignet.</w:t>
            </w:r>
          </w:p>
          <w:p w14:paraId="4893A359" w14:textId="77777777" w:rsidR="007F28BA" w:rsidRPr="007F28BA" w:rsidRDefault="009A78A8" w:rsidP="007F28BA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proofErr w:type="spellStart"/>
            <w:r w:rsidR="007F28BA" w:rsidRPr="007F28BA">
              <w:rPr>
                <w:b/>
                <w:bCs/>
              </w:rPr>
              <w:t>Atopische</w:t>
            </w:r>
            <w:proofErr w:type="spellEnd"/>
            <w:r w:rsidR="007F28BA" w:rsidRPr="007F28BA">
              <w:rPr>
                <w:b/>
                <w:bCs/>
              </w:rPr>
              <w:t xml:space="preserve"> Hautpflegeprodukte – Verwöhnen Sie Ihre Haut!</w:t>
            </w:r>
            <w:r w:rsidR="007F28BA" w:rsidRPr="007F28BA">
              <w:rPr>
                <w:b/>
                <w:bCs/>
              </w:rPr>
              <w:br/>
            </w:r>
            <w:r w:rsidR="007F28BA" w:rsidRPr="007F28BA">
              <w:t xml:space="preserve">Hypoallergene Produkte mit parfümfreien Formeln – speziell für eine sehr empfindliche Haut, die zu </w:t>
            </w:r>
            <w:proofErr w:type="spellStart"/>
            <w:r w:rsidR="007F28BA" w:rsidRPr="007F28BA">
              <w:t>atopischer</w:t>
            </w:r>
            <w:proofErr w:type="spellEnd"/>
            <w:r w:rsidR="007F28BA" w:rsidRPr="007F28BA">
              <w:t xml:space="preserve"> Dermatitis neigt.</w:t>
            </w:r>
          </w:p>
          <w:p w14:paraId="62EE7BD9" w14:textId="5AB8289D"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 xml:space="preserve">100 % </w:t>
            </w:r>
            <w:r w:rsidR="00F52818">
              <w:t>n</w:t>
            </w:r>
            <w:r w:rsidR="00172306" w:rsidRPr="00CE2A85">
              <w:t>atürlichen Ursprungs</w:t>
            </w:r>
            <w:r w:rsidR="00F52818">
              <w:br/>
            </w:r>
            <w:r w:rsidR="00F5281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F52818">
              <w:t xml:space="preserve">57% </w:t>
            </w:r>
            <w:r w:rsidR="00F52818" w:rsidRPr="00D76486">
              <w:t>der</w:t>
            </w:r>
            <w:r w:rsidR="00F52818">
              <w:t xml:space="preserve"> </w:t>
            </w:r>
            <w:r w:rsidR="00F52818" w:rsidRPr="00D76486">
              <w:t>Inhalts</w:t>
            </w:r>
            <w:r w:rsidR="00F52818">
              <w:t>s</w:t>
            </w:r>
            <w:r w:rsidR="00F52818" w:rsidRPr="00D76486">
              <w:t>toffe</w:t>
            </w:r>
            <w:r w:rsidR="00F52818">
              <w:t xml:space="preserve"> aus biologischem Anbau</w:t>
            </w:r>
            <w:r w:rsidR="00F52818" w:rsidRPr="00CE2A85">
              <w:t xml:space="preserve"> 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F52818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F52818" w:rsidRPr="00D76486">
              <w:t>Frei von Konservierungsmitteln, PEGs, Silikonen und Farbstoffen</w:t>
            </w:r>
          </w:p>
          <w:p w14:paraId="721230F6" w14:textId="77777777"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14:paraId="3EED343E" w14:textId="77777777"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14:paraId="2CFA1780" w14:textId="77777777" w:rsidR="00172306" w:rsidRPr="00172306" w:rsidRDefault="00172306" w:rsidP="009A78A8">
            <w:pPr>
              <w:pStyle w:val="KeinLeerraum"/>
              <w:spacing w:line="276" w:lineRule="auto"/>
            </w:pPr>
          </w:p>
          <w:p w14:paraId="11644F56" w14:textId="48D7A8AA" w:rsidR="009A78A8" w:rsidRPr="007F28BA" w:rsidRDefault="00440F23" w:rsidP="007F28BA">
            <w:r w:rsidRPr="007F28BA">
              <w:rPr>
                <w:b/>
              </w:rPr>
              <w:t>&lt;h</w:t>
            </w:r>
            <w:r w:rsidR="00B60290" w:rsidRPr="007F28BA">
              <w:rPr>
                <w:b/>
              </w:rPr>
              <w:t>7</w:t>
            </w:r>
            <w:r w:rsidRPr="007F28BA">
              <w:rPr>
                <w:b/>
              </w:rPr>
              <w:t>&gt;</w:t>
            </w:r>
            <w:r w:rsidRPr="007F28BA">
              <w:t xml:space="preserve"> </w:t>
            </w:r>
            <w:proofErr w:type="spellStart"/>
            <w:r w:rsidR="00172306" w:rsidRPr="007F28BA">
              <w:rPr>
                <w:b/>
                <w:bCs/>
              </w:rPr>
              <w:t>Ingredients</w:t>
            </w:r>
            <w:proofErr w:type="spellEnd"/>
            <w:r w:rsidRPr="007F28BA">
              <w:rPr>
                <w:b/>
              </w:rPr>
              <w:t xml:space="preserve"> &lt;/h</w:t>
            </w:r>
            <w:r w:rsidR="00B60290" w:rsidRPr="007F28BA">
              <w:rPr>
                <w:b/>
              </w:rPr>
              <w:t>7</w:t>
            </w:r>
            <w:r w:rsidRPr="007F28BA">
              <w:rPr>
                <w:b/>
              </w:rPr>
              <w:t>&gt;</w:t>
            </w:r>
            <w:r w:rsidR="00172306" w:rsidRPr="007F28BA">
              <w:rPr>
                <w:b/>
              </w:rPr>
              <w:br/>
            </w:r>
            <w:r w:rsidR="007F28BA" w:rsidRPr="007F28BA">
              <w:t xml:space="preserve">Aloe </w:t>
            </w:r>
            <w:proofErr w:type="spellStart"/>
            <w:r w:rsidR="007F28BA" w:rsidRPr="007F28BA">
              <w:t>barbadensis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leaf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extract</w:t>
            </w:r>
            <w:proofErr w:type="spellEnd"/>
            <w:r w:rsidR="007F28BA" w:rsidRPr="007F28BA">
              <w:t xml:space="preserve">*, </w:t>
            </w:r>
            <w:proofErr w:type="spellStart"/>
            <w:r w:rsidR="007F28BA" w:rsidRPr="007F28BA">
              <w:t>coco-caprylate</w:t>
            </w:r>
            <w:proofErr w:type="spellEnd"/>
            <w:r w:rsidR="007F28BA" w:rsidRPr="007F28BA">
              <w:t>/</w:t>
            </w:r>
            <w:proofErr w:type="spellStart"/>
            <w:r w:rsidR="007F28BA" w:rsidRPr="007F28BA">
              <w:t>caprate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aqua</w:t>
            </w:r>
            <w:proofErr w:type="spellEnd"/>
            <w:r w:rsidR="007F28BA" w:rsidRPr="007F28BA">
              <w:t>/</w:t>
            </w:r>
            <w:proofErr w:type="spellStart"/>
            <w:r w:rsidR="007F28BA" w:rsidRPr="007F28BA">
              <w:t>water</w:t>
            </w:r>
            <w:proofErr w:type="spellEnd"/>
            <w:r w:rsidR="007F28BA" w:rsidRPr="007F28BA">
              <w:t>/</w:t>
            </w:r>
            <w:proofErr w:type="spellStart"/>
            <w:r w:rsidR="007F28BA" w:rsidRPr="007F28BA">
              <w:t>eau</w:t>
            </w:r>
            <w:proofErr w:type="spellEnd"/>
            <w:r w:rsidR="007F28BA" w:rsidRPr="007F28BA">
              <w:t>, </w:t>
            </w:r>
            <w:proofErr w:type="spellStart"/>
            <w:r w:rsidR="007F28BA" w:rsidRPr="007F28BA">
              <w:t>Gamarde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aqua</w:t>
            </w:r>
            <w:proofErr w:type="spellEnd"/>
            <w:r w:rsidR="007F28BA" w:rsidRPr="007F28BA">
              <w:t xml:space="preserve"> (</w:t>
            </w:r>
            <w:proofErr w:type="spellStart"/>
            <w:r w:rsidR="007F28BA" w:rsidRPr="007F28BA">
              <w:t>Gamarde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water</w:t>
            </w:r>
            <w:proofErr w:type="spellEnd"/>
            <w:r w:rsidR="007F28BA" w:rsidRPr="007F28BA">
              <w:t xml:space="preserve">), polyglyceryl-2 </w:t>
            </w:r>
            <w:proofErr w:type="spellStart"/>
            <w:r w:rsidR="007F28BA" w:rsidRPr="007F28BA">
              <w:t>dipolyhydroxystearate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Glycine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soja</w:t>
            </w:r>
            <w:proofErr w:type="spellEnd"/>
            <w:r w:rsidR="007F28BA" w:rsidRPr="007F28BA">
              <w:t xml:space="preserve"> (</w:t>
            </w:r>
            <w:proofErr w:type="spellStart"/>
            <w:r w:rsidR="007F28BA" w:rsidRPr="007F28BA">
              <w:t>Soybean</w:t>
            </w:r>
            <w:proofErr w:type="spellEnd"/>
            <w:r w:rsidR="007F28BA" w:rsidRPr="007F28BA">
              <w:t xml:space="preserve">) </w:t>
            </w:r>
            <w:proofErr w:type="spellStart"/>
            <w:r w:rsidR="007F28BA" w:rsidRPr="007F28BA">
              <w:t>oil</w:t>
            </w:r>
            <w:proofErr w:type="spellEnd"/>
            <w:r w:rsidR="007F28BA" w:rsidRPr="007F28BA">
              <w:t>, </w:t>
            </w:r>
            <w:proofErr w:type="spellStart"/>
            <w:r w:rsidR="007F28BA" w:rsidRPr="007F28BA">
              <w:t>butylene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glycol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Prunus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amygdalus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dulcis</w:t>
            </w:r>
            <w:proofErr w:type="spellEnd"/>
            <w:r w:rsidR="007F28BA" w:rsidRPr="007F28BA">
              <w:t xml:space="preserve"> (Sweet Almond) </w:t>
            </w:r>
            <w:proofErr w:type="spellStart"/>
            <w:r w:rsidR="007F28BA" w:rsidRPr="007F28BA">
              <w:t>oil</w:t>
            </w:r>
            <w:proofErr w:type="spellEnd"/>
            <w:r w:rsidR="007F28BA" w:rsidRPr="007F28BA">
              <w:t xml:space="preserve">*, </w:t>
            </w:r>
            <w:proofErr w:type="spellStart"/>
            <w:r w:rsidR="007F28BA" w:rsidRPr="007F28BA">
              <w:t>cetyl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alcohol</w:t>
            </w:r>
            <w:proofErr w:type="spellEnd"/>
            <w:r w:rsidR="007F28BA" w:rsidRPr="007F28BA">
              <w:t>, Glycerin, </w:t>
            </w:r>
            <w:proofErr w:type="spellStart"/>
            <w:r w:rsidR="007F28BA" w:rsidRPr="007F28BA">
              <w:t>Butyrospermum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parkii</w:t>
            </w:r>
            <w:proofErr w:type="spellEnd"/>
            <w:r w:rsidR="007F28BA" w:rsidRPr="007F28BA">
              <w:t xml:space="preserve"> (</w:t>
            </w:r>
            <w:proofErr w:type="spellStart"/>
            <w:r w:rsidR="007F28BA" w:rsidRPr="007F28BA">
              <w:t>Shea</w:t>
            </w:r>
            <w:proofErr w:type="spellEnd"/>
            <w:r w:rsidR="007F28BA" w:rsidRPr="007F28BA">
              <w:t xml:space="preserve">) </w:t>
            </w:r>
            <w:proofErr w:type="spellStart"/>
            <w:r w:rsidR="007F28BA" w:rsidRPr="007F28BA">
              <w:t>butter</w:t>
            </w:r>
            <w:proofErr w:type="spellEnd"/>
            <w:r w:rsidR="007F28BA" w:rsidRPr="007F28BA">
              <w:t xml:space="preserve">*, </w:t>
            </w:r>
            <w:proofErr w:type="spellStart"/>
            <w:r w:rsidR="007F28BA" w:rsidRPr="007F28BA">
              <w:t>Gossypium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herbaceum</w:t>
            </w:r>
            <w:proofErr w:type="spellEnd"/>
            <w:r w:rsidR="007F28BA" w:rsidRPr="007F28BA">
              <w:t xml:space="preserve"> (Cotton) </w:t>
            </w:r>
            <w:proofErr w:type="spellStart"/>
            <w:r w:rsidR="007F28BA" w:rsidRPr="007F28BA">
              <w:t>extract</w:t>
            </w:r>
            <w:proofErr w:type="spellEnd"/>
            <w:r w:rsidR="007F28BA" w:rsidRPr="007F28BA">
              <w:t xml:space="preserve">*, </w:t>
            </w:r>
            <w:proofErr w:type="spellStart"/>
            <w:r w:rsidR="007F28BA" w:rsidRPr="007F28BA">
              <w:t>lauryl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glucoside</w:t>
            </w:r>
            <w:proofErr w:type="spellEnd"/>
            <w:r w:rsidR="007F28BA" w:rsidRPr="007F28BA">
              <w:t xml:space="preserve">, Olive </w:t>
            </w:r>
            <w:proofErr w:type="spellStart"/>
            <w:r w:rsidR="007F28BA" w:rsidRPr="007F28BA">
              <w:t>oil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decyl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esters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Magnolia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grandiflora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bark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extract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Mirabilis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jalapa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extract</w:t>
            </w:r>
            <w:proofErr w:type="spellEnd"/>
            <w:r w:rsidR="007F28BA" w:rsidRPr="007F28BA">
              <w:t xml:space="preserve">, Helianthus </w:t>
            </w:r>
            <w:proofErr w:type="spellStart"/>
            <w:r w:rsidR="007F28BA" w:rsidRPr="007F28BA">
              <w:t>annuus</w:t>
            </w:r>
            <w:proofErr w:type="spellEnd"/>
            <w:r w:rsidR="007F28BA" w:rsidRPr="007F28BA">
              <w:t> (</w:t>
            </w:r>
            <w:proofErr w:type="spellStart"/>
            <w:r w:rsidR="007F28BA" w:rsidRPr="007F28BA">
              <w:t>Sunflower</w:t>
            </w:r>
            <w:proofErr w:type="spellEnd"/>
            <w:r w:rsidR="007F28BA" w:rsidRPr="007F28BA">
              <w:t xml:space="preserve">) </w:t>
            </w:r>
            <w:proofErr w:type="spellStart"/>
            <w:r w:rsidR="007F28BA" w:rsidRPr="007F28BA">
              <w:t>seed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oil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Rosmarinus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officinalis</w:t>
            </w:r>
            <w:proofErr w:type="spellEnd"/>
            <w:r w:rsidR="007F28BA" w:rsidRPr="007F28BA">
              <w:t xml:space="preserve"> (Rosemary) </w:t>
            </w:r>
            <w:proofErr w:type="spellStart"/>
            <w:r w:rsidR="007F28BA" w:rsidRPr="007F28BA">
              <w:t>leaf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extract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tocopherol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phenethyl</w:t>
            </w:r>
            <w:proofErr w:type="spellEnd"/>
            <w:r w:rsidR="007F28BA" w:rsidRPr="007F28BA">
              <w:t> </w:t>
            </w:r>
            <w:proofErr w:type="spellStart"/>
            <w:r w:rsidR="007F28BA" w:rsidRPr="007F28BA">
              <w:t>alcohol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sodium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levulinate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sodium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anisate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squalene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propanediol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sodium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stearoyl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glutamate</w:t>
            </w:r>
            <w:proofErr w:type="spellEnd"/>
            <w:r w:rsidR="007F28BA" w:rsidRPr="007F28BA">
              <w:t>, </w:t>
            </w:r>
            <w:proofErr w:type="spellStart"/>
            <w:r w:rsidR="007F28BA" w:rsidRPr="007F28BA">
              <w:t>dicaprylyl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ether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lauryl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alcohol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xanthan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gum</w:t>
            </w:r>
            <w:proofErr w:type="spellEnd"/>
            <w:r w:rsidR="007F28BA" w:rsidRPr="007F28BA">
              <w:t xml:space="preserve">, </w:t>
            </w:r>
            <w:proofErr w:type="spellStart"/>
            <w:r w:rsidR="007F28BA" w:rsidRPr="007F28BA">
              <w:t>citric</w:t>
            </w:r>
            <w:proofErr w:type="spellEnd"/>
            <w:r w:rsidR="007F28BA" w:rsidRPr="007F28BA">
              <w:t xml:space="preserve"> </w:t>
            </w:r>
            <w:proofErr w:type="spellStart"/>
            <w:r w:rsidR="007F28BA" w:rsidRPr="007F28BA">
              <w:t>acid</w:t>
            </w:r>
            <w:proofErr w:type="spellEnd"/>
            <w:r w:rsidR="007F28BA" w:rsidRPr="007F28BA">
              <w:t>.</w:t>
            </w:r>
            <w:r w:rsidR="007F28BA">
              <w:br/>
            </w:r>
            <w:r w:rsidR="00F52818" w:rsidRPr="00F52818">
              <w:t>*Inhaltsstoffe aus biologischem Anbau</w:t>
            </w:r>
          </w:p>
          <w:p w14:paraId="504454CF" w14:textId="77777777" w:rsidR="007F28BA" w:rsidRPr="007F28BA" w:rsidRDefault="00440F23" w:rsidP="007F28B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7F28BA" w:rsidRPr="007F28BA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7F28BA" w:rsidRPr="007F28BA">
              <w:rPr>
                <w:rFonts w:asciiTheme="minorHAnsi" w:hAnsiTheme="minorHAnsi" w:cstheme="minorHAnsi"/>
                <w:color w:val="000000" w:themeColor="text1"/>
              </w:rPr>
              <w:t xml:space="preserve"> und abends auf das Gesicht und die Augenpartie auftragen.</w:t>
            </w:r>
          </w:p>
          <w:p w14:paraId="68765660" w14:textId="77777777" w:rsidR="009A78A8" w:rsidRDefault="009A78A8" w:rsidP="009A78A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E0CA35" w14:textId="27F89728" w:rsidR="009C23DB" w:rsidRPr="007D49CF" w:rsidRDefault="007D49CF" w:rsidP="009A78A8">
            <w:pPr>
              <w:spacing w:after="0"/>
            </w:pPr>
            <w:r w:rsidRPr="00CE2A85">
              <w:rPr>
                <w:b/>
              </w:rPr>
              <w:t>&lt;h</w:t>
            </w:r>
            <w:r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>
              <w:rPr>
                <w:b/>
              </w:rPr>
              <w:t>Erwiesene Wirkung</w:t>
            </w:r>
            <w:r w:rsidRPr="00CE2A85">
              <w:rPr>
                <w:b/>
              </w:rPr>
              <w:t>&lt;/h</w:t>
            </w:r>
            <w:r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rPr>
                <w:b/>
              </w:rPr>
              <w:br/>
            </w:r>
            <w:r>
              <w:t xml:space="preserve">Im Rahmen einer </w:t>
            </w:r>
            <w:r w:rsidRPr="00D76486">
              <w:t xml:space="preserve">Zufriedenheitsstudie </w:t>
            </w:r>
            <w:r>
              <w:t xml:space="preserve">testeten 20 Frauen im Alter von 18 bis 70 Jahren, die </w:t>
            </w:r>
            <w:r w:rsidRPr="00D76486">
              <w:t xml:space="preserve">eine Haut mit </w:t>
            </w:r>
            <w:proofErr w:type="spellStart"/>
            <w:r w:rsidRPr="00D76486">
              <w:t>atopischer</w:t>
            </w:r>
            <w:proofErr w:type="spellEnd"/>
            <w:r w:rsidRPr="00D76486">
              <w:t xml:space="preserve"> Tendenz aufw</w:t>
            </w:r>
            <w:r>
              <w:t>eis</w:t>
            </w:r>
            <w:r w:rsidRPr="00D76486">
              <w:t xml:space="preserve">en, </w:t>
            </w:r>
            <w:r>
              <w:t>die Wirkung des</w:t>
            </w:r>
            <w:r w:rsidRPr="00D76486">
              <w:t xml:space="preserve"> Beruhigende</w:t>
            </w:r>
            <w:r>
              <w:t xml:space="preserve">n </w:t>
            </w:r>
            <w:proofErr w:type="spellStart"/>
            <w:r>
              <w:t>F</w:t>
            </w:r>
            <w:r w:rsidRPr="00D76486">
              <w:t>luid</w:t>
            </w:r>
            <w:r>
              <w:t>s</w:t>
            </w:r>
            <w:proofErr w:type="spellEnd"/>
            <w:r w:rsidRPr="00D76486">
              <w:t xml:space="preserve"> und </w:t>
            </w:r>
            <w:r>
              <w:t xml:space="preserve">der </w:t>
            </w:r>
            <w:r w:rsidRPr="00D76486">
              <w:t>Beruhigende</w:t>
            </w:r>
            <w:r>
              <w:t>n</w:t>
            </w:r>
            <w:r w:rsidRPr="00D76486">
              <w:t xml:space="preserve"> </w:t>
            </w:r>
            <w:r>
              <w:t>C</w:t>
            </w:r>
            <w:r w:rsidRPr="00D76486">
              <w:t>reme</w:t>
            </w:r>
            <w:r>
              <w:t>. Diese beiden Produkte wendeten sie an 21 Tagen jeweils morgens und abends an. 100% der Testerinnen bestätigten die wohltuende Wirkung. Sie gaben an, dass sie Hautrötungen beruhigen konnten und sich ihre Haut weniger empfindlich anfühlte.</w:t>
            </w:r>
          </w:p>
        </w:tc>
      </w:tr>
      <w:tr w:rsidR="009C23DB" w:rsidRPr="007D49CF" w14:paraId="12FAD214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60281" w14:textId="77777777" w:rsidR="009C23DB" w:rsidRPr="007D49CF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B59FA1F" w14:textId="77777777" w:rsidR="00151D42" w:rsidRPr="007D49CF" w:rsidRDefault="00151D42" w:rsidP="009335FF">
      <w:pPr>
        <w:pStyle w:val="KeinLeerraum"/>
      </w:pPr>
    </w:p>
    <w:p w14:paraId="05DD46BA" w14:textId="77777777" w:rsidR="0018611A" w:rsidRPr="007D49CF" w:rsidRDefault="0018611A" w:rsidP="000B663A">
      <w:pPr>
        <w:pStyle w:val="KeinLeerraum"/>
      </w:pPr>
    </w:p>
    <w:sectPr w:rsidR="0018611A" w:rsidRPr="007D49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1168F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D49CF"/>
    <w:rsid w:val="007F28BA"/>
    <w:rsid w:val="00896F23"/>
    <w:rsid w:val="009335FF"/>
    <w:rsid w:val="009A24DE"/>
    <w:rsid w:val="009A2670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  <w:rsid w:val="00F5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925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3</cp:revision>
  <cp:lastPrinted>2018-09-10T12:29:00Z</cp:lastPrinted>
  <dcterms:created xsi:type="dcterms:W3CDTF">2019-09-06T10:51:00Z</dcterms:created>
  <dcterms:modified xsi:type="dcterms:W3CDTF">2021-03-09T13:19:00Z</dcterms:modified>
</cp:coreProperties>
</file>