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244900">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B83E79" w:rsidRPr="00B83E79" w:rsidRDefault="009C23DB" w:rsidP="00B83E79">
            <w:pPr>
              <w:rPr>
                <w:b/>
                <w:bCs/>
              </w:rPr>
            </w:pPr>
            <w:r>
              <w:rPr>
                <w:b/>
                <w:i/>
              </w:rPr>
              <w:t>PZN:</w:t>
            </w:r>
            <w:r>
              <w:rPr>
                <w:b/>
                <w:i/>
              </w:rPr>
              <w:br/>
            </w:r>
            <w:r w:rsidR="00B83E79" w:rsidRPr="00B83E79">
              <w:rPr>
                <w:b/>
                <w:bCs/>
              </w:rPr>
              <w:t>14160115</w:t>
            </w:r>
          </w:p>
          <w:p w:rsidR="009C23DB" w:rsidRDefault="009C23DB" w:rsidP="00244900">
            <w:pPr>
              <w:rPr>
                <w:b/>
                <w:i/>
              </w:rPr>
            </w:pPr>
            <w:proofErr w:type="spellStart"/>
            <w:r>
              <w:rPr>
                <w:b/>
                <w:i/>
              </w:rPr>
              <w:t>USP’s</w:t>
            </w:r>
            <w:proofErr w:type="spellEnd"/>
            <w:r>
              <w:rPr>
                <w:b/>
                <w:i/>
              </w:rPr>
              <w:t>:</w:t>
            </w:r>
          </w:p>
          <w:p w:rsidR="00B83E79" w:rsidRPr="00B83E79" w:rsidRDefault="009C23DB" w:rsidP="00B83E79">
            <w:pPr>
              <w:rPr>
                <w:b/>
              </w:rPr>
            </w:pPr>
            <w:r w:rsidRPr="00FB2599">
              <w:rPr>
                <w:b/>
              </w:rPr>
              <w:t xml:space="preserve">- </w:t>
            </w:r>
            <w:r w:rsidR="00B83E79" w:rsidRPr="00B83E79">
              <w:rPr>
                <w:b/>
              </w:rPr>
              <w:t>Nahrungsergänzungsmittel mit D-</w:t>
            </w:r>
            <w:proofErr w:type="spellStart"/>
            <w:r w:rsidR="00B83E79" w:rsidRPr="00B83E79">
              <w:rPr>
                <w:b/>
              </w:rPr>
              <w:t>Mannose</w:t>
            </w:r>
            <w:proofErr w:type="spellEnd"/>
            <w:r w:rsidR="00B83E79" w:rsidRPr="00B83E79">
              <w:rPr>
                <w:b/>
              </w:rPr>
              <w:t xml:space="preserve">, </w:t>
            </w:r>
            <w:proofErr w:type="spellStart"/>
            <w:r w:rsidR="00B83E79" w:rsidRPr="00B83E79">
              <w:rPr>
                <w:b/>
              </w:rPr>
              <w:t>Cranberry</w:t>
            </w:r>
            <w:proofErr w:type="spellEnd"/>
            <w:r w:rsidR="00B83E79" w:rsidRPr="00B83E79">
              <w:rPr>
                <w:b/>
              </w:rPr>
              <w:t>-Extrakt, Zink und Biotin. Praktische Lutschtablette für zuhause und unterwegs, 22 mg PAC pro Tag.</w:t>
            </w:r>
          </w:p>
          <w:p w:rsidR="00B83E79" w:rsidRPr="00B83E79" w:rsidRDefault="009C23DB" w:rsidP="00B83E79">
            <w:r>
              <w:rPr>
                <w:b/>
              </w:rPr>
              <w:t>&lt;h2&gt;</w:t>
            </w:r>
            <w:r w:rsidR="00896F23">
              <w:rPr>
                <w:b/>
              </w:rPr>
              <w:t xml:space="preserve"> </w:t>
            </w:r>
            <w:r w:rsidR="00B83E79" w:rsidRPr="00B83E79">
              <w:rPr>
                <w:b/>
                <w:bCs/>
              </w:rPr>
              <w:t>D-</w:t>
            </w:r>
            <w:proofErr w:type="spellStart"/>
            <w:r w:rsidR="00B83E79" w:rsidRPr="00B83E79">
              <w:rPr>
                <w:b/>
                <w:bCs/>
              </w:rPr>
              <w:t>Mannose</w:t>
            </w:r>
            <w:proofErr w:type="spellEnd"/>
            <w:r w:rsidR="00B83E79" w:rsidRPr="00B83E79">
              <w:rPr>
                <w:b/>
                <w:bCs/>
              </w:rPr>
              <w:t xml:space="preserve"> </w:t>
            </w:r>
            <w:proofErr w:type="spellStart"/>
            <w:r w:rsidR="00B83E79" w:rsidRPr="00B83E79">
              <w:rPr>
                <w:b/>
                <w:bCs/>
              </w:rPr>
              <w:t>Cranberr</w:t>
            </w:r>
            <w:bookmarkStart w:id="0" w:name="_GoBack"/>
            <w:bookmarkEnd w:id="0"/>
            <w:r w:rsidR="00B83E79" w:rsidRPr="00B83E79">
              <w:rPr>
                <w:b/>
                <w:bCs/>
              </w:rPr>
              <w:t>y</w:t>
            </w:r>
            <w:proofErr w:type="spellEnd"/>
            <w:r w:rsidR="00FB2599">
              <w:rPr>
                <w:b/>
              </w:rPr>
              <w:t xml:space="preserve"> von Raab Vitalfood</w:t>
            </w:r>
            <w:r>
              <w:rPr>
                <w:b/>
              </w:rPr>
              <w:t xml:space="preserve"> &lt;/h2&gt;</w:t>
            </w:r>
            <w:r>
              <w:rPr>
                <w:b/>
              </w:rPr>
              <w:br/>
            </w:r>
            <w:r w:rsidR="00B83E79" w:rsidRPr="00B83E79">
              <w:t>Raab D-</w:t>
            </w:r>
            <w:proofErr w:type="spellStart"/>
            <w:r w:rsidR="00B83E79" w:rsidRPr="00B83E79">
              <w:t>Mannose</w:t>
            </w:r>
            <w:proofErr w:type="spellEnd"/>
            <w:r w:rsidR="00B83E79" w:rsidRPr="00B83E79">
              <w:t>-</w:t>
            </w:r>
            <w:proofErr w:type="spellStart"/>
            <w:r w:rsidR="00B83E79" w:rsidRPr="00B83E79">
              <w:t>Cranberry</w:t>
            </w:r>
            <w:proofErr w:type="spellEnd"/>
            <w:r w:rsidR="00B83E79" w:rsidRPr="00B83E79">
              <w:t xml:space="preserve"> Lutschtabletten enthalten je Tablette 2 g D-</w:t>
            </w:r>
            <w:proofErr w:type="spellStart"/>
            <w:r w:rsidR="00B83E79" w:rsidRPr="00B83E79">
              <w:t>Mannose</w:t>
            </w:r>
            <w:proofErr w:type="spellEnd"/>
            <w:r w:rsidR="00B83E79" w:rsidRPr="00B83E79">
              <w:t xml:space="preserve">, 11 mg </w:t>
            </w:r>
            <w:proofErr w:type="spellStart"/>
            <w:r w:rsidR="00B83E79" w:rsidRPr="00B83E79">
              <w:t>Proanthocyanidine</w:t>
            </w:r>
            <w:proofErr w:type="spellEnd"/>
            <w:r w:rsidR="00B83E79" w:rsidRPr="00B83E79">
              <w:t xml:space="preserve"> (PAC) aus der </w:t>
            </w:r>
            <w:proofErr w:type="spellStart"/>
            <w:r w:rsidR="00B83E79" w:rsidRPr="00B83E79">
              <w:t>Cranberry</w:t>
            </w:r>
            <w:proofErr w:type="spellEnd"/>
            <w:r w:rsidR="00B83E79" w:rsidRPr="00B83E79">
              <w:t xml:space="preserve"> sowie Zink und Biotin. D-</w:t>
            </w:r>
            <w:proofErr w:type="spellStart"/>
            <w:r w:rsidR="00B83E79" w:rsidRPr="00B83E79">
              <w:t>Mannose</w:t>
            </w:r>
            <w:proofErr w:type="spellEnd"/>
            <w:r w:rsidR="00B83E79" w:rsidRPr="00B83E79">
              <w:t xml:space="preserve"> kann an die Oberflächenstrukturen von Bakterien wie E. Coli binden, wodurch diese sich weniger gut anheften können. Zink trägt zu einer normalen Funktion des Immunsystems bei. Biotin trägt zur Erhaltung normaler Schleimhäute bei. Schleimhäute kleiden auch die Blase und die Harnwege aus.</w:t>
            </w:r>
          </w:p>
          <w:p w:rsidR="00FB2599" w:rsidRPr="00B83E79" w:rsidRDefault="00FB2599" w:rsidP="00B83E79">
            <w:pPr>
              <w:rPr>
                <w:b/>
              </w:rPr>
            </w:pPr>
            <w:r>
              <w:rPr>
                <w:b/>
              </w:rPr>
              <w:t>&lt;h3&gt;</w:t>
            </w:r>
            <w:r w:rsidRPr="009C23DB">
              <w:t xml:space="preserve"> </w:t>
            </w:r>
            <w:r>
              <w:rPr>
                <w:b/>
              </w:rPr>
              <w:t>Raab Vitalfood – Nahrungsergänzung in Bioqualität seit 1989</w:t>
            </w:r>
            <w:r w:rsidRPr="009C23DB">
              <w:rPr>
                <w:b/>
              </w:rPr>
              <w:t xml:space="preserve"> </w:t>
            </w:r>
            <w:r>
              <w:rPr>
                <w:b/>
              </w:rPr>
              <w:t>&lt;/h3&gt;</w:t>
            </w:r>
            <w:r w:rsidR="00B83E79">
              <w:rPr>
                <w:b/>
              </w:rPr>
              <w:br/>
            </w: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B83E79" w:rsidRPr="00B83E79" w:rsidRDefault="009C23DB" w:rsidP="00B83E79">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244900">
              <w:rPr>
                <w:bCs/>
              </w:rPr>
              <w:br/>
            </w:r>
            <w:r w:rsidR="00BF4108">
              <w:rPr>
                <w:rFonts w:eastAsia="Times New Roman"/>
                <w:color w:val="000000"/>
                <w:lang w:eastAsia="de-DE"/>
              </w:rPr>
              <w:t xml:space="preserve">&lt;li&gt; </w:t>
            </w:r>
            <w:r w:rsidR="00BF4108" w:rsidRPr="00BF4108">
              <w:t>Für Vegetarier und Veganer geeignet</w:t>
            </w:r>
            <w:r w:rsidR="00244900">
              <w:br/>
            </w:r>
            <w:r w:rsidR="00244900">
              <w:rPr>
                <w:rFonts w:eastAsia="Times New Roman"/>
                <w:color w:val="000000"/>
              </w:rPr>
              <w:t>&lt;l</w:t>
            </w:r>
            <w:r w:rsidR="00BF4108">
              <w:rPr>
                <w:rFonts w:eastAsia="Times New Roman"/>
                <w:color w:val="000000"/>
                <w:lang w:eastAsia="de-DE"/>
              </w:rPr>
              <w:t xml:space="preserve">i&gt; </w:t>
            </w:r>
            <w:r w:rsidR="00BF4108" w:rsidRPr="00BF4108">
              <w:t xml:space="preserve">Gluten- und </w:t>
            </w:r>
            <w:proofErr w:type="spellStart"/>
            <w:r w:rsidR="00BF4108" w:rsidRPr="00BF4108">
              <w:t>laktosefre</w:t>
            </w:r>
            <w:r w:rsidR="00244900">
              <w:t>i</w:t>
            </w:r>
            <w:proofErr w:type="spellEnd"/>
            <w:r w:rsidR="00244900">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244900">
              <w:rPr>
                <w:rFonts w:eastAsia="Times New Roman"/>
                <w:color w:val="000000"/>
                <w:lang w:eastAsia="de-DE"/>
              </w:rPr>
              <w:br/>
            </w:r>
            <w:r w:rsidR="00B83E79" w:rsidRPr="00B83E79">
              <w:t>Die angegebene empfohlene Tagesverzehrmenge darf nicht überschritten werden. Nahrungsergänzungsmittel sind kein Ersatz für eine abwechslungsreiche und ausgewogene Ernährung. Außerhalb der Reichweite von kleinen Kindern aufbewahren. Eine abwechslungsreiche, ausgewogene Ernährung und eine gesunde Lebensweise sind von großer Bedeutung. Vor Licht und Wärme geschützt, trocken und gut verschlossen lagern.</w:t>
            </w:r>
            <w:r w:rsidR="00B83E79">
              <w:br/>
            </w:r>
            <w:r w:rsidR="00B83E79" w:rsidRPr="00B83E79">
              <w:t>Raab Vitalfood verwendet nur beste Rohstoffe und kontrolliert sämtliche Produkte auf Rückstände und den ausgelobten Nährstoffgehalt.</w:t>
            </w:r>
          </w:p>
          <w:p w:rsidR="00B83E79" w:rsidRPr="00B83E79" w:rsidRDefault="00440F23" w:rsidP="00B83E79">
            <w:r>
              <w:rPr>
                <w:b/>
              </w:rPr>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B83E79" w:rsidRPr="00B83E79">
              <w:t>52,8 g, 24 Tabletten à 2,2 g</w:t>
            </w:r>
          </w:p>
          <w:p w:rsidR="00B83E79" w:rsidRPr="00B83E79" w:rsidRDefault="00440F23" w:rsidP="00B83E79">
            <w:r>
              <w:rPr>
                <w:b/>
              </w:rPr>
              <w:t>&lt;h</w:t>
            </w:r>
            <w:r w:rsidR="00FB2599">
              <w:rPr>
                <w:b/>
              </w:rPr>
              <w:t>6</w:t>
            </w:r>
            <w:r>
              <w:rPr>
                <w:b/>
              </w:rPr>
              <w:t>&gt;</w:t>
            </w:r>
            <w:r w:rsidRPr="009C23DB">
              <w:t xml:space="preserve"> </w:t>
            </w:r>
            <w:r>
              <w:rPr>
                <w:b/>
              </w:rPr>
              <w:t>Zutaten &lt;/h</w:t>
            </w:r>
            <w:r w:rsidR="00FB2599">
              <w:rPr>
                <w:b/>
              </w:rPr>
              <w:t>6</w:t>
            </w:r>
            <w:r>
              <w:rPr>
                <w:b/>
              </w:rPr>
              <w:t>&gt;</w:t>
            </w:r>
            <w:r w:rsidR="00244900">
              <w:rPr>
                <w:b/>
              </w:rPr>
              <w:br/>
            </w:r>
            <w:r w:rsidR="00B83E79" w:rsidRPr="00B83E79">
              <w:t>91 % D-</w:t>
            </w:r>
            <w:proofErr w:type="spellStart"/>
            <w:r w:rsidR="00B83E79" w:rsidRPr="00B83E79">
              <w:t>Mannose</w:t>
            </w:r>
            <w:proofErr w:type="spellEnd"/>
            <w:r w:rsidR="00B83E79" w:rsidRPr="00B83E79">
              <w:t xml:space="preserve">, 5 % </w:t>
            </w:r>
            <w:proofErr w:type="spellStart"/>
            <w:r w:rsidR="00B83E79" w:rsidRPr="00B83E79">
              <w:t>Cranberry</w:t>
            </w:r>
            <w:proofErr w:type="spellEnd"/>
            <w:r w:rsidR="00B83E79" w:rsidRPr="00B83E79">
              <w:t xml:space="preserve">-Extrakt, Trennmittel: </w:t>
            </w:r>
            <w:proofErr w:type="spellStart"/>
            <w:r w:rsidR="00B83E79" w:rsidRPr="00B83E79">
              <w:t>Magnesiumstearat</w:t>
            </w:r>
            <w:proofErr w:type="spellEnd"/>
            <w:r w:rsidR="00B83E79" w:rsidRPr="00B83E79">
              <w:t xml:space="preserve"> und </w:t>
            </w:r>
            <w:proofErr w:type="spellStart"/>
            <w:r w:rsidR="00B83E79" w:rsidRPr="00B83E79">
              <w:t>Siliciumdioxid</w:t>
            </w:r>
            <w:proofErr w:type="spellEnd"/>
            <w:r w:rsidR="00B83E79" w:rsidRPr="00B83E79">
              <w:t xml:space="preserve">, Säuerungsmittel: </w:t>
            </w:r>
            <w:proofErr w:type="spellStart"/>
            <w:r w:rsidR="00B83E79" w:rsidRPr="00B83E79">
              <w:t>Citronensäure</w:t>
            </w:r>
            <w:proofErr w:type="spellEnd"/>
            <w:r w:rsidR="00B83E79" w:rsidRPr="00B83E79">
              <w:t xml:space="preserve">, </w:t>
            </w:r>
            <w:proofErr w:type="spellStart"/>
            <w:r w:rsidR="00B83E79" w:rsidRPr="00B83E79">
              <w:t>Zinkgluconat</w:t>
            </w:r>
            <w:proofErr w:type="spellEnd"/>
            <w:r w:rsidR="00B83E79" w:rsidRPr="00B83E79">
              <w:t>, natürliches Aroma, D-Biotin.</w:t>
            </w:r>
          </w:p>
          <w:p w:rsidR="00B83E79" w:rsidRPr="00B83E79" w:rsidRDefault="00440F23" w:rsidP="00B83E79">
            <w:pPr>
              <w:rPr>
                <w:bCs/>
              </w:rPr>
            </w:pPr>
            <w:r>
              <w:rPr>
                <w:b/>
              </w:rPr>
              <w:t>&lt;h</w:t>
            </w:r>
            <w:r w:rsidR="00FB2599">
              <w:rPr>
                <w:b/>
              </w:rPr>
              <w:t>7</w:t>
            </w:r>
            <w:r>
              <w:rPr>
                <w:b/>
              </w:rPr>
              <w:t>&gt;</w:t>
            </w:r>
            <w:r w:rsidRPr="009C23DB">
              <w:t xml:space="preserve"> </w:t>
            </w:r>
            <w:r w:rsidRPr="00440F23">
              <w:rPr>
                <w:b/>
              </w:rPr>
              <w:t>Verzehrempfehlung</w:t>
            </w:r>
            <w:r>
              <w:rPr>
                <w:b/>
              </w:rPr>
              <w:t xml:space="preserve"> &lt;/h</w:t>
            </w:r>
            <w:r w:rsidR="00FB2599">
              <w:rPr>
                <w:b/>
              </w:rPr>
              <w:t>7</w:t>
            </w:r>
            <w:r>
              <w:rPr>
                <w:b/>
              </w:rPr>
              <w:t>&gt;</w:t>
            </w:r>
            <w:r w:rsidR="00B83E79">
              <w:rPr>
                <w:b/>
              </w:rPr>
              <w:br/>
            </w:r>
            <w:proofErr w:type="gramStart"/>
            <w:r w:rsidR="00B83E79" w:rsidRPr="00B83E79">
              <w:rPr>
                <w:bCs/>
              </w:rPr>
              <w:t>Täglich</w:t>
            </w:r>
            <w:proofErr w:type="gramEnd"/>
            <w:r w:rsidR="00B83E79" w:rsidRPr="00B83E79">
              <w:rPr>
                <w:bCs/>
              </w:rPr>
              <w:t xml:space="preserve"> zwei Lutschtabletten einnehmen oder als siebentägige Kur nach folgendem Schema anwenden:</w:t>
            </w:r>
            <w:r w:rsidR="00B83E79" w:rsidRPr="00B83E79">
              <w:rPr>
                <w:bCs/>
              </w:rPr>
              <w:br/>
              <w:t>Tag 1 – 3: jeweils 4</w:t>
            </w:r>
            <w:r w:rsidR="00B83E79" w:rsidRPr="00B83E79">
              <w:rPr>
                <w:bCs/>
              </w:rPr>
              <w:br/>
              <w:t>Tag 4 – 7: jeweils 3 Lutschtabletten einnehmen.</w:t>
            </w:r>
            <w:r w:rsidR="00B83E79">
              <w:rPr>
                <w:bCs/>
              </w:rPr>
              <w:br/>
            </w:r>
            <w:r w:rsidR="00B83E79" w:rsidRPr="00B83E79">
              <w:rPr>
                <w:bCs/>
              </w:rPr>
              <w:t>Die Einnahmen sollten über den Tag verteilt erfolgen. Um die Harnausscheidung zu fördern, wird empfohlen täglich mindestens zwei Liter Wasser zu trinken.</w:t>
            </w:r>
          </w:p>
          <w:p w:rsidR="00244900" w:rsidRDefault="00244900" w:rsidP="00244900">
            <w:pPr>
              <w:rPr>
                <w:b/>
              </w:rPr>
            </w:pPr>
          </w:p>
          <w:p w:rsidR="000318D7" w:rsidRPr="00B631B5" w:rsidRDefault="000318D7" w:rsidP="00244900">
            <w:pPr>
              <w:rPr>
                <w:b/>
              </w:rPr>
            </w:pPr>
            <w:r>
              <w:rPr>
                <w:b/>
              </w:rPr>
              <w:lastRenderedPageBreak/>
              <w:t>&lt;h8&gt;</w:t>
            </w:r>
            <w:r w:rsidRPr="009C23DB">
              <w:t xml:space="preserve"> </w:t>
            </w:r>
            <w:r>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830"/>
              <w:gridCol w:w="1025"/>
              <w:gridCol w:w="2092"/>
            </w:tblGrid>
            <w:tr w:rsidR="00B83E79" w:rsidRPr="00B83E79" w:rsidTr="00B83E79">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B83E79" w:rsidRPr="00B83E79" w:rsidRDefault="00B83E79" w:rsidP="00B83E79">
                  <w:pPr>
                    <w:framePr w:hSpace="141" w:wrap="around" w:vAnchor="text" w:hAnchor="margin" w:y="-767"/>
                    <w:rPr>
                      <w:b/>
                      <w:bCs/>
                    </w:rPr>
                  </w:pPr>
                  <w:r w:rsidRPr="00B83E79">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B83E79" w:rsidRPr="00B83E79" w:rsidRDefault="00B83E79" w:rsidP="00B83E79">
                  <w:pPr>
                    <w:framePr w:hSpace="141" w:wrap="around" w:vAnchor="text" w:hAnchor="margin" w:y="-767"/>
                    <w:rPr>
                      <w:b/>
                      <w:bCs/>
                    </w:rPr>
                  </w:pPr>
                  <w:r w:rsidRPr="00B83E79">
                    <w:rPr>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B83E79" w:rsidRPr="00B83E79" w:rsidRDefault="00B83E79" w:rsidP="00B83E79">
                  <w:pPr>
                    <w:framePr w:hSpace="141" w:wrap="around" w:vAnchor="text" w:hAnchor="margin" w:y="-767"/>
                    <w:rPr>
                      <w:b/>
                      <w:bCs/>
                    </w:rPr>
                  </w:pPr>
                  <w:r w:rsidRPr="00B83E79">
                    <w:rPr>
                      <w:b/>
                      <w:bCs/>
                    </w:rPr>
                    <w:t>pro 2 Tabletten * (NRV)</w:t>
                  </w:r>
                </w:p>
              </w:tc>
            </w:tr>
            <w:tr w:rsidR="00B83E79" w:rsidRPr="00B83E79" w:rsidTr="00B83E7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83E79" w:rsidRPr="00B83E79" w:rsidRDefault="00B83E79" w:rsidP="00B83E79">
                  <w:pPr>
                    <w:framePr w:hSpace="141" w:wrap="around" w:vAnchor="text" w:hAnchor="margin" w:y="-767"/>
                  </w:pPr>
                  <w:r w:rsidRPr="00B83E79">
                    <w:t>Biotin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83E79" w:rsidRPr="00B83E79" w:rsidRDefault="00B83E79" w:rsidP="00B83E79">
                  <w:pPr>
                    <w:framePr w:hSpace="141" w:wrap="around" w:vAnchor="text" w:hAnchor="margin" w:y="-767"/>
                  </w:pPr>
                  <w:r w:rsidRPr="00B83E79">
                    <w:t>1140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83E79" w:rsidRPr="00B83E79" w:rsidRDefault="00B83E79" w:rsidP="00B83E79">
                  <w:pPr>
                    <w:framePr w:hSpace="141" w:wrap="around" w:vAnchor="text" w:hAnchor="margin" w:y="-767"/>
                  </w:pPr>
                  <w:r w:rsidRPr="00B83E79">
                    <w:t>50 µg (100 %)</w:t>
                  </w:r>
                </w:p>
              </w:tc>
            </w:tr>
            <w:tr w:rsidR="00B83E79" w:rsidRPr="00B83E79" w:rsidTr="00B83E7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83E79" w:rsidRPr="00B83E79" w:rsidRDefault="00B83E79" w:rsidP="00B83E79">
                  <w:pPr>
                    <w:framePr w:hSpace="141" w:wrap="around" w:vAnchor="text" w:hAnchor="margin" w:y="-767"/>
                  </w:pPr>
                  <w:r w:rsidRPr="00B83E79">
                    <w:t>Zink</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83E79" w:rsidRPr="00B83E79" w:rsidRDefault="00B83E79" w:rsidP="00B83E79">
                  <w:pPr>
                    <w:framePr w:hSpace="141" w:wrap="around" w:vAnchor="text" w:hAnchor="margin" w:y="-767"/>
                  </w:pPr>
                  <w:r w:rsidRPr="00B83E79">
                    <w:t>70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83E79" w:rsidRPr="00B83E79" w:rsidRDefault="00B83E79" w:rsidP="00B83E79">
                  <w:pPr>
                    <w:framePr w:hSpace="141" w:wrap="around" w:vAnchor="text" w:hAnchor="margin" w:y="-767"/>
                  </w:pPr>
                  <w:r w:rsidRPr="00B83E79">
                    <w:t>3,1 mg (31 %)</w:t>
                  </w:r>
                </w:p>
              </w:tc>
            </w:tr>
            <w:tr w:rsidR="00B83E79" w:rsidRPr="00B83E79" w:rsidTr="00B83E7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83E79" w:rsidRPr="00B83E79" w:rsidRDefault="00B83E79" w:rsidP="00B83E79">
                  <w:pPr>
                    <w:framePr w:hSpace="141" w:wrap="around" w:vAnchor="text" w:hAnchor="margin" w:y="-767"/>
                  </w:pPr>
                  <w:r w:rsidRPr="00B83E79">
                    <w:t>D-</w:t>
                  </w:r>
                  <w:proofErr w:type="spellStart"/>
                  <w:r w:rsidRPr="00B83E79">
                    <w:t>Mannose</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83E79" w:rsidRPr="00B83E79" w:rsidRDefault="00B83E79" w:rsidP="00B83E79">
                  <w:pPr>
                    <w:framePr w:hSpace="141" w:wrap="around" w:vAnchor="text" w:hAnchor="margin" w:y="-767"/>
                  </w:pPr>
                  <w:r w:rsidRPr="00B83E79">
                    <w:t>91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83E79" w:rsidRPr="00B83E79" w:rsidRDefault="00B83E79" w:rsidP="00B83E79">
                  <w:pPr>
                    <w:framePr w:hSpace="141" w:wrap="around" w:vAnchor="text" w:hAnchor="margin" w:y="-767"/>
                  </w:pPr>
                  <w:r w:rsidRPr="00B83E79">
                    <w:t>4 g</w:t>
                  </w:r>
                </w:p>
              </w:tc>
            </w:tr>
            <w:tr w:rsidR="00B83E79" w:rsidRPr="00B83E79" w:rsidTr="00B83E7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83E79" w:rsidRPr="00B83E79" w:rsidRDefault="00B83E79" w:rsidP="00B83E79">
                  <w:pPr>
                    <w:framePr w:hSpace="141" w:wrap="around" w:vAnchor="text" w:hAnchor="margin" w:y="-767"/>
                  </w:pPr>
                  <w:proofErr w:type="spellStart"/>
                  <w:r w:rsidRPr="00B83E79">
                    <w:t>Cranberry</w:t>
                  </w:r>
                  <w:proofErr w:type="spellEnd"/>
                  <w:r w:rsidRPr="00B83E79">
                    <w:t>-Extrakt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83E79" w:rsidRPr="00B83E79" w:rsidRDefault="00B83E79" w:rsidP="00B83E79">
                  <w:pPr>
                    <w:framePr w:hSpace="141" w:wrap="around" w:vAnchor="text" w:hAnchor="margin" w:y="-767"/>
                  </w:pPr>
                  <w:r w:rsidRPr="00B83E79">
                    <w:t>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83E79" w:rsidRPr="00B83E79" w:rsidRDefault="00B83E79" w:rsidP="00B83E79">
                  <w:pPr>
                    <w:framePr w:hSpace="141" w:wrap="around" w:vAnchor="text" w:hAnchor="margin" w:y="-767"/>
                  </w:pPr>
                  <w:r w:rsidRPr="00B83E79">
                    <w:t>0,22 g</w:t>
                  </w:r>
                </w:p>
              </w:tc>
            </w:tr>
            <w:tr w:rsidR="00B83E79" w:rsidRPr="00B83E79" w:rsidTr="00B83E7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83E79" w:rsidRPr="00B83E79" w:rsidRDefault="00B83E79" w:rsidP="00B83E79">
                  <w:pPr>
                    <w:framePr w:hSpace="141" w:wrap="around" w:vAnchor="text" w:hAnchor="margin" w:y="-767"/>
                  </w:pPr>
                  <w:r w:rsidRPr="00B83E79">
                    <w:t xml:space="preserve">- davon </w:t>
                  </w:r>
                  <w:proofErr w:type="spellStart"/>
                  <w:r w:rsidRPr="00B83E79">
                    <w:t>Proanthocyanidine</w:t>
                  </w:r>
                  <w:proofErr w:type="spellEnd"/>
                  <w:r w:rsidRPr="00B83E79">
                    <w:t xml:space="preserve"> (PAC)</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83E79" w:rsidRPr="00B83E79" w:rsidRDefault="00B83E79" w:rsidP="00B83E79">
                  <w:pPr>
                    <w:framePr w:hSpace="141" w:wrap="around" w:vAnchor="text" w:hAnchor="margin" w:y="-767"/>
                  </w:pPr>
                  <w:r w:rsidRPr="00B83E79">
                    <w:t>500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83E79" w:rsidRPr="00B83E79" w:rsidRDefault="00B83E79" w:rsidP="00B83E79">
                  <w:pPr>
                    <w:framePr w:hSpace="141" w:wrap="around" w:vAnchor="text" w:hAnchor="margin" w:y="-767"/>
                  </w:pPr>
                  <w:r w:rsidRPr="00B83E79">
                    <w:t>22 mg</w:t>
                  </w:r>
                </w:p>
              </w:tc>
            </w:tr>
            <w:tr w:rsidR="00B83E79" w:rsidRPr="00B83E79" w:rsidTr="00B83E7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83E79" w:rsidRPr="00B83E79" w:rsidRDefault="00B83E79" w:rsidP="00B83E79">
                  <w:pPr>
                    <w:framePr w:hSpace="141" w:wrap="around" w:vAnchor="text" w:hAnchor="margin" w:y="-767"/>
                  </w:pPr>
                  <w:r w:rsidRPr="00B83E79">
                    <w:t>* empfohlene Tagesverzehrmenge / NRV: Prozent der Nährstoffbezugswerte</w:t>
                  </w:r>
                </w:p>
              </w:tc>
              <w:tc>
                <w:tcPr>
                  <w:tcW w:w="0" w:type="auto"/>
                  <w:shd w:val="clear" w:color="auto" w:fill="EEEEEE"/>
                  <w:tcMar>
                    <w:top w:w="206" w:type="dxa"/>
                    <w:left w:w="141" w:type="dxa"/>
                    <w:bottom w:w="206" w:type="dxa"/>
                    <w:right w:w="141" w:type="dxa"/>
                  </w:tcMar>
                  <w:vAlign w:val="center"/>
                  <w:hideMark/>
                </w:tcPr>
                <w:p w:rsidR="00B83E79" w:rsidRPr="00B83E79" w:rsidRDefault="00B83E79" w:rsidP="00B83E79">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B83E79" w:rsidRPr="00B83E79" w:rsidRDefault="00B83E79" w:rsidP="00B83E79">
                  <w:pPr>
                    <w:framePr w:hSpace="141" w:wrap="around" w:vAnchor="text" w:hAnchor="margin" w:y="-767"/>
                  </w:pPr>
                </w:p>
              </w:tc>
            </w:tr>
          </w:tbl>
          <w:p w:rsidR="000318D7" w:rsidRDefault="000318D7" w:rsidP="00244900"/>
          <w:p w:rsidR="009C23DB" w:rsidRPr="009C23DB" w:rsidRDefault="009C23DB" w:rsidP="00244900">
            <w:pPr>
              <w:pStyle w:val="StandardWeb"/>
              <w:rPr>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244900">
            <w:pPr>
              <w:spacing w:after="0"/>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F3C85"/>
    <w:rsid w:val="00440F23"/>
    <w:rsid w:val="004B3D1C"/>
    <w:rsid w:val="00523133"/>
    <w:rsid w:val="006110EB"/>
    <w:rsid w:val="006678D0"/>
    <w:rsid w:val="006A6742"/>
    <w:rsid w:val="006C40C3"/>
    <w:rsid w:val="00712593"/>
    <w:rsid w:val="00734A4C"/>
    <w:rsid w:val="00896F23"/>
    <w:rsid w:val="009335FF"/>
    <w:rsid w:val="009A24DE"/>
    <w:rsid w:val="009C23DB"/>
    <w:rsid w:val="00A85D46"/>
    <w:rsid w:val="00B83E79"/>
    <w:rsid w:val="00BF4108"/>
    <w:rsid w:val="00C2795A"/>
    <w:rsid w:val="00C54B46"/>
    <w:rsid w:val="00CE59CF"/>
    <w:rsid w:val="00CF625B"/>
    <w:rsid w:val="00D26DC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F5F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50566288">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0941557">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0256581">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2311267">
      <w:bodyDiv w:val="1"/>
      <w:marLeft w:val="0"/>
      <w:marRight w:val="0"/>
      <w:marTop w:val="0"/>
      <w:marBottom w:val="0"/>
      <w:divBdr>
        <w:top w:val="none" w:sz="0" w:space="0" w:color="auto"/>
        <w:left w:val="none" w:sz="0" w:space="0" w:color="auto"/>
        <w:bottom w:val="none" w:sz="0" w:space="0" w:color="auto"/>
        <w:right w:val="none" w:sz="0" w:space="0" w:color="auto"/>
      </w:divBdr>
      <w:divsChild>
        <w:div w:id="2046052795">
          <w:marLeft w:val="0"/>
          <w:marRight w:val="0"/>
          <w:marTop w:val="0"/>
          <w:marBottom w:val="0"/>
          <w:divBdr>
            <w:top w:val="none" w:sz="0" w:space="0" w:color="auto"/>
            <w:left w:val="none" w:sz="0" w:space="0" w:color="auto"/>
            <w:bottom w:val="none" w:sz="0" w:space="0" w:color="auto"/>
            <w:right w:val="none" w:sz="0" w:space="0" w:color="auto"/>
          </w:divBdr>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7784017">
      <w:bodyDiv w:val="1"/>
      <w:marLeft w:val="0"/>
      <w:marRight w:val="0"/>
      <w:marTop w:val="0"/>
      <w:marBottom w:val="0"/>
      <w:divBdr>
        <w:top w:val="none" w:sz="0" w:space="0" w:color="auto"/>
        <w:left w:val="none" w:sz="0" w:space="0" w:color="auto"/>
        <w:bottom w:val="none" w:sz="0" w:space="0" w:color="auto"/>
        <w:right w:val="none" w:sz="0" w:space="0" w:color="auto"/>
      </w:divBdr>
    </w:div>
    <w:div w:id="590237469">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86004">
      <w:bodyDiv w:val="1"/>
      <w:marLeft w:val="0"/>
      <w:marRight w:val="0"/>
      <w:marTop w:val="0"/>
      <w:marBottom w:val="0"/>
      <w:divBdr>
        <w:top w:val="none" w:sz="0" w:space="0" w:color="auto"/>
        <w:left w:val="none" w:sz="0" w:space="0" w:color="auto"/>
        <w:bottom w:val="none" w:sz="0" w:space="0" w:color="auto"/>
        <w:right w:val="none" w:sz="0" w:space="0" w:color="auto"/>
      </w:divBdr>
      <w:divsChild>
        <w:div w:id="1185971972">
          <w:marLeft w:val="0"/>
          <w:marRight w:val="0"/>
          <w:marTop w:val="0"/>
          <w:marBottom w:val="0"/>
          <w:divBdr>
            <w:top w:val="none" w:sz="0" w:space="0" w:color="auto"/>
            <w:left w:val="none" w:sz="0" w:space="0" w:color="auto"/>
            <w:bottom w:val="none" w:sz="0" w:space="0" w:color="auto"/>
            <w:right w:val="none" w:sz="0" w:space="0" w:color="auto"/>
          </w:divBdr>
          <w:divsChild>
            <w:div w:id="191068527">
              <w:marLeft w:val="0"/>
              <w:marRight w:val="0"/>
              <w:marTop w:val="0"/>
              <w:marBottom w:val="0"/>
              <w:divBdr>
                <w:top w:val="none" w:sz="0" w:space="0" w:color="auto"/>
                <w:left w:val="none" w:sz="0" w:space="0" w:color="auto"/>
                <w:bottom w:val="none" w:sz="0" w:space="0" w:color="auto"/>
                <w:right w:val="none" w:sz="0" w:space="0" w:color="auto"/>
              </w:divBdr>
              <w:divsChild>
                <w:div w:id="1209759873">
                  <w:marLeft w:val="0"/>
                  <w:marRight w:val="0"/>
                  <w:marTop w:val="0"/>
                  <w:marBottom w:val="0"/>
                  <w:divBdr>
                    <w:top w:val="none" w:sz="0" w:space="0" w:color="auto"/>
                    <w:left w:val="none" w:sz="0" w:space="0" w:color="auto"/>
                    <w:bottom w:val="none" w:sz="0" w:space="0" w:color="auto"/>
                    <w:right w:val="none" w:sz="0" w:space="0" w:color="auto"/>
                  </w:divBdr>
                  <w:divsChild>
                    <w:div w:id="1925797609">
                      <w:marLeft w:val="0"/>
                      <w:marRight w:val="0"/>
                      <w:marTop w:val="0"/>
                      <w:marBottom w:val="0"/>
                      <w:divBdr>
                        <w:top w:val="none" w:sz="0" w:space="0" w:color="auto"/>
                        <w:left w:val="none" w:sz="0" w:space="0" w:color="auto"/>
                        <w:bottom w:val="none" w:sz="0" w:space="0" w:color="auto"/>
                        <w:right w:val="none" w:sz="0" w:space="0" w:color="auto"/>
                      </w:divBdr>
                      <w:divsChild>
                        <w:div w:id="8135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1091">
          <w:marLeft w:val="0"/>
          <w:marRight w:val="0"/>
          <w:marTop w:val="600"/>
          <w:marBottom w:val="0"/>
          <w:divBdr>
            <w:top w:val="none" w:sz="0" w:space="0" w:color="auto"/>
            <w:left w:val="none" w:sz="0" w:space="0" w:color="auto"/>
            <w:bottom w:val="none" w:sz="0" w:space="0" w:color="auto"/>
            <w:right w:val="none" w:sz="0" w:space="0" w:color="auto"/>
          </w:divBdr>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2483980">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4365305">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1789941">
      <w:bodyDiv w:val="1"/>
      <w:marLeft w:val="0"/>
      <w:marRight w:val="0"/>
      <w:marTop w:val="0"/>
      <w:marBottom w:val="0"/>
      <w:divBdr>
        <w:top w:val="none" w:sz="0" w:space="0" w:color="auto"/>
        <w:left w:val="none" w:sz="0" w:space="0" w:color="auto"/>
        <w:bottom w:val="none" w:sz="0" w:space="0" w:color="auto"/>
        <w:right w:val="none" w:sz="0" w:space="0" w:color="auto"/>
      </w:divBdr>
      <w:divsChild>
        <w:div w:id="2136830013">
          <w:marLeft w:val="0"/>
          <w:marRight w:val="0"/>
          <w:marTop w:val="0"/>
          <w:marBottom w:val="0"/>
          <w:divBdr>
            <w:top w:val="none" w:sz="0" w:space="0" w:color="auto"/>
            <w:left w:val="none" w:sz="0" w:space="0" w:color="auto"/>
            <w:bottom w:val="none" w:sz="0" w:space="0" w:color="auto"/>
            <w:right w:val="none" w:sz="0" w:space="0" w:color="auto"/>
          </w:divBdr>
          <w:divsChild>
            <w:div w:id="886381179">
              <w:marLeft w:val="0"/>
              <w:marRight w:val="0"/>
              <w:marTop w:val="0"/>
              <w:marBottom w:val="0"/>
              <w:divBdr>
                <w:top w:val="none" w:sz="0" w:space="0" w:color="auto"/>
                <w:left w:val="none" w:sz="0" w:space="0" w:color="auto"/>
                <w:bottom w:val="none" w:sz="0" w:space="0" w:color="auto"/>
                <w:right w:val="none" w:sz="0" w:space="0" w:color="auto"/>
              </w:divBdr>
              <w:divsChild>
                <w:div w:id="910046503">
                  <w:marLeft w:val="0"/>
                  <w:marRight w:val="0"/>
                  <w:marTop w:val="0"/>
                  <w:marBottom w:val="0"/>
                  <w:divBdr>
                    <w:top w:val="none" w:sz="0" w:space="0" w:color="auto"/>
                    <w:left w:val="none" w:sz="0" w:space="0" w:color="auto"/>
                    <w:bottom w:val="none" w:sz="0" w:space="0" w:color="auto"/>
                    <w:right w:val="none" w:sz="0" w:space="0" w:color="auto"/>
                  </w:divBdr>
                  <w:divsChild>
                    <w:div w:id="502204434">
                      <w:marLeft w:val="0"/>
                      <w:marRight w:val="0"/>
                      <w:marTop w:val="0"/>
                      <w:marBottom w:val="0"/>
                      <w:divBdr>
                        <w:top w:val="none" w:sz="0" w:space="0" w:color="auto"/>
                        <w:left w:val="none" w:sz="0" w:space="0" w:color="auto"/>
                        <w:bottom w:val="none" w:sz="0" w:space="0" w:color="auto"/>
                        <w:right w:val="none" w:sz="0" w:space="0" w:color="auto"/>
                      </w:divBdr>
                      <w:divsChild>
                        <w:div w:id="4273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8372">
          <w:marLeft w:val="0"/>
          <w:marRight w:val="0"/>
          <w:marTop w:val="600"/>
          <w:marBottom w:val="0"/>
          <w:divBdr>
            <w:top w:val="none" w:sz="0" w:space="0" w:color="auto"/>
            <w:left w:val="none" w:sz="0" w:space="0" w:color="auto"/>
            <w:bottom w:val="none" w:sz="0" w:space="0" w:color="auto"/>
            <w:right w:val="none" w:sz="0" w:space="0" w:color="auto"/>
          </w:divBdr>
        </w:div>
      </w:divsChild>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6405984">
      <w:bodyDiv w:val="1"/>
      <w:marLeft w:val="0"/>
      <w:marRight w:val="0"/>
      <w:marTop w:val="0"/>
      <w:marBottom w:val="0"/>
      <w:divBdr>
        <w:top w:val="none" w:sz="0" w:space="0" w:color="auto"/>
        <w:left w:val="none" w:sz="0" w:space="0" w:color="auto"/>
        <w:bottom w:val="none" w:sz="0" w:space="0" w:color="auto"/>
        <w:right w:val="none" w:sz="0" w:space="0" w:color="auto"/>
      </w:divBdr>
    </w:div>
    <w:div w:id="1127967693">
      <w:bodyDiv w:val="1"/>
      <w:marLeft w:val="0"/>
      <w:marRight w:val="0"/>
      <w:marTop w:val="0"/>
      <w:marBottom w:val="0"/>
      <w:divBdr>
        <w:top w:val="none" w:sz="0" w:space="0" w:color="auto"/>
        <w:left w:val="none" w:sz="0" w:space="0" w:color="auto"/>
        <w:bottom w:val="none" w:sz="0" w:space="0" w:color="auto"/>
        <w:right w:val="none" w:sz="0" w:space="0" w:color="auto"/>
      </w:divBdr>
      <w:divsChild>
        <w:div w:id="2127505212">
          <w:marLeft w:val="0"/>
          <w:marRight w:val="0"/>
          <w:marTop w:val="0"/>
          <w:marBottom w:val="0"/>
          <w:divBdr>
            <w:top w:val="none" w:sz="0" w:space="0" w:color="auto"/>
            <w:left w:val="none" w:sz="0" w:space="0" w:color="auto"/>
            <w:bottom w:val="none" w:sz="0" w:space="0" w:color="auto"/>
            <w:right w:val="none" w:sz="0" w:space="0" w:color="auto"/>
          </w:divBdr>
        </w:div>
        <w:div w:id="1299215777">
          <w:marLeft w:val="0"/>
          <w:marRight w:val="0"/>
          <w:marTop w:val="600"/>
          <w:marBottom w:val="0"/>
          <w:divBdr>
            <w:top w:val="none" w:sz="0" w:space="0" w:color="auto"/>
            <w:left w:val="none" w:sz="0" w:space="0" w:color="auto"/>
            <w:bottom w:val="none" w:sz="0" w:space="0" w:color="auto"/>
            <w:right w:val="none" w:sz="0" w:space="0" w:color="auto"/>
          </w:divBdr>
        </w:div>
      </w:divsChild>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5992266">
      <w:bodyDiv w:val="1"/>
      <w:marLeft w:val="0"/>
      <w:marRight w:val="0"/>
      <w:marTop w:val="0"/>
      <w:marBottom w:val="0"/>
      <w:divBdr>
        <w:top w:val="none" w:sz="0" w:space="0" w:color="auto"/>
        <w:left w:val="none" w:sz="0" w:space="0" w:color="auto"/>
        <w:bottom w:val="none" w:sz="0" w:space="0" w:color="auto"/>
        <w:right w:val="none" w:sz="0" w:space="0" w:color="auto"/>
      </w:divBdr>
      <w:divsChild>
        <w:div w:id="1207134220">
          <w:marLeft w:val="0"/>
          <w:marRight w:val="0"/>
          <w:marTop w:val="0"/>
          <w:marBottom w:val="0"/>
          <w:divBdr>
            <w:top w:val="none" w:sz="0" w:space="0" w:color="auto"/>
            <w:left w:val="none" w:sz="0" w:space="0" w:color="auto"/>
            <w:bottom w:val="none" w:sz="0" w:space="0" w:color="auto"/>
            <w:right w:val="none" w:sz="0" w:space="0" w:color="auto"/>
          </w:divBdr>
        </w:div>
      </w:divsChild>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82746712">
      <w:bodyDiv w:val="1"/>
      <w:marLeft w:val="0"/>
      <w:marRight w:val="0"/>
      <w:marTop w:val="0"/>
      <w:marBottom w:val="0"/>
      <w:divBdr>
        <w:top w:val="none" w:sz="0" w:space="0" w:color="auto"/>
        <w:left w:val="none" w:sz="0" w:space="0" w:color="auto"/>
        <w:bottom w:val="none" w:sz="0" w:space="0" w:color="auto"/>
        <w:right w:val="none" w:sz="0" w:space="0" w:color="auto"/>
      </w:divBdr>
      <w:divsChild>
        <w:div w:id="818348531">
          <w:marLeft w:val="0"/>
          <w:marRight w:val="0"/>
          <w:marTop w:val="0"/>
          <w:marBottom w:val="0"/>
          <w:divBdr>
            <w:top w:val="none" w:sz="0" w:space="0" w:color="auto"/>
            <w:left w:val="none" w:sz="0" w:space="0" w:color="auto"/>
            <w:bottom w:val="none" w:sz="0" w:space="0" w:color="auto"/>
            <w:right w:val="none" w:sz="0" w:space="0" w:color="auto"/>
          </w:divBdr>
        </w:div>
      </w:divsChild>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0667285">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79226463">
      <w:bodyDiv w:val="1"/>
      <w:marLeft w:val="0"/>
      <w:marRight w:val="0"/>
      <w:marTop w:val="0"/>
      <w:marBottom w:val="0"/>
      <w:divBdr>
        <w:top w:val="none" w:sz="0" w:space="0" w:color="auto"/>
        <w:left w:val="none" w:sz="0" w:space="0" w:color="auto"/>
        <w:bottom w:val="none" w:sz="0" w:space="0" w:color="auto"/>
        <w:right w:val="none" w:sz="0" w:space="0" w:color="auto"/>
      </w:divBdr>
      <w:divsChild>
        <w:div w:id="734862348">
          <w:marLeft w:val="0"/>
          <w:marRight w:val="0"/>
          <w:marTop w:val="0"/>
          <w:marBottom w:val="0"/>
          <w:divBdr>
            <w:top w:val="none" w:sz="0" w:space="0" w:color="auto"/>
            <w:left w:val="none" w:sz="0" w:space="0" w:color="auto"/>
            <w:bottom w:val="none" w:sz="0" w:space="0" w:color="auto"/>
            <w:right w:val="none" w:sz="0" w:space="0" w:color="auto"/>
          </w:divBdr>
        </w:div>
        <w:div w:id="56053517">
          <w:marLeft w:val="0"/>
          <w:marRight w:val="0"/>
          <w:marTop w:val="600"/>
          <w:marBottom w:val="0"/>
          <w:divBdr>
            <w:top w:val="none" w:sz="0" w:space="0" w:color="auto"/>
            <w:left w:val="none" w:sz="0" w:space="0" w:color="auto"/>
            <w:bottom w:val="none" w:sz="0" w:space="0" w:color="auto"/>
            <w:right w:val="none" w:sz="0" w:space="0" w:color="auto"/>
          </w:divBdr>
        </w:div>
      </w:divsChild>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41681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9672600">
      <w:bodyDiv w:val="1"/>
      <w:marLeft w:val="0"/>
      <w:marRight w:val="0"/>
      <w:marTop w:val="0"/>
      <w:marBottom w:val="0"/>
      <w:divBdr>
        <w:top w:val="none" w:sz="0" w:space="0" w:color="auto"/>
        <w:left w:val="none" w:sz="0" w:space="0" w:color="auto"/>
        <w:bottom w:val="none" w:sz="0" w:space="0" w:color="auto"/>
        <w:right w:val="none" w:sz="0" w:space="0" w:color="auto"/>
      </w:divBdr>
      <w:divsChild>
        <w:div w:id="1593658953">
          <w:marLeft w:val="0"/>
          <w:marRight w:val="0"/>
          <w:marTop w:val="0"/>
          <w:marBottom w:val="0"/>
          <w:divBdr>
            <w:top w:val="none" w:sz="0" w:space="0" w:color="auto"/>
            <w:left w:val="none" w:sz="0" w:space="0" w:color="auto"/>
            <w:bottom w:val="none" w:sz="0" w:space="0" w:color="auto"/>
            <w:right w:val="none" w:sz="0" w:space="0" w:color="auto"/>
          </w:divBdr>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0661709">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19882270">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2019-08-23T12:41:00Z</dcterms:created>
  <dcterms:modified xsi:type="dcterms:W3CDTF">2019-08-23T12:41:00Z</dcterms:modified>
</cp:coreProperties>
</file>