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E23D2">
              <w:t xml:space="preserve"> </w:t>
            </w:r>
            <w:r w:rsidR="001E23D2" w:rsidRPr="001E23D2">
              <w:rPr>
                <w:b/>
                <w:bCs/>
              </w:rPr>
              <w:t>139 781 38</w:t>
            </w:r>
          </w:p>
          <w:p w:rsidR="009C23DB" w:rsidRDefault="009C23DB" w:rsidP="009C23DB">
            <w:pPr>
              <w:rPr>
                <w:b/>
                <w:i/>
              </w:rPr>
            </w:pPr>
            <w:proofErr w:type="spellStart"/>
            <w:r>
              <w:rPr>
                <w:b/>
                <w:i/>
              </w:rPr>
              <w:t>USP’s</w:t>
            </w:r>
            <w:proofErr w:type="spellEnd"/>
            <w:r>
              <w:rPr>
                <w:b/>
                <w:i/>
              </w:rPr>
              <w:t>:</w:t>
            </w:r>
          </w:p>
          <w:p w:rsidR="009C23DB" w:rsidRDefault="009C23DB" w:rsidP="001E23D2">
            <w:r w:rsidRPr="001350AD">
              <w:t xml:space="preserve">- </w:t>
            </w:r>
            <w:r w:rsidR="001E23D2">
              <w:t xml:space="preserve"> </w:t>
            </w:r>
            <w:r w:rsidR="001E23D2" w:rsidRPr="001E23D2">
              <w:t>Omega-3-Fettsäuren können im Organismus nicht gebildet werden und müssen deshalb dem Körper zugeführt werden. Mehrfach ungesättigte Fettsäuren sind für eine cholesterinbewusste Ernährung von Bedeutung. Fischöl Kapseln sind für alle, die sich cholesterinbewusst ernähren möchten, besonders zu empfehlen.</w:t>
            </w:r>
          </w:p>
          <w:p w:rsidR="009C23DB" w:rsidRPr="009C23DB" w:rsidRDefault="009C23DB" w:rsidP="001E23D2">
            <w:r>
              <w:rPr>
                <w:b/>
              </w:rPr>
              <w:t>&lt;h2&gt;</w:t>
            </w:r>
            <w:r w:rsidR="001E23D2">
              <w:rPr>
                <w:b/>
              </w:rPr>
              <w:t xml:space="preserve"> </w:t>
            </w:r>
            <w:bookmarkStart w:id="0" w:name="_GoBack"/>
            <w:bookmarkEnd w:id="0"/>
            <w:r w:rsidR="001E23D2" w:rsidRPr="001E23D2">
              <w:rPr>
                <w:b/>
              </w:rPr>
              <w:t>Omega-3 Fischöl Kapseln</w:t>
            </w:r>
            <w:r w:rsidR="001E23D2" w:rsidRPr="001E23D2">
              <w:rPr>
                <w:b/>
              </w:rPr>
              <w:t xml:space="preserve"> </w:t>
            </w:r>
            <w:r>
              <w:rPr>
                <w:b/>
              </w:rPr>
              <w:t xml:space="preserve">von </w:t>
            </w:r>
            <w:proofErr w:type="spellStart"/>
            <w:r>
              <w:rPr>
                <w:b/>
              </w:rPr>
              <w:t>Allpharm</w:t>
            </w:r>
            <w:proofErr w:type="spellEnd"/>
            <w:r>
              <w:rPr>
                <w:b/>
              </w:rPr>
              <w:t xml:space="preserve"> Premium &lt;/h2&gt;</w:t>
            </w:r>
            <w:r>
              <w:rPr>
                <w:b/>
              </w:rPr>
              <w:br/>
            </w:r>
            <w:r w:rsidR="001E23D2">
              <w:t>D</w:t>
            </w:r>
            <w:r w:rsidR="001E23D2">
              <w:t>HA trägt zur Erhaltung einer normalen Gehirnfunktion bei</w:t>
            </w:r>
            <w:r w:rsidR="001E23D2">
              <w:t xml:space="preserve"> und </w:t>
            </w:r>
            <w:r w:rsidR="001E23D2">
              <w:t>trägt zur Erhaltung normaler Sehkraft bei</w:t>
            </w:r>
            <w:r w:rsidR="001E23D2">
              <w:t xml:space="preserve">. </w:t>
            </w:r>
            <w:r w:rsidR="001E23D2">
              <w:t>EPA und DHA tragen zu einer normalen Herzfunktion bei</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1E23D2" w:rsidRDefault="001E23D2" w:rsidP="00440F23">
            <w:r w:rsidRPr="001E23D2">
              <w:t>60 Kapseln = 82,8 g</w:t>
            </w:r>
            <w:r w:rsidRPr="001E23D2">
              <w:t xml:space="preserve"> </w:t>
            </w:r>
          </w:p>
          <w:p w:rsidR="00440F23" w:rsidRDefault="00440F23" w:rsidP="00440F23">
            <w:pPr>
              <w:rPr>
                <w:b/>
              </w:rPr>
            </w:pPr>
            <w:r>
              <w:rPr>
                <w:b/>
              </w:rPr>
              <w:t>&lt;h6&gt;</w:t>
            </w:r>
            <w:r w:rsidRPr="009C23DB">
              <w:t xml:space="preserve"> </w:t>
            </w:r>
            <w:r>
              <w:rPr>
                <w:b/>
              </w:rPr>
              <w:t>Zutaten &lt;/h6&gt;</w:t>
            </w:r>
          </w:p>
          <w:p w:rsidR="001E23D2" w:rsidRDefault="001E23D2" w:rsidP="00440F23">
            <w:proofErr w:type="gramStart"/>
            <w:r w:rsidRPr="001E23D2">
              <w:t>Fischöl ,</w:t>
            </w:r>
            <w:proofErr w:type="gramEnd"/>
            <w:r w:rsidRPr="001E23D2">
              <w:t xml:space="preserve"> Gelatine (Kapselhülle), Feuchthaltemittel Glycerin, gereinigtes Wasser, DL-alpha-</w:t>
            </w:r>
            <w:proofErr w:type="spellStart"/>
            <w:r w:rsidRPr="001E23D2">
              <w:t>Tocopherol</w:t>
            </w:r>
            <w:proofErr w:type="spellEnd"/>
            <w:r w:rsidRPr="001E23D2">
              <w:t>-Acetat.</w:t>
            </w:r>
            <w:r w:rsidRPr="001E23D2">
              <w:t xml:space="preserve"> </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1E23D2" w:rsidRDefault="001E23D2" w:rsidP="00440F23">
            <w:r w:rsidRPr="001E23D2">
              <w:t>1 x täglich 1 Kapsel mit reichlich Flüssigkeit verzehren.</w:t>
            </w:r>
            <w:r w:rsidRPr="001E23D2">
              <w:t xml:space="preserve"> </w:t>
            </w:r>
          </w:p>
          <w:p w:rsidR="00440F23" w:rsidRDefault="00440F23" w:rsidP="00440F23">
            <w:pPr>
              <w:rPr>
                <w:b/>
              </w:rPr>
            </w:pPr>
            <w:r>
              <w:rPr>
                <w:b/>
              </w:rPr>
              <w:t>&lt;h8&gt;</w:t>
            </w:r>
            <w:r w:rsidRPr="009C23DB">
              <w:t xml:space="preserve"> </w:t>
            </w:r>
            <w:r>
              <w:rPr>
                <w:b/>
              </w:rPr>
              <w:t>1 Kapsel enthält &lt;/h8&gt;</w:t>
            </w:r>
          </w:p>
          <w:p w:rsidR="001E23D2" w:rsidRDefault="001E23D2" w:rsidP="00440F23">
            <w:r w:rsidRPr="001E23D2">
              <w:t>1000 mg Fischöl mit Omega-3-Fettsäuren EPA (40 % = 400 mg), DHA (30 % = 300 mg), 10 mg Vitamin E.</w:t>
            </w:r>
          </w:p>
          <w:p w:rsidR="00440F23" w:rsidRPr="001E23D2" w:rsidRDefault="00440F23" w:rsidP="00440F23">
            <w:r>
              <w:rPr>
                <w:b/>
              </w:rPr>
              <w:t>&lt;h9&gt;</w:t>
            </w:r>
            <w:r w:rsidRPr="009C23DB">
              <w:t xml:space="preserve"> </w:t>
            </w:r>
            <w:r w:rsidRPr="00440F23">
              <w:rPr>
                <w:b/>
              </w:rPr>
              <w:t>Tagesverzehrmenge (</w:t>
            </w:r>
            <w:r w:rsidR="001E23D2">
              <w:rPr>
                <w:b/>
              </w:rPr>
              <w:t>1</w:t>
            </w:r>
            <w:r w:rsidRPr="00440F23">
              <w:rPr>
                <w:b/>
              </w:rPr>
              <w:t xml:space="preserve"> Kapseln) enthält</w:t>
            </w:r>
            <w:r>
              <w:rPr>
                <w:b/>
              </w:rPr>
              <w:t xml:space="preserve"> &lt;/h9&gt;</w:t>
            </w:r>
          </w:p>
          <w:p w:rsidR="001E23D2" w:rsidRDefault="001E23D2" w:rsidP="001E23D2">
            <w:r>
              <w:t>F</w:t>
            </w:r>
            <w:r>
              <w:t>ischöl 1000 mg (**) mit EPA 400 mg (**) und DHA 300 mg (**). Vit</w:t>
            </w:r>
            <w:r>
              <w:t xml:space="preserve">amin </w:t>
            </w:r>
            <w:r>
              <w:t>E 10 mg (83 %*).</w:t>
            </w:r>
          </w:p>
          <w:p w:rsidR="001E23D2" w:rsidRDefault="001E23D2" w:rsidP="001E23D2"/>
          <w:p w:rsidR="001E23D2" w:rsidRDefault="001E23D2" w:rsidP="001E23D2">
            <w:r>
              <w:lastRenderedPageBreak/>
              <w:t>*der empfohlenen Referenzmenge gemäß Lebensmittelinformationsverordnung</w:t>
            </w:r>
            <w:r>
              <w:t xml:space="preserve"> </w:t>
            </w:r>
            <w:r>
              <w:t>(LMIV).</w:t>
            </w:r>
          </w:p>
          <w:p w:rsidR="009C23DB" w:rsidRPr="009C23DB" w:rsidRDefault="001E23D2" w:rsidP="001E23D2">
            <w:r>
              <w:t>**keine Referenzmenge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23D2"/>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7D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E2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1E23D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870866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098631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49854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660545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6054403">
      <w:bodyDiv w:val="1"/>
      <w:marLeft w:val="0"/>
      <w:marRight w:val="0"/>
      <w:marTop w:val="0"/>
      <w:marBottom w:val="0"/>
      <w:divBdr>
        <w:top w:val="none" w:sz="0" w:space="0" w:color="auto"/>
        <w:left w:val="none" w:sz="0" w:space="0" w:color="auto"/>
        <w:bottom w:val="none" w:sz="0" w:space="0" w:color="auto"/>
        <w:right w:val="none" w:sz="0" w:space="0" w:color="auto"/>
      </w:divBdr>
    </w:div>
    <w:div w:id="139828147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141825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2000369">
      <w:bodyDiv w:val="1"/>
      <w:marLeft w:val="0"/>
      <w:marRight w:val="0"/>
      <w:marTop w:val="0"/>
      <w:marBottom w:val="0"/>
      <w:divBdr>
        <w:top w:val="none" w:sz="0" w:space="0" w:color="auto"/>
        <w:left w:val="none" w:sz="0" w:space="0" w:color="auto"/>
        <w:bottom w:val="none" w:sz="0" w:space="0" w:color="auto"/>
        <w:right w:val="none" w:sz="0" w:space="0" w:color="auto"/>
      </w:divBdr>
    </w:div>
    <w:div w:id="177374616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3551856">
      <w:bodyDiv w:val="1"/>
      <w:marLeft w:val="0"/>
      <w:marRight w:val="0"/>
      <w:marTop w:val="0"/>
      <w:marBottom w:val="0"/>
      <w:divBdr>
        <w:top w:val="none" w:sz="0" w:space="0" w:color="auto"/>
        <w:left w:val="none" w:sz="0" w:space="0" w:color="auto"/>
        <w:bottom w:val="none" w:sz="0" w:space="0" w:color="auto"/>
        <w:right w:val="none" w:sz="0" w:space="0" w:color="auto"/>
      </w:divBdr>
      <w:divsChild>
        <w:div w:id="1641570224">
          <w:marLeft w:val="0"/>
          <w:marRight w:val="0"/>
          <w:marTop w:val="0"/>
          <w:marBottom w:val="0"/>
          <w:divBdr>
            <w:top w:val="none" w:sz="0" w:space="0" w:color="auto"/>
            <w:left w:val="none" w:sz="0" w:space="0" w:color="auto"/>
            <w:bottom w:val="none" w:sz="0" w:space="0" w:color="auto"/>
            <w:right w:val="none" w:sz="0" w:space="0" w:color="auto"/>
          </w:divBdr>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2018-11-23T13:45:00Z</dcterms:created>
  <dcterms:modified xsi:type="dcterms:W3CDTF">2018-11-23T13:45:00Z</dcterms:modified>
</cp:coreProperties>
</file>