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C16119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92A8F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D6F88">
              <w:rPr>
                <w:b/>
                <w:bCs/>
              </w:rPr>
              <w:t>111 271 46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FD6F88" w:rsidRDefault="009C23DB" w:rsidP="00FD6F88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FD6F88" w:rsidRPr="00FD6F88">
              <w:rPr>
                <w:b/>
                <w:bCs/>
              </w:rPr>
              <w:t>Brennnessel Pulver – mit Calcium, Magnesium und Kalium. Aufgrund ihrer wertvollen Inhaltsstoffe wird die positive Wirkung der Brennnessel seit langem geschätzt.</w:t>
            </w:r>
          </w:p>
          <w:p w:rsidR="00FD6F88" w:rsidRPr="00FD6F88" w:rsidRDefault="00FD6F88" w:rsidP="00FD6F88">
            <w:pPr>
              <w:pStyle w:val="KeinLeerraum"/>
              <w:rPr>
                <w:b/>
                <w:bCs/>
              </w:rPr>
            </w:pPr>
          </w:p>
          <w:p w:rsidR="00FD6F88" w:rsidRPr="00FD6F88" w:rsidRDefault="009C23DB" w:rsidP="00FD6F88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FD6F88">
              <w:rPr>
                <w:b/>
              </w:rPr>
              <w:t>Brennnessel Bio Pulver</w:t>
            </w:r>
            <w:r w:rsidR="00C16119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FD6F88" w:rsidRPr="00FD6F88">
              <w:t xml:space="preserve">Das Pulver enthält </w:t>
            </w:r>
            <w:proofErr w:type="spellStart"/>
            <w:r w:rsidR="00FD6F88" w:rsidRPr="00FD6F88">
              <w:t>Kalium</w:t>
            </w:r>
            <w:proofErr w:type="spellEnd"/>
            <w:r w:rsidR="00FD6F88" w:rsidRPr="00FD6F88">
              <w:t xml:space="preserve"> und Magnesium und ist reich an Calcium und Ballaststoffen. Es ist somit optimal geeignet um Speisen und Getränke mit Mineralien anzureichern und aufzuwerten.</w:t>
            </w:r>
          </w:p>
          <w:p w:rsidR="00FD6F88" w:rsidRPr="00FD6F88" w:rsidRDefault="00FD6F88" w:rsidP="00FD6F88">
            <w:r w:rsidRPr="00FD6F88">
              <w:t xml:space="preserve">Calcium trägt zur Erhaltung normaler Zähne und Knochen bei. </w:t>
            </w:r>
            <w:proofErr w:type="spellStart"/>
            <w:r w:rsidRPr="00FD6F88">
              <w:t>Kalium</w:t>
            </w:r>
            <w:proofErr w:type="spellEnd"/>
            <w:r w:rsidRPr="00FD6F88">
              <w:t xml:space="preserve"> und Magnesium unterstützen die Funktion des Nervensystems und der Muskeln.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C16119" w:rsidRPr="00C16119" w:rsidRDefault="004B3D1C" w:rsidP="00C16119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C16119" w:rsidRPr="00C16119">
              <w:t>Hergestellt</w:t>
            </w:r>
            <w:proofErr w:type="gramEnd"/>
            <w:r w:rsidR="00C16119" w:rsidRPr="00C16119">
              <w:t xml:space="preserve"> in Deutschland</w:t>
            </w:r>
          </w:p>
          <w:p w:rsidR="00C16119" w:rsidRPr="00C16119" w:rsidRDefault="00C16119" w:rsidP="00C16119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16119">
              <w:t>Für Vegetarier und Veganer geeignet</w:t>
            </w:r>
          </w:p>
          <w:p w:rsidR="00C16119" w:rsidRPr="00C16119" w:rsidRDefault="00C16119" w:rsidP="00C16119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16119">
              <w:t xml:space="preserve">Gluten- und </w:t>
            </w:r>
            <w:proofErr w:type="spellStart"/>
            <w:r w:rsidRPr="00C16119">
              <w:t>laktosefrei</w:t>
            </w:r>
            <w:proofErr w:type="spellEnd"/>
          </w:p>
          <w:p w:rsidR="00C16119" w:rsidRPr="00C16119" w:rsidRDefault="00C16119" w:rsidP="00C16119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16119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C16119" w:rsidRPr="00C16119" w:rsidRDefault="00C16119" w:rsidP="00C16119">
            <w:pPr>
              <w:pStyle w:val="KeinLeerraum"/>
            </w:pPr>
            <w:r w:rsidRPr="00C16119">
              <w:t>Kühl, trocken und gut verschlossen lagern. Füllhöhe technisch bedingt.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992A8F" w:rsidRPr="00992A8F" w:rsidRDefault="00992A8F" w:rsidP="00992A8F">
            <w:pPr>
              <w:rPr>
                <w:bCs/>
              </w:rPr>
            </w:pPr>
            <w:r w:rsidRPr="00992A8F">
              <w:rPr>
                <w:bCs/>
              </w:rPr>
              <w:t xml:space="preserve">Inhalt = </w:t>
            </w:r>
            <w:r w:rsidR="00FD6F88">
              <w:rPr>
                <w:bCs/>
              </w:rPr>
              <w:t>160</w:t>
            </w:r>
            <w:r w:rsidR="00C16119">
              <w:rPr>
                <w:bCs/>
              </w:rPr>
              <w:t>g Pulver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FD6F88" w:rsidRPr="00FD6F88" w:rsidRDefault="00FD6F88" w:rsidP="00FD6F88">
            <w:r w:rsidRPr="00FD6F88">
              <w:t>100 % Brennnesselblattpulver (aus kontrolliert biologischem Anbau).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C16119">
              <w:rPr>
                <w:b/>
              </w:rPr>
              <w:t>Zubereitung</w:t>
            </w:r>
            <w:r>
              <w:rPr>
                <w:b/>
              </w:rPr>
              <w:t xml:space="preserve"> &lt;/h7&gt;</w:t>
            </w:r>
          </w:p>
          <w:p w:rsidR="00FD6F88" w:rsidRPr="00FD6F88" w:rsidRDefault="00FD6F88" w:rsidP="00FD6F88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FD6F88">
              <w:rPr>
                <w:rFonts w:ascii="Calibri" w:hAnsi="Calibri"/>
                <w:sz w:val="22"/>
                <w:szCs w:val="22"/>
              </w:rPr>
              <w:t xml:space="preserve">Bio Brennnesselpulver ist als Gewürz in der Küche vielseitig verwendbar z.B. für Salatsoßen, Suppen, Bratensoßen, </w:t>
            </w:r>
            <w:proofErr w:type="spellStart"/>
            <w:r w:rsidRPr="00FD6F88">
              <w:rPr>
                <w:rFonts w:ascii="Calibri" w:hAnsi="Calibri"/>
                <w:sz w:val="22"/>
                <w:szCs w:val="22"/>
              </w:rPr>
              <w:t>Tee’s</w:t>
            </w:r>
            <w:proofErr w:type="spellEnd"/>
            <w:r w:rsidRPr="00FD6F88">
              <w:rPr>
                <w:rFonts w:ascii="Calibri" w:hAnsi="Calibri"/>
                <w:sz w:val="22"/>
                <w:szCs w:val="22"/>
              </w:rPr>
              <w:t xml:space="preserve">, grüne </w:t>
            </w:r>
            <w:proofErr w:type="spellStart"/>
            <w:r w:rsidRPr="00FD6F88">
              <w:rPr>
                <w:rFonts w:ascii="Calibri" w:hAnsi="Calibri"/>
                <w:sz w:val="22"/>
                <w:szCs w:val="22"/>
              </w:rPr>
              <w:t>Smoothies</w:t>
            </w:r>
            <w:proofErr w:type="spellEnd"/>
            <w:r w:rsidRPr="00FD6F88">
              <w:rPr>
                <w:rFonts w:ascii="Calibri" w:hAnsi="Calibri"/>
                <w:sz w:val="22"/>
                <w:szCs w:val="22"/>
              </w:rPr>
              <w:t xml:space="preserve"> und Gemüsesäfte. Es eignet sich auch hervorragend zum Färben von Nudel-, Kuchen- oder Pizzateig.</w:t>
            </w:r>
          </w:p>
          <w:p w:rsidR="00FD6F88" w:rsidRPr="00FD6F88" w:rsidRDefault="00FD6F88" w:rsidP="00FD6F88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FD6F88">
              <w:rPr>
                <w:rFonts w:ascii="Calibri" w:hAnsi="Calibri"/>
                <w:sz w:val="22"/>
                <w:szCs w:val="22"/>
              </w:rPr>
              <w:t xml:space="preserve">Für einen </w:t>
            </w:r>
            <w:proofErr w:type="spellStart"/>
            <w:r w:rsidRPr="00FD6F88">
              <w:rPr>
                <w:rFonts w:ascii="Calibri" w:hAnsi="Calibri"/>
                <w:sz w:val="22"/>
                <w:szCs w:val="22"/>
              </w:rPr>
              <w:t>Smoothie</w:t>
            </w:r>
            <w:proofErr w:type="spellEnd"/>
            <w:r w:rsidRPr="00FD6F88">
              <w:rPr>
                <w:rFonts w:ascii="Calibri" w:hAnsi="Calibri"/>
                <w:sz w:val="22"/>
                <w:szCs w:val="22"/>
              </w:rPr>
              <w:t xml:space="preserve"> rühren Sie ca. 3 EL des Pulvers (12,5 g) in 500 ml Flüssigkeit ein. Verwenden Sie bitte einen Schneebesen, um Klümpchen in der Flüssigkeit zu vermeiden.</w:t>
            </w:r>
          </w:p>
          <w:p w:rsidR="00FD6F88" w:rsidRPr="00FD6F88" w:rsidRDefault="00FD6F88" w:rsidP="00FD6F88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FD6F88">
              <w:rPr>
                <w:rFonts w:ascii="Calibri" w:hAnsi="Calibri"/>
                <w:sz w:val="22"/>
                <w:szCs w:val="22"/>
              </w:rPr>
              <w:t>12,5 g (NRV) entsprechen einer Portion / NRV: Prozent der Nährstoffbezugswerte.</w:t>
            </w:r>
          </w:p>
          <w:p w:rsidR="009C23DB" w:rsidRPr="009C23DB" w:rsidRDefault="009C23DB" w:rsidP="00992A8F"/>
        </w:tc>
      </w:tr>
    </w:tbl>
    <w:p w:rsidR="00C16119" w:rsidRDefault="00C16119" w:rsidP="00C16119">
      <w:pPr>
        <w:rPr>
          <w:b/>
        </w:rPr>
      </w:pPr>
      <w:r>
        <w:rPr>
          <w:b/>
        </w:rPr>
        <w:t>&lt;h8&gt;</w:t>
      </w:r>
      <w:r w:rsidRPr="009C23DB">
        <w:t xml:space="preserve"> </w:t>
      </w:r>
      <w:r>
        <w:rPr>
          <w:b/>
        </w:rPr>
        <w:t>Nährwerte &lt;/h8&gt;</w:t>
      </w:r>
    </w:p>
    <w:tbl>
      <w:tblPr>
        <w:tblW w:w="8550" w:type="dxa"/>
        <w:tblInd w:w="-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1191"/>
        <w:gridCol w:w="1191"/>
        <w:gridCol w:w="2477"/>
      </w:tblGrid>
      <w:tr w:rsidR="00C16119" w:rsidRPr="00C16119" w:rsidTr="00FD6F88">
        <w:trPr>
          <w:gridAfter w:val="2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16119" w:rsidRPr="00C16119" w:rsidRDefault="00C16119" w:rsidP="00C16119">
            <w:pPr>
              <w:framePr w:hSpace="141" w:wrap="around" w:vAnchor="text" w:hAnchor="margin" w:y="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D6F88" w:rsidRPr="00FD6F88" w:rsidTr="00FD6F8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F88" w:rsidRPr="00FD6F88" w:rsidRDefault="00FD6F88" w:rsidP="00FD6F88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</w:pPr>
            <w:r w:rsidRPr="00FD6F8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  <w:t>Nährwerte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F88" w:rsidRPr="00FD6F88" w:rsidRDefault="00FD6F88" w:rsidP="00FD6F88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</w:pPr>
            <w:r w:rsidRPr="00FD6F8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  <w:t>pro 100 g (NRV)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6F88" w:rsidRPr="00FD6F88" w:rsidRDefault="00FD6F88" w:rsidP="00FD6F88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</w:pPr>
            <w:r w:rsidRPr="00FD6F8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7"/>
                <w:szCs w:val="27"/>
                <w:lang w:eastAsia="de-DE"/>
              </w:rPr>
              <w:t>pro 12,5 g (NRV)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Energie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1255 kJ / 299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139 kJ / 33 kcal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Fett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3,9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0,5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davon gesättigte Fettsäuren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0,6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&lt; 0,1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Kohlenhydrate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7,9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1,0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davon Zucker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5,1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0,6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Ballaststoffe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20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2,5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Eiweiß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48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6,0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Salz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1,1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0,14 g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Calcium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4174 mg (522 %)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522 mg (65 %)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Kalium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2625 mg (131 %)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328 mg (16 %)</w:t>
            </w:r>
          </w:p>
        </w:tc>
      </w:tr>
      <w:tr w:rsidR="00101F0A" w:rsidRPr="00101F0A" w:rsidTr="00101F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Magnesium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467 mg (125 %)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F0A" w:rsidRPr="00101F0A" w:rsidRDefault="00101F0A" w:rsidP="00101F0A">
            <w:pPr>
              <w:framePr w:hSpace="141" w:wrap="around" w:vAnchor="text" w:hAnchor="margin" w:y="1"/>
              <w:spacing w:after="30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</w:pPr>
            <w:r w:rsidRPr="00101F0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7"/>
                <w:lang w:eastAsia="de-DE"/>
              </w:rPr>
              <w:t>58 mg (15 %)</w:t>
            </w: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  <w:bookmarkStart w:id="0" w:name="_GoBack"/>
      <w:bookmarkEnd w:id="0"/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01F0A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5F589A"/>
    <w:rsid w:val="006110EB"/>
    <w:rsid w:val="006678D0"/>
    <w:rsid w:val="006A6742"/>
    <w:rsid w:val="006C40C3"/>
    <w:rsid w:val="00734A4C"/>
    <w:rsid w:val="007F13C5"/>
    <w:rsid w:val="008707D0"/>
    <w:rsid w:val="009335FF"/>
    <w:rsid w:val="00992A8F"/>
    <w:rsid w:val="009A24DE"/>
    <w:rsid w:val="009C23DB"/>
    <w:rsid w:val="00A85D46"/>
    <w:rsid w:val="00C16119"/>
    <w:rsid w:val="00C2795A"/>
    <w:rsid w:val="00C54B46"/>
    <w:rsid w:val="00CE59CF"/>
    <w:rsid w:val="00CF625B"/>
    <w:rsid w:val="00D26DC6"/>
    <w:rsid w:val="00DC31CE"/>
    <w:rsid w:val="00DC7427"/>
    <w:rsid w:val="00DF0D38"/>
    <w:rsid w:val="00EF7B20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50B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bsatz-Standardschriftart"/>
    <w:rsid w:val="00C16119"/>
  </w:style>
  <w:style w:type="character" w:styleId="Fett">
    <w:name w:val="Strong"/>
    <w:basedOn w:val="Absatz-Standardschriftart"/>
    <w:uiPriority w:val="22"/>
    <w:qFormat/>
    <w:rsid w:val="0010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5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2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7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6</cp:revision>
  <cp:lastPrinted>2018-09-10T12:29:00Z</cp:lastPrinted>
  <dcterms:created xsi:type="dcterms:W3CDTF">2018-11-22T16:24:00Z</dcterms:created>
  <dcterms:modified xsi:type="dcterms:W3CDTF">2019-05-24T07:53:00Z</dcterms:modified>
</cp:coreProperties>
</file>