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4702C6" w:rsidRPr="004702C6">
              <w:rPr>
                <w:b/>
                <w:i/>
              </w:rPr>
              <w:t>667803002923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4702C6" w:rsidRPr="004702C6">
              <w:rPr>
                <w:b/>
              </w:rPr>
              <w:t>Ob unordentlicher Out-</w:t>
            </w:r>
            <w:proofErr w:type="spellStart"/>
            <w:r w:rsidR="004702C6" w:rsidRPr="004702C6">
              <w:rPr>
                <w:b/>
              </w:rPr>
              <w:t>of</w:t>
            </w:r>
            <w:proofErr w:type="spellEnd"/>
            <w:r w:rsidR="004702C6" w:rsidRPr="004702C6">
              <w:rPr>
                <w:b/>
              </w:rPr>
              <w:t>-</w:t>
            </w:r>
            <w:proofErr w:type="spellStart"/>
            <w:r w:rsidR="004702C6" w:rsidRPr="004702C6">
              <w:rPr>
                <w:b/>
              </w:rPr>
              <w:t>bed</w:t>
            </w:r>
            <w:proofErr w:type="spellEnd"/>
            <w:r w:rsidR="004702C6" w:rsidRPr="004702C6">
              <w:rPr>
                <w:b/>
              </w:rPr>
              <w:t>-Look oder ein polierter Style – unsere Produktserie für den Mann hilft Dir Deinen Look von Kopf an zu gestalten.</w:t>
            </w:r>
          </w:p>
          <w:p w:rsidR="004702C6" w:rsidRPr="004702C6" w:rsidRDefault="009C23DB" w:rsidP="004702C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702C6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4702C6" w:rsidRPr="004702C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702C6" w:rsidRPr="004702C6">
              <w:rPr>
                <w:rFonts w:asciiTheme="minorHAnsi" w:hAnsiTheme="minorHAnsi" w:cstheme="minorHAnsi"/>
                <w:b/>
                <w:color w:val="000000" w:themeColor="text1"/>
              </w:rPr>
              <w:t>TONI&amp;GUY MEN</w:t>
            </w:r>
            <w:r w:rsidR="004702C6" w:rsidRPr="004702C6">
              <w:rPr>
                <w:rFonts w:asciiTheme="minorHAnsi" w:hAnsiTheme="minorHAnsi" w:cstheme="minorHAnsi"/>
                <w:b/>
                <w:color w:val="000000" w:themeColor="text1"/>
              </w:rPr>
              <w:t xml:space="preserve"> - </w:t>
            </w:r>
            <w:proofErr w:type="spellStart"/>
            <w:r w:rsidR="004702C6" w:rsidRPr="004702C6">
              <w:rPr>
                <w:rFonts w:asciiTheme="minorHAnsi" w:hAnsiTheme="minorHAnsi" w:cstheme="minorHAnsi"/>
                <w:b/>
                <w:color w:val="000000" w:themeColor="text1"/>
              </w:rPr>
              <w:t>Flexi</w:t>
            </w:r>
            <w:proofErr w:type="spellEnd"/>
            <w:r w:rsidR="004702C6" w:rsidRPr="004702C6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Definition Gel</w:t>
            </w:r>
            <w:r w:rsidR="00C8091B" w:rsidRPr="004702C6">
              <w:rPr>
                <w:rFonts w:asciiTheme="minorHAnsi" w:hAnsiTheme="minorHAnsi" w:cstheme="minorHAnsi"/>
                <w:b/>
                <w:color w:val="000000" w:themeColor="text1"/>
              </w:rPr>
              <w:t xml:space="preserve"> von TONI&amp;GUY</w:t>
            </w:r>
            <w:r w:rsidRPr="004702C6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4702C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702C6" w:rsidRPr="004702C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Leichtes, nicht klebendes Gel – verleiht Definition und natürlichen Halt.</w:t>
            </w:r>
          </w:p>
          <w:p w:rsidR="004702C6" w:rsidRDefault="004702C6" w:rsidP="004702C6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</w:t>
            </w:r>
            <w:bookmarkStart w:id="0" w:name="_GoBack"/>
            <w:bookmarkEnd w:id="0"/>
            <w:r w:rsidR="00C8091B" w:rsidRPr="00C8091B">
              <w:t xml:space="preserve">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4702C6" w:rsidRPr="004702C6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 xml:space="preserve">Inhalt = </w:t>
            </w:r>
            <w:r w:rsidR="004702C6">
              <w:t>1</w:t>
            </w:r>
            <w:r w:rsidR="00C8091B" w:rsidRPr="00C8091B">
              <w:t>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4702C6" w:rsidRPr="004702C6">
              <w:t>Aqua (</w:t>
            </w:r>
            <w:proofErr w:type="spellStart"/>
            <w:r w:rsidR="004702C6" w:rsidRPr="004702C6">
              <w:t>Water</w:t>
            </w:r>
            <w:proofErr w:type="spellEnd"/>
            <w:r w:rsidR="004702C6" w:rsidRPr="004702C6">
              <w:t xml:space="preserve">), VP/VA </w:t>
            </w:r>
            <w:proofErr w:type="spellStart"/>
            <w:r w:rsidR="004702C6" w:rsidRPr="004702C6">
              <w:t>Copolymer</w:t>
            </w:r>
            <w:proofErr w:type="spellEnd"/>
            <w:r w:rsidR="004702C6" w:rsidRPr="004702C6">
              <w:t xml:space="preserve">, PEG-40 </w:t>
            </w:r>
            <w:proofErr w:type="spellStart"/>
            <w:r w:rsidR="004702C6" w:rsidRPr="004702C6">
              <w:t>Hydrogenated</w:t>
            </w:r>
            <w:proofErr w:type="spellEnd"/>
            <w:r w:rsidR="004702C6" w:rsidRPr="004702C6">
              <w:t xml:space="preserve"> Castor </w:t>
            </w:r>
            <w:proofErr w:type="spellStart"/>
            <w:r w:rsidR="004702C6" w:rsidRPr="004702C6">
              <w:t>Oil</w:t>
            </w:r>
            <w:proofErr w:type="spellEnd"/>
            <w:r w:rsidR="004702C6" w:rsidRPr="004702C6">
              <w:t xml:space="preserve">, PVP, </w:t>
            </w:r>
            <w:proofErr w:type="spellStart"/>
            <w:r w:rsidR="004702C6" w:rsidRPr="004702C6">
              <w:t>Acrylates</w:t>
            </w:r>
            <w:proofErr w:type="spellEnd"/>
            <w:r w:rsidR="004702C6" w:rsidRPr="004702C6">
              <w:t xml:space="preserve">/ Beheneth-25 </w:t>
            </w:r>
            <w:proofErr w:type="spellStart"/>
            <w:r w:rsidR="004702C6" w:rsidRPr="004702C6">
              <w:t>Methacrylate</w:t>
            </w:r>
            <w:proofErr w:type="spellEnd"/>
            <w:r w:rsidR="004702C6" w:rsidRPr="004702C6">
              <w:t xml:space="preserve"> </w:t>
            </w:r>
            <w:proofErr w:type="spellStart"/>
            <w:r w:rsidR="004702C6" w:rsidRPr="004702C6">
              <w:t>Copolymer</w:t>
            </w:r>
            <w:proofErr w:type="spellEnd"/>
            <w:r w:rsidR="004702C6" w:rsidRPr="004702C6">
              <w:t>, Parfum (</w:t>
            </w:r>
            <w:proofErr w:type="spellStart"/>
            <w:r w:rsidR="004702C6" w:rsidRPr="004702C6">
              <w:t>Fragrance</w:t>
            </w:r>
            <w:proofErr w:type="spellEnd"/>
            <w:r w:rsidR="004702C6" w:rsidRPr="004702C6">
              <w:t xml:space="preserve">), </w:t>
            </w:r>
            <w:proofErr w:type="spellStart"/>
            <w:r w:rsidR="004702C6" w:rsidRPr="004702C6">
              <w:t>Aminomethyl</w:t>
            </w:r>
            <w:proofErr w:type="spellEnd"/>
            <w:r w:rsidR="004702C6" w:rsidRPr="004702C6">
              <w:t xml:space="preserve"> </w:t>
            </w:r>
            <w:proofErr w:type="spellStart"/>
            <w:r w:rsidR="004702C6" w:rsidRPr="004702C6">
              <w:t>Propanol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Sodium</w:t>
            </w:r>
            <w:proofErr w:type="spellEnd"/>
            <w:r w:rsidR="004702C6" w:rsidRPr="004702C6">
              <w:t xml:space="preserve"> </w:t>
            </w:r>
            <w:proofErr w:type="spellStart"/>
            <w:r w:rsidR="004702C6" w:rsidRPr="004702C6">
              <w:t>Lauryl</w:t>
            </w:r>
            <w:proofErr w:type="spellEnd"/>
            <w:r w:rsidR="004702C6" w:rsidRPr="004702C6">
              <w:t xml:space="preserve"> Sulfate, DMDM </w:t>
            </w:r>
            <w:proofErr w:type="spellStart"/>
            <w:r w:rsidR="004702C6" w:rsidRPr="004702C6">
              <w:t>Hydantoin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Tetrasodium</w:t>
            </w:r>
            <w:proofErr w:type="spellEnd"/>
            <w:r w:rsidR="004702C6" w:rsidRPr="004702C6">
              <w:t xml:space="preserve"> EDTA, </w:t>
            </w:r>
            <w:proofErr w:type="spellStart"/>
            <w:r w:rsidR="004702C6" w:rsidRPr="004702C6">
              <w:t>Methylisothiazolinone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Sodium</w:t>
            </w:r>
            <w:proofErr w:type="spellEnd"/>
            <w:r w:rsidR="004702C6" w:rsidRPr="004702C6">
              <w:t xml:space="preserve"> </w:t>
            </w:r>
            <w:proofErr w:type="spellStart"/>
            <w:r w:rsidR="004702C6" w:rsidRPr="004702C6">
              <w:t>Benzoate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Laurtrimonium</w:t>
            </w:r>
            <w:proofErr w:type="spellEnd"/>
            <w:r w:rsidR="004702C6" w:rsidRPr="004702C6">
              <w:t xml:space="preserve"> Chloride, Benzyl </w:t>
            </w:r>
            <w:proofErr w:type="spellStart"/>
            <w:r w:rsidR="004702C6" w:rsidRPr="004702C6">
              <w:t>Alcohol</w:t>
            </w:r>
            <w:proofErr w:type="spellEnd"/>
            <w:r w:rsidR="004702C6" w:rsidRPr="004702C6">
              <w:t xml:space="preserve">, Butylphenyl </w:t>
            </w:r>
            <w:proofErr w:type="spellStart"/>
            <w:r w:rsidR="004702C6" w:rsidRPr="004702C6">
              <w:t>Methylpropional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Citral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Citronellol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Coumarin</w:t>
            </w:r>
            <w:proofErr w:type="spellEnd"/>
            <w:r w:rsidR="004702C6" w:rsidRPr="004702C6">
              <w:t xml:space="preserve">, Geraniol, </w:t>
            </w:r>
            <w:proofErr w:type="spellStart"/>
            <w:r w:rsidR="004702C6" w:rsidRPr="004702C6">
              <w:t>Hexyl</w:t>
            </w:r>
            <w:proofErr w:type="spellEnd"/>
            <w:r w:rsidR="004702C6" w:rsidRPr="004702C6">
              <w:t xml:space="preserve"> </w:t>
            </w:r>
            <w:proofErr w:type="spellStart"/>
            <w:r w:rsidR="004702C6" w:rsidRPr="004702C6">
              <w:t>Cinnamal</w:t>
            </w:r>
            <w:proofErr w:type="spellEnd"/>
            <w:r w:rsidR="004702C6" w:rsidRPr="004702C6">
              <w:t xml:space="preserve">, </w:t>
            </w:r>
            <w:proofErr w:type="spellStart"/>
            <w:r w:rsidR="004702C6" w:rsidRPr="004702C6">
              <w:t>Hydroxycitronellal</w:t>
            </w:r>
            <w:proofErr w:type="spellEnd"/>
            <w:r w:rsidR="004702C6" w:rsidRPr="004702C6">
              <w:t xml:space="preserve">, Limonene, </w:t>
            </w:r>
            <w:proofErr w:type="spellStart"/>
            <w:r w:rsidR="004702C6" w:rsidRPr="004702C6">
              <w:t>Linalool</w:t>
            </w:r>
            <w:proofErr w:type="spellEnd"/>
            <w:r w:rsidR="004702C6" w:rsidRPr="004702C6">
              <w:t>.</w:t>
            </w:r>
          </w:p>
          <w:p w:rsidR="009C23DB" w:rsidRPr="009C23DB" w:rsidRDefault="00440F23" w:rsidP="000E4CAA"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proofErr w:type="gramStart"/>
            <w:r w:rsidR="004702C6">
              <w:rPr>
                <w:bCs/>
              </w:rPr>
              <w:t>G</w:t>
            </w:r>
            <w:r w:rsidR="004702C6" w:rsidRPr="004702C6">
              <w:rPr>
                <w:bCs/>
              </w:rPr>
              <w:t>leichmäßig</w:t>
            </w:r>
            <w:proofErr w:type="gramEnd"/>
            <w:r w:rsidR="004702C6" w:rsidRPr="004702C6">
              <w:rPr>
                <w:bCs/>
              </w:rPr>
              <w:t xml:space="preserve"> im leicht befeuchteten oder trockenem Haar vom Ansatz bis in die Spitzen auftragen – für eine leichte Textur und flexiblen Halt.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702C6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C5E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2019-09-11T11:15:00Z</dcterms:created>
  <dcterms:modified xsi:type="dcterms:W3CDTF">2019-09-11T11:15:00Z</dcterms:modified>
</cp:coreProperties>
</file>