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F44" w:rsidRPr="00AA6F44" w:rsidRDefault="00C8091B" w:rsidP="00AA6F44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AA6F44" w:rsidRPr="00AA6F44">
              <w:rPr>
                <w:b/>
                <w:bCs/>
                <w:i/>
              </w:rPr>
              <w:t>79400204714</w:t>
            </w:r>
          </w:p>
          <w:p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USP’s: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AA6F44" w:rsidRPr="00AA6F44">
              <w:rPr>
                <w:b/>
              </w:rPr>
              <w:t>Eben aus dem Bett gestiegen oder gerade vom Strand gekommen? Was auch immer Dein Style ist, erreiche Deinen Undone Look mit unserer Texture &amp; Tousle-Linie.</w:t>
            </w:r>
          </w:p>
          <w:p w:rsidR="00AA6F44" w:rsidRDefault="009C23DB" w:rsidP="00C8091B">
            <w:r>
              <w:rPr>
                <w:b/>
              </w:rPr>
              <w:t>&lt;h2&gt;</w:t>
            </w:r>
            <w:r w:rsidR="000E4CAA">
              <w:t xml:space="preserve"> </w:t>
            </w:r>
            <w:r w:rsidR="00C8091B" w:rsidRPr="00C8091B">
              <w:rPr>
                <w:b/>
              </w:rPr>
              <w:t xml:space="preserve">TONI&amp;GUY </w:t>
            </w:r>
            <w:r w:rsidR="00AA6F44" w:rsidRPr="00AA6F44">
              <w:rPr>
                <w:b/>
              </w:rPr>
              <w:t>Texture &amp; Tousle</w:t>
            </w:r>
            <w:r w:rsidR="00AA6F44">
              <w:rPr>
                <w:b/>
              </w:rPr>
              <w:t xml:space="preserve"> - </w:t>
            </w:r>
            <w:r w:rsidR="00AA6F44" w:rsidRPr="00AA6F44">
              <w:rPr>
                <w:b/>
              </w:rPr>
              <w:t>Sea Salt Texturising Spray</w:t>
            </w:r>
            <w:r w:rsidR="00ED3745">
              <w:rPr>
                <w:b/>
              </w:rPr>
              <w:t xml:space="preserve"> </w:t>
            </w:r>
            <w:bookmarkStart w:id="0" w:name="_GoBack"/>
            <w:bookmarkEnd w:id="0"/>
            <w:r w:rsidR="00C8091B">
              <w:rPr>
                <w:b/>
              </w:rPr>
              <w:t xml:space="preserve">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AA6F44" w:rsidRPr="00AA6F44">
              <w:t>Struktur &amp; Fülle wie nach einem Tag am Meer. Schafft Struktur und Volumen mit leichtem Halt. Geeignet für alle Haartypen und perfekt für einen natürlichen Strandlook.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>Aus Leidenschaft und Liebe zur Mode wurde TONI &amp; GUY in der Fashion-Metropole London gegründet. Seit jeher sind unsere Produkte vom Laufsteg-Look inspiriert, um für Londons angesagtes</w:t>
            </w:r>
            <w:r w:rsidR="00C8091B">
              <w:t>ten</w:t>
            </w:r>
            <w:r w:rsidR="00C8091B" w:rsidRPr="00C8091B">
              <w:t xml:space="preserve"> Modedesigner auffallende Haarstyles zu kreieren. TONI &amp; GUY zelebriert Individualität und ermutigt Modefans auf der ganzen Welt, ihren ganz eigenen Look frei zu gestalten.</w:t>
            </w:r>
          </w:p>
          <w:p w:rsidR="00440F23" w:rsidRPr="00C8091B" w:rsidRDefault="009C23DB" w:rsidP="00C8091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C8091B" w:rsidRPr="00C8091B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>Inhalt = 2</w:t>
            </w:r>
            <w:r w:rsidR="00AA6F44">
              <w:t>00</w:t>
            </w:r>
            <w:r w:rsidR="00C8091B" w:rsidRPr="00C8091B">
              <w:t xml:space="preserve"> ml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C8091B">
              <w:rPr>
                <w:b/>
              </w:rPr>
              <w:t xml:space="preserve">Ingredients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AA6F44" w:rsidRPr="00AA6F44">
              <w:t>Aqua (Water), Sodium Chloride, Glycerin, PEG-40 Hydrogenated Castor Oil, Polyquaternium-11, Parfum (Fragrance), DMDM Hydantoin, Disodium EDTA, Phenoxyethanol, Methylparaben, Ethylparaben, Butylparaben, Propylparaben, Isobutylparaben, Alpha-Isomethyl Ionone, Benzyl Alcohol, Benzyl Salicylate, Butylphenyl Methylpropional, Citral, Citronellol, Coumarin, Geraniol, Hexyl Cinnamal, Hydroxycitronellal, Limonene, Linalool.</w:t>
            </w:r>
          </w:p>
          <w:p w:rsidR="00440F23" w:rsidRPr="00C8091B" w:rsidRDefault="00440F23" w:rsidP="00440F23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r w:rsidR="00AA6F44" w:rsidRPr="00AA6F44">
              <w:rPr>
                <w:bCs/>
              </w:rPr>
              <w:t>Gleichmäßig über das feuchte oder trockene Haar sprühen um eine raue Beschaffenheit und zerzauste Wellen zu erzeugen.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AA6F44"/>
    <w:rsid w:val="00C2795A"/>
    <w:rsid w:val="00C54B46"/>
    <w:rsid w:val="00C8091B"/>
    <w:rsid w:val="00CE59CF"/>
    <w:rsid w:val="00CF625B"/>
    <w:rsid w:val="00D26DC6"/>
    <w:rsid w:val="00DC31CE"/>
    <w:rsid w:val="00DF0D38"/>
    <w:rsid w:val="00ED3745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6F9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2019-09-11T14:23:00Z</dcterms:created>
  <dcterms:modified xsi:type="dcterms:W3CDTF">2019-09-11T14:28:00Z</dcterms:modified>
</cp:coreProperties>
</file>