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D7563E" w:rsidRPr="00D7563E" w:rsidRDefault="009C23DB" w:rsidP="00D7563E">
            <w:pPr>
              <w:rPr>
                <w:b/>
                <w:bCs/>
              </w:rPr>
            </w:pPr>
            <w:r>
              <w:rPr>
                <w:b/>
                <w:i/>
              </w:rPr>
              <w:t>PZN:</w:t>
            </w:r>
            <w:r>
              <w:rPr>
                <w:b/>
                <w:i/>
              </w:rPr>
              <w:br/>
            </w:r>
            <w:r w:rsidR="00FD335A" w:rsidRPr="00FD335A">
              <w:rPr>
                <w:b/>
                <w:bCs/>
              </w:rPr>
              <w:t>11280758</w:t>
            </w:r>
          </w:p>
          <w:p w:rsidR="009C23DB" w:rsidRDefault="009C23DB" w:rsidP="00BE71C9">
            <w:pPr>
              <w:rPr>
                <w:b/>
                <w:i/>
              </w:rPr>
            </w:pPr>
            <w:proofErr w:type="spellStart"/>
            <w:r>
              <w:rPr>
                <w:b/>
                <w:i/>
              </w:rPr>
              <w:t>USP’s</w:t>
            </w:r>
            <w:proofErr w:type="spellEnd"/>
            <w:r>
              <w:rPr>
                <w:b/>
                <w:i/>
              </w:rPr>
              <w:t>:</w:t>
            </w:r>
          </w:p>
          <w:p w:rsidR="00FD335A" w:rsidRPr="00FD335A" w:rsidRDefault="009C23DB" w:rsidP="00FD335A">
            <w:pPr>
              <w:rPr>
                <w:b/>
              </w:rPr>
            </w:pPr>
            <w:r w:rsidRPr="002932B6">
              <w:rPr>
                <w:b/>
              </w:rPr>
              <w:t xml:space="preserve">- </w:t>
            </w:r>
            <w:r w:rsidR="00FD335A" w:rsidRPr="00FD335A">
              <w:rPr>
                <w:b/>
              </w:rPr>
              <w:t xml:space="preserve">Der cremig leckere Milchshake mit vollem, erfrischenden Erdbeergeschmack. Das </w:t>
            </w:r>
            <w:proofErr w:type="spellStart"/>
            <w:r w:rsidR="00FD335A" w:rsidRPr="00FD335A">
              <w:rPr>
                <w:b/>
              </w:rPr>
              <w:t>SlimFast</w:t>
            </w:r>
            <w:proofErr w:type="spellEnd"/>
            <w:r w:rsidR="00FD335A" w:rsidRPr="00FD335A">
              <w:rPr>
                <w:b/>
              </w:rPr>
              <w:t xml:space="preserve"> Pulver Erdbeere wird mit entrahmter Milch zu einer Trinkmahlzeit für eine gewichtskontrollierende Ernährung angerührt.</w:t>
            </w:r>
          </w:p>
          <w:p w:rsidR="00FD335A" w:rsidRPr="00FD335A" w:rsidRDefault="009C23DB" w:rsidP="00FD335A">
            <w:r>
              <w:rPr>
                <w:b/>
              </w:rPr>
              <w:t>&lt;h2&gt;</w:t>
            </w:r>
            <w:r w:rsidR="00D7563E">
              <w:rPr>
                <w:b/>
              </w:rPr>
              <w:t xml:space="preserve"> </w:t>
            </w:r>
            <w:proofErr w:type="spellStart"/>
            <w:r w:rsidR="00D7563E" w:rsidRPr="00D7563E">
              <w:rPr>
                <w:b/>
                <w:bCs/>
              </w:rPr>
              <w:t>SlimFast</w:t>
            </w:r>
            <w:proofErr w:type="spellEnd"/>
            <w:r w:rsidR="00FD335A">
              <w:rPr>
                <w:b/>
                <w:bCs/>
              </w:rPr>
              <w:t xml:space="preserve"> </w:t>
            </w:r>
            <w:r w:rsidR="00FD335A" w:rsidRPr="00FD335A">
              <w:rPr>
                <w:b/>
                <w:bCs/>
              </w:rPr>
              <w:t>Milchshake-Pulver Erdbeere</w:t>
            </w:r>
            <w:r w:rsidR="00FD335A">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FD335A" w:rsidRPr="00FD335A">
              <w:t xml:space="preserve">Sämtliche </w:t>
            </w:r>
            <w:proofErr w:type="spellStart"/>
            <w:r w:rsidR="00FD335A" w:rsidRPr="00FD335A">
              <w:t>SlimFast</w:t>
            </w:r>
            <w:proofErr w:type="spellEnd"/>
            <w:r w:rsidR="00FD335A" w:rsidRPr="00FD335A">
              <w:t xml:space="preserve"> Milchshakes versorgen den Körper mit einem Drittel der empfohlenen Tagesdosis der wichtigsten Vitamine und Mineralstoffe, als Teil des </w:t>
            </w:r>
            <w:proofErr w:type="spellStart"/>
            <w:r w:rsidR="00FD335A" w:rsidRPr="00FD335A">
              <w:t>SlimFast</w:t>
            </w:r>
            <w:proofErr w:type="spellEnd"/>
            <w:r w:rsidR="00FD335A" w:rsidRPr="00FD335A">
              <w:t>-Plans.</w:t>
            </w:r>
          </w:p>
          <w:p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w:t>
            </w:r>
            <w:bookmarkStart w:id="0" w:name="_GoBack"/>
            <w:bookmarkEnd w:id="0"/>
            <w:r w:rsidR="00BE71C9">
              <w:t>ab sich ein nährstoffreicher Mahlzeitenersatz. Das Einzige, was nun noch fehlte, war ein Name … und als ein guter Freund „</w:t>
            </w:r>
            <w:proofErr w:type="spellStart"/>
            <w:r w:rsidR="00BE71C9">
              <w:t>SlimFast</w:t>
            </w:r>
            <w:proofErr w:type="spellEnd"/>
            <w:r w:rsidR="00BE71C9">
              <w:t>“ vorschlug, war die Marke geboren.</w:t>
            </w:r>
          </w:p>
          <w:p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rsidR="00FD335A" w:rsidRPr="00FD335A" w:rsidRDefault="00440F23" w:rsidP="00FD335A">
            <w:r>
              <w:rPr>
                <w:b/>
              </w:rPr>
              <w:t>&lt;h5&gt;</w:t>
            </w:r>
            <w:r w:rsidRPr="009C23DB">
              <w:t xml:space="preserve"> </w:t>
            </w:r>
            <w:r w:rsidRPr="00440F23">
              <w:rPr>
                <w:b/>
              </w:rPr>
              <w:t>Netto-Füllmenge</w:t>
            </w:r>
            <w:r>
              <w:rPr>
                <w:b/>
              </w:rPr>
              <w:t xml:space="preserve"> &lt;/h5&gt;</w:t>
            </w:r>
            <w:r w:rsidR="00BE71C9">
              <w:rPr>
                <w:b/>
              </w:rPr>
              <w:br/>
            </w:r>
            <w:r w:rsidR="00FD335A" w:rsidRPr="00FD335A">
              <w:t>Dose mit 12 Portionen à 36,5 g (438 g).</w:t>
            </w:r>
          </w:p>
          <w:p w:rsidR="00FD335A" w:rsidRPr="00FD335A" w:rsidRDefault="00440F23" w:rsidP="00FD335A">
            <w:r>
              <w:rPr>
                <w:b/>
              </w:rPr>
              <w:t>&lt;h6&gt;</w:t>
            </w:r>
            <w:r w:rsidRPr="009C23DB">
              <w:t xml:space="preserve"> </w:t>
            </w:r>
            <w:r>
              <w:rPr>
                <w:b/>
              </w:rPr>
              <w:t>Zutaten &lt;/h6&gt;</w:t>
            </w:r>
            <w:r w:rsidR="00BE71C9">
              <w:rPr>
                <w:b/>
              </w:rPr>
              <w:br/>
            </w:r>
            <w:r w:rsidR="00FD335A" w:rsidRPr="00FD335A">
              <w:rPr>
                <w:b/>
                <w:bCs/>
              </w:rPr>
              <w:t>Magermilchpulver</w:t>
            </w:r>
            <w:r w:rsidR="00FD335A" w:rsidRPr="00FD335A">
              <w:t xml:space="preserve">, </w:t>
            </w:r>
            <w:proofErr w:type="spellStart"/>
            <w:r w:rsidR="00FD335A" w:rsidRPr="00FD335A">
              <w:t>Maltodextrin</w:t>
            </w:r>
            <w:proofErr w:type="spellEnd"/>
            <w:r w:rsidR="00FD335A" w:rsidRPr="00FD335A">
              <w:t>, Inulin, </w:t>
            </w:r>
            <w:proofErr w:type="spellStart"/>
            <w:r w:rsidR="00FD335A" w:rsidRPr="00FD335A">
              <w:rPr>
                <w:b/>
                <w:bCs/>
              </w:rPr>
              <w:t>Sojabohnenöl</w:t>
            </w:r>
            <w:proofErr w:type="spellEnd"/>
            <w:r w:rsidR="00FD335A" w:rsidRPr="00FD335A">
              <w:t>, </w:t>
            </w:r>
            <w:r w:rsidR="00FD335A" w:rsidRPr="00FD335A">
              <w:rPr>
                <w:b/>
                <w:bCs/>
              </w:rPr>
              <w:t>Milcheiweiße</w:t>
            </w:r>
            <w:r w:rsidR="00FD335A" w:rsidRPr="00FD335A">
              <w:t>, Verdickungsmittel (</w:t>
            </w:r>
            <w:proofErr w:type="spellStart"/>
            <w:r w:rsidR="00FD335A" w:rsidRPr="00FD335A">
              <w:t>Xanthangummi</w:t>
            </w:r>
            <w:proofErr w:type="spellEnd"/>
            <w:r w:rsidR="00FD335A" w:rsidRPr="00FD335A">
              <w:t>), natürliche Aromen, Farbstoff (</w:t>
            </w:r>
            <w:proofErr w:type="spellStart"/>
            <w:r w:rsidR="00FD335A" w:rsidRPr="00FD335A">
              <w:t>Beetenrot</w:t>
            </w:r>
            <w:proofErr w:type="spellEnd"/>
            <w:r w:rsidR="00FD335A" w:rsidRPr="00FD335A">
              <w:t>), Vitamine und Mineralstoffe¹, Emulgatoren (</w:t>
            </w:r>
            <w:proofErr w:type="spellStart"/>
            <w:r w:rsidR="00FD335A" w:rsidRPr="00FD335A">
              <w:t>Cellulosepulver</w:t>
            </w:r>
            <w:proofErr w:type="spellEnd"/>
            <w:r w:rsidR="00FD335A" w:rsidRPr="00FD335A">
              <w:t xml:space="preserve">, </w:t>
            </w:r>
            <w:proofErr w:type="spellStart"/>
            <w:r w:rsidR="00FD335A" w:rsidRPr="00FD335A">
              <w:t>Natriumcarboxymethylcellulose</w:t>
            </w:r>
            <w:proofErr w:type="spellEnd"/>
            <w:r w:rsidR="00FD335A" w:rsidRPr="00FD335A">
              <w:t>, </w:t>
            </w:r>
            <w:r w:rsidR="00FD335A" w:rsidRPr="00FD335A">
              <w:rPr>
                <w:b/>
                <w:bCs/>
              </w:rPr>
              <w:t>Sojalecithin</w:t>
            </w:r>
            <w:r w:rsidR="00FD335A" w:rsidRPr="00FD335A">
              <w:t>), Süßstoff (</w:t>
            </w:r>
            <w:proofErr w:type="spellStart"/>
            <w:r w:rsidR="00FD335A" w:rsidRPr="00FD335A">
              <w:t>Sucralose</w:t>
            </w:r>
            <w:proofErr w:type="spellEnd"/>
            <w:r w:rsidR="00FD335A" w:rsidRPr="00FD335A">
              <w:t>), Säureregulator (Zitronensäure).</w:t>
            </w:r>
            <w:r w:rsidR="00FD335A" w:rsidRPr="00FD335A">
              <w:br/>
              <w:t>Allergiestoffe: Beachten Sie bitte die </w:t>
            </w:r>
            <w:r w:rsidR="00FD335A" w:rsidRPr="00FD335A">
              <w:rPr>
                <w:b/>
                <w:bCs/>
              </w:rPr>
              <w:t>fett </w:t>
            </w:r>
            <w:r w:rsidR="00FD335A" w:rsidRPr="00FD335A">
              <w:t>gedruckten Zutaten.</w:t>
            </w:r>
          </w:p>
          <w:p w:rsidR="00FD335A" w:rsidRPr="00FD335A" w:rsidRDefault="00FD335A" w:rsidP="00FD335A">
            <w:r w:rsidRPr="00FD335A">
              <w:t xml:space="preserve">¹Vitamine und Mineralstoffe: Kaliumphosphat, Magnesiumoxid, Eisenpyrophosphat, </w:t>
            </w:r>
            <w:proofErr w:type="spellStart"/>
            <w:r w:rsidRPr="00FD335A">
              <w:t>Zinkgluconat</w:t>
            </w:r>
            <w:proofErr w:type="spellEnd"/>
            <w:r w:rsidRPr="00FD335A">
              <w:t xml:space="preserve">, Vitamin C, Vitamin E, Niacin, </w:t>
            </w:r>
            <w:proofErr w:type="spellStart"/>
            <w:r w:rsidRPr="00FD335A">
              <w:t>Kupfergluconat</w:t>
            </w:r>
            <w:proofErr w:type="spellEnd"/>
            <w:r w:rsidRPr="00FD335A">
              <w:t xml:space="preserve">, Vitamin A, Mangansulfat, Natriumselenit, Vitamin D, Folsäure, Vitamin B6, </w:t>
            </w:r>
            <w:proofErr w:type="spellStart"/>
            <w:r w:rsidRPr="00FD335A">
              <w:t>Thiamin</w:t>
            </w:r>
            <w:proofErr w:type="spellEnd"/>
            <w:r w:rsidRPr="00FD335A">
              <w:t>.</w:t>
            </w:r>
          </w:p>
          <w:p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r w:rsidR="00BE71C9">
              <w:lastRenderedPageBreak/>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4"/>
              <w:gridCol w:w="1352"/>
              <w:gridCol w:w="3761"/>
            </w:tblGrid>
            <w:tr w:rsidR="00FD335A" w:rsidRPr="00FD335A" w:rsidTr="00FD335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rPr>
                      <w:b/>
                      <w:bCs/>
                    </w:rPr>
                  </w:pPr>
                  <w:r w:rsidRPr="00FD335A">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rPr>
                      <w:b/>
                      <w:bCs/>
                    </w:rPr>
                  </w:pPr>
                  <w:r w:rsidRPr="00FD335A">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rPr>
                      <w:b/>
                      <w:bCs/>
                    </w:rPr>
                  </w:pPr>
                  <w:r w:rsidRPr="00FD335A">
                    <w:rPr>
                      <w:b/>
                      <w:bCs/>
                    </w:rPr>
                    <w:t>pro 36,5 g Mahlzeit mit 250 ml Magermilch (max. 0,3 % Fett)</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 xml:space="preserve">364 </w:t>
                  </w:r>
                  <w:proofErr w:type="spellStart"/>
                  <w:r w:rsidRPr="00FD335A">
                    <w:t>Kj</w:t>
                  </w:r>
                  <w:proofErr w:type="spellEnd"/>
                  <w:r w:rsidRPr="00FD335A">
                    <w:t xml:space="preserve"> / 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 xml:space="preserve">982 </w:t>
                  </w:r>
                  <w:proofErr w:type="spellStart"/>
                  <w:r w:rsidRPr="00FD335A">
                    <w:t>Kj</w:t>
                  </w:r>
                  <w:proofErr w:type="spellEnd"/>
                  <w:r w:rsidRPr="00FD335A">
                    <w:t xml:space="preserve"> / 230 Kcal</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15,2 g</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14,1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38,0 g</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20,9 g</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2,9 g</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0,6 g</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4,0 g</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0,18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0,49 g</w:t>
                  </w:r>
                </w:p>
              </w:tc>
            </w:tr>
            <w:tr w:rsidR="00FD335A" w:rsidRPr="00FD335A"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r w:rsidRPr="00FD335A">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FD335A" w:rsidRPr="00FD335A" w:rsidRDefault="00FD335A" w:rsidP="00FD335A">
                  <w:pPr>
                    <w:framePr w:hSpace="141" w:wrap="around" w:vAnchor="text" w:hAnchor="margin" w:y="-767"/>
                  </w:pPr>
                </w:p>
              </w:tc>
            </w:tr>
          </w:tbl>
          <w:p w:rsidR="009C23DB" w:rsidRPr="009C23DB" w:rsidRDefault="009C23DB" w:rsidP="00BE71C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b/>
                <w:color w:val="000000"/>
                <w:lang w:eastAsia="de-DE"/>
              </w:rPr>
            </w:pPr>
          </w:p>
        </w:tc>
      </w:tr>
    </w:tbl>
    <w:p w:rsidR="00151D42" w:rsidRPr="000B663A" w:rsidRDefault="00151D42" w:rsidP="009335FF">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2F2DD3"/>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74F50"/>
    <w:rsid w:val="00BE71C9"/>
    <w:rsid w:val="00C2795A"/>
    <w:rsid w:val="00C54B46"/>
    <w:rsid w:val="00CE59CF"/>
    <w:rsid w:val="00CF625B"/>
    <w:rsid w:val="00D26DC6"/>
    <w:rsid w:val="00D7563E"/>
    <w:rsid w:val="00DC31CE"/>
    <w:rsid w:val="00DF0D38"/>
    <w:rsid w:val="00EF7B20"/>
    <w:rsid w:val="00FD3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6D5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477800">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58378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82139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189880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20680">
      <w:bodyDiv w:val="1"/>
      <w:marLeft w:val="0"/>
      <w:marRight w:val="0"/>
      <w:marTop w:val="0"/>
      <w:marBottom w:val="0"/>
      <w:divBdr>
        <w:top w:val="none" w:sz="0" w:space="0" w:color="auto"/>
        <w:left w:val="none" w:sz="0" w:space="0" w:color="auto"/>
        <w:bottom w:val="none" w:sz="0" w:space="0" w:color="auto"/>
        <w:right w:val="none" w:sz="0" w:space="0" w:color="auto"/>
      </w:divBdr>
    </w:div>
    <w:div w:id="153453851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15483236">
      <w:bodyDiv w:val="1"/>
      <w:marLeft w:val="0"/>
      <w:marRight w:val="0"/>
      <w:marTop w:val="0"/>
      <w:marBottom w:val="0"/>
      <w:divBdr>
        <w:top w:val="none" w:sz="0" w:space="0" w:color="auto"/>
        <w:left w:val="none" w:sz="0" w:space="0" w:color="auto"/>
        <w:bottom w:val="none" w:sz="0" w:space="0" w:color="auto"/>
        <w:right w:val="none" w:sz="0" w:space="0" w:color="auto"/>
      </w:divBdr>
      <w:divsChild>
        <w:div w:id="1483421293">
          <w:marLeft w:val="0"/>
          <w:marRight w:val="0"/>
          <w:marTop w:val="0"/>
          <w:marBottom w:val="0"/>
          <w:divBdr>
            <w:top w:val="none" w:sz="0" w:space="0" w:color="auto"/>
            <w:left w:val="none" w:sz="0" w:space="0" w:color="auto"/>
            <w:bottom w:val="none" w:sz="0" w:space="0" w:color="auto"/>
            <w:right w:val="none" w:sz="0" w:space="0" w:color="auto"/>
          </w:divBdr>
        </w:div>
        <w:div w:id="515734139">
          <w:marLeft w:val="0"/>
          <w:marRight w:val="0"/>
          <w:marTop w:val="60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109764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6777753">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2683767">
      <w:bodyDiv w:val="1"/>
      <w:marLeft w:val="0"/>
      <w:marRight w:val="0"/>
      <w:marTop w:val="0"/>
      <w:marBottom w:val="0"/>
      <w:divBdr>
        <w:top w:val="none" w:sz="0" w:space="0" w:color="auto"/>
        <w:left w:val="none" w:sz="0" w:space="0" w:color="auto"/>
        <w:bottom w:val="none" w:sz="0" w:space="0" w:color="auto"/>
        <w:right w:val="none" w:sz="0" w:space="0" w:color="auto"/>
      </w:divBdr>
      <w:divsChild>
        <w:div w:id="380330052">
          <w:marLeft w:val="0"/>
          <w:marRight w:val="0"/>
          <w:marTop w:val="0"/>
          <w:marBottom w:val="0"/>
          <w:divBdr>
            <w:top w:val="none" w:sz="0" w:space="0" w:color="auto"/>
            <w:left w:val="none" w:sz="0" w:space="0" w:color="auto"/>
            <w:bottom w:val="none" w:sz="0" w:space="0" w:color="auto"/>
            <w:right w:val="none" w:sz="0" w:space="0" w:color="auto"/>
          </w:divBdr>
        </w:div>
        <w:div w:id="653872960">
          <w:marLeft w:val="0"/>
          <w:marRight w:val="0"/>
          <w:marTop w:val="600"/>
          <w:marBottom w:val="0"/>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136176">
      <w:bodyDiv w:val="1"/>
      <w:marLeft w:val="0"/>
      <w:marRight w:val="0"/>
      <w:marTop w:val="0"/>
      <w:marBottom w:val="0"/>
      <w:divBdr>
        <w:top w:val="none" w:sz="0" w:space="0" w:color="auto"/>
        <w:left w:val="none" w:sz="0" w:space="0" w:color="auto"/>
        <w:bottom w:val="none" w:sz="0" w:space="0" w:color="auto"/>
        <w:right w:val="none" w:sz="0" w:space="0" w:color="auto"/>
      </w:divBdr>
    </w:div>
    <w:div w:id="199590746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2019-09-02T14:47:00Z</dcterms:created>
  <dcterms:modified xsi:type="dcterms:W3CDTF">2019-09-02T14:47:00Z</dcterms:modified>
</cp:coreProperties>
</file>