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557A3" w:rsidRPr="007557A3" w14:paraId="05AFFBB4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F6AC" w14:textId="77777777" w:rsidR="009C23DB" w:rsidRPr="007557A3" w:rsidRDefault="009C23DB" w:rsidP="007557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557A3" w:rsidRPr="007557A3" w14:paraId="6402DE47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EC5A" w14:textId="77777777" w:rsidR="009C23DB" w:rsidRPr="007557A3" w:rsidRDefault="009C23DB" w:rsidP="007557A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7557A3" w:rsidRPr="007557A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03562431</w:t>
            </w:r>
          </w:p>
          <w:p w14:paraId="071308DF" w14:textId="77777777" w:rsidR="009C23DB" w:rsidRPr="007557A3" w:rsidRDefault="009C23DB" w:rsidP="007557A3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14:paraId="00481421" w14:textId="6EE080A1" w:rsidR="00C97DE2" w:rsidRPr="007557A3" w:rsidRDefault="00E62FB5" w:rsidP="007557A3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</w:t>
            </w:r>
            <w:r w:rsidR="00BA789E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essel-Shampoo enthält reines Brenn</w:t>
            </w:r>
            <w:r w:rsidR="00BA789E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essel-Extrakt und Bren</w:t>
            </w:r>
            <w:r w:rsidR="00BA789E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nessel-Öl. Das Shampoo kräftigt den Haarboden, wirkt Schuppenbildung entgegen und stimuliert die Kopfhaut.</w:t>
            </w:r>
          </w:p>
          <w:p w14:paraId="6838E38B" w14:textId="77777777" w:rsidR="00E62FB5" w:rsidRPr="007557A3" w:rsidRDefault="00E62FB5" w:rsidP="007557A3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97E361E" w14:textId="35B38378" w:rsidR="00C97DE2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Brennnessel Shampoo Spezial</w:t>
            </w:r>
            <w:r w:rsidR="00E62FB5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von </w:t>
            </w:r>
            <w:proofErr w:type="spellStart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Allpharm</w:t>
            </w:r>
            <w:proofErr w:type="spellEnd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Premium &lt;/h2&gt;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A46923" w:rsidRPr="00C34643">
              <w:t xml:space="preserve"> </w:t>
            </w:r>
            <w:r w:rsidR="00A46923" w:rsidRPr="00C34643">
              <w:t>Brennnessel-Extrakt</w:t>
            </w:r>
            <w:r w:rsidR="00A46923">
              <w:t xml:space="preserve"> und Bren</w:t>
            </w:r>
            <w:r w:rsidR="00BA789E">
              <w:t>n</w:t>
            </w:r>
            <w:r w:rsidR="00A46923">
              <w:t>nessel-Öl</w:t>
            </w:r>
            <w:r w:rsidR="00A46923" w:rsidRPr="00C34643">
              <w:t xml:space="preserve"> für schönes und gepflegtes Haar. Brennnessel fördert die Durchblutung, regt den Stoffwechsel des Haarbodens an</w:t>
            </w:r>
            <w:r w:rsidR="00A46923">
              <w:t xml:space="preserve"> und kräftigt ihn, w</w:t>
            </w:r>
            <w:r w:rsidR="00A46923" w:rsidRPr="000454A7">
              <w:t>irkt Schuppenbildung entgegen</w:t>
            </w:r>
            <w:r w:rsidR="00A46923">
              <w:t xml:space="preserve"> und </w:t>
            </w:r>
            <w:r w:rsidR="00A46923" w:rsidRPr="000454A7">
              <w:t>stimuliert die Kopfhaut.</w:t>
            </w:r>
          </w:p>
          <w:p w14:paraId="29EF1755" w14:textId="77777777" w:rsidR="009C23DB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Allpharm</w:t>
            </w:r>
            <w:proofErr w:type="spellEnd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Premium – Das beste aus der Natur für Sie zu Hause… &lt;/h3&gt;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Seit vielen Jahren steht </w:t>
            </w:r>
            <w:proofErr w:type="spellStart"/>
            <w:r w:rsidRPr="007557A3">
              <w:rPr>
                <w:rFonts w:asciiTheme="minorHAnsi" w:hAnsiTheme="minorHAnsi" w:cstheme="minorHAnsi"/>
                <w:color w:val="000000" w:themeColor="text1"/>
              </w:rPr>
              <w:t>Allpharm</w:t>
            </w:r>
            <w:proofErr w:type="spellEnd"/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545EEA13" w14:textId="77777777" w:rsidR="00440F23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&lt;h4&gt;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&lt;/h4&gt;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B3D1C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</w:t>
            </w:r>
            <w:r w:rsidR="00E62FB5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gramStart"/>
            <w:r w:rsidRPr="007557A3">
              <w:rPr>
                <w:rFonts w:asciiTheme="minorHAnsi" w:hAnsiTheme="minorHAnsi" w:cstheme="minorHAnsi"/>
                <w:color w:val="000000" w:themeColor="text1"/>
              </w:rPr>
              <w:t>Hergestellt</w:t>
            </w:r>
            <w:proofErr w:type="gramEnd"/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in Deutschland</w:t>
            </w:r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&lt;</w:t>
            </w:r>
            <w:proofErr w:type="spellStart"/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br</w:t>
            </w:r>
            <w:proofErr w:type="spellEnd"/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&gt;</w:t>
            </w:r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557A3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Flasche vor Kindern sicher aufbewahren. Nur äußerlich anwenden und nicht in die Augen bringen.</w:t>
            </w:r>
          </w:p>
          <w:p w14:paraId="5846BEB5" w14:textId="77777777" w:rsidR="00E62FB5" w:rsidRPr="007557A3" w:rsidRDefault="00440F23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&lt;h5&gt;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Netto-Füllmenge &lt;/h5&gt;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62FB5" w:rsidRPr="007557A3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250</w:t>
            </w:r>
            <w:r w:rsidR="00E62FB5" w:rsidRPr="007557A3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</w:p>
          <w:p w14:paraId="2C043A2C" w14:textId="77777777" w:rsidR="00A46923" w:rsidRDefault="00A46923" w:rsidP="00A46923">
            <w:pPr>
              <w:pStyle w:val="StandardWeb"/>
              <w:spacing w:after="165"/>
            </w:pPr>
            <w:r w:rsidRPr="00C34643">
              <w:rPr>
                <w:b/>
              </w:rPr>
              <w:t>&lt;h6&gt;</w:t>
            </w:r>
            <w:r w:rsidRPr="00C34643">
              <w:t xml:space="preserve"> </w:t>
            </w:r>
            <w:r>
              <w:rPr>
                <w:b/>
              </w:rPr>
              <w:t>Anwendung</w:t>
            </w:r>
            <w:r w:rsidRPr="00C34643">
              <w:rPr>
                <w:b/>
              </w:rPr>
              <w:t xml:space="preserve"> &lt;/h6&gt;</w:t>
            </w:r>
          </w:p>
          <w:p w14:paraId="09EA7D61" w14:textId="15CE7F66" w:rsidR="00A46923" w:rsidRDefault="00A46923" w:rsidP="00A469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color w:val="000000" w:themeColor="text1"/>
              </w:rPr>
              <w:t>Shampoo auf der Kopfhaut verteilen und sanft einmassieren.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>Sehr sparsam im Gebrauch, da das Shampoo hoch konzentriert ist.</w:t>
            </w:r>
            <w:r>
              <w:br/>
            </w:r>
            <w:r>
              <w:br/>
            </w:r>
            <w:r w:rsidRPr="00C3464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C34643">
              <w:rPr>
                <w:b/>
              </w:rPr>
              <w:t>&gt;</w:t>
            </w:r>
            <w:r w:rsidRPr="00C34643">
              <w:t xml:space="preserve"> </w:t>
            </w:r>
            <w:proofErr w:type="spellStart"/>
            <w:r w:rsidRPr="00C34643">
              <w:rPr>
                <w:b/>
              </w:rPr>
              <w:t>Ingredients</w:t>
            </w:r>
            <w:proofErr w:type="spellEnd"/>
            <w:r w:rsidRPr="00C3464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C34643">
              <w:rPr>
                <w:b/>
              </w:rPr>
              <w:t>&gt;</w:t>
            </w:r>
            <w:r>
              <w:rPr>
                <w:b/>
              </w:rPr>
              <w:br/>
            </w:r>
            <w:r w:rsidRPr="00754CBE">
              <w:rPr>
                <w:rFonts w:ascii="Arial" w:hAnsi="Arial" w:cs="Arial"/>
                <w:sz w:val="20"/>
                <w:szCs w:val="20"/>
              </w:rPr>
              <w:t xml:space="preserve"> Aqua,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Laureth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Sulfate,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Chloride, Polyquaternium-68,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Propylene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Glycol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Urtica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Dioica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Nettle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Leaf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Extract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Potassium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Sorbate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Benzoate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Parfume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C.I. </w:t>
            </w:r>
            <w:proofErr w:type="gramStart"/>
            <w:r w:rsidRPr="00754CBE">
              <w:rPr>
                <w:rFonts w:ascii="Arial" w:hAnsi="Arial" w:cs="Arial"/>
                <w:sz w:val="20"/>
                <w:szCs w:val="20"/>
              </w:rPr>
              <w:t>75815,  Amyl</w:t>
            </w:r>
            <w:proofErr w:type="gram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Cinnamal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Benzyl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Benzoate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Hydroxy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Citronellal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Citronellol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Geraniol,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Linalool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Limonene,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Coumarin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Hexylcinnamaldehyd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Benzyl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Alcohol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Citral</w:t>
            </w:r>
            <w:proofErr w:type="spellEnd"/>
            <w:r w:rsidRPr="00754CBE">
              <w:rPr>
                <w:rFonts w:ascii="Arial" w:hAnsi="Arial" w:cs="Arial"/>
                <w:sz w:val="20"/>
                <w:szCs w:val="20"/>
              </w:rPr>
              <w:t xml:space="preserve">, Butylphenyl </w:t>
            </w:r>
            <w:proofErr w:type="spellStart"/>
            <w:r w:rsidRPr="00754CBE">
              <w:rPr>
                <w:rFonts w:ascii="Arial" w:hAnsi="Arial" w:cs="Arial"/>
                <w:sz w:val="20"/>
                <w:szCs w:val="20"/>
              </w:rPr>
              <w:t>Methylpropional</w:t>
            </w:r>
            <w:proofErr w:type="spellEnd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331FBF83" w14:textId="34F0848B" w:rsidR="009C23DB" w:rsidRPr="007557A3" w:rsidRDefault="009C23DB" w:rsidP="00A469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557A3" w:rsidRPr="007557A3" w14:paraId="37D1937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33E4" w14:textId="77777777" w:rsidR="009C23DB" w:rsidRPr="007557A3" w:rsidRDefault="009C23DB" w:rsidP="007557A3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14:paraId="7E12E35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5346F"/>
    <w:rsid w:val="006678D0"/>
    <w:rsid w:val="006A6742"/>
    <w:rsid w:val="006C40C3"/>
    <w:rsid w:val="00734A4C"/>
    <w:rsid w:val="007557A3"/>
    <w:rsid w:val="00896F23"/>
    <w:rsid w:val="009335FF"/>
    <w:rsid w:val="009A24DE"/>
    <w:rsid w:val="009C23DB"/>
    <w:rsid w:val="00A46923"/>
    <w:rsid w:val="00A85D46"/>
    <w:rsid w:val="00BA789E"/>
    <w:rsid w:val="00C2795A"/>
    <w:rsid w:val="00C54B46"/>
    <w:rsid w:val="00C97DE2"/>
    <w:rsid w:val="00CE59CF"/>
    <w:rsid w:val="00CF625B"/>
    <w:rsid w:val="00D26DC6"/>
    <w:rsid w:val="00DC31CE"/>
    <w:rsid w:val="00DF0D38"/>
    <w:rsid w:val="00E62FB5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231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2020-02-17T09:27:00Z</dcterms:created>
  <dcterms:modified xsi:type="dcterms:W3CDTF">2021-10-08T13:25:00Z</dcterms:modified>
</cp:coreProperties>
</file>