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624EC6" w:rsidRDefault="009C23DB" w:rsidP="009C23DB">
            <w:pPr>
              <w:rPr>
                <w:b/>
                <w:bCs/>
              </w:rPr>
            </w:pPr>
            <w:r>
              <w:rPr>
                <w:b/>
                <w:i/>
              </w:rPr>
              <w:t>PZN:</w:t>
            </w:r>
            <w:r>
              <w:rPr>
                <w:b/>
                <w:i/>
              </w:rPr>
              <w:br/>
            </w:r>
            <w:r w:rsidR="00624EC6" w:rsidRPr="00624EC6">
              <w:rPr>
                <w:b/>
                <w:bCs/>
              </w:rPr>
              <w:t>019</w:t>
            </w:r>
            <w:bookmarkStart w:id="0" w:name="_GoBack"/>
            <w:bookmarkEnd w:id="0"/>
            <w:r w:rsidR="00624EC6" w:rsidRPr="00624EC6">
              <w:rPr>
                <w:b/>
                <w:bCs/>
              </w:rPr>
              <w:t xml:space="preserve"> 151 96</w:t>
            </w:r>
          </w:p>
          <w:p w:rsidR="009C23DB" w:rsidRDefault="009C23DB" w:rsidP="009C23DB">
            <w:pPr>
              <w:rPr>
                <w:b/>
                <w:i/>
              </w:rPr>
            </w:pPr>
            <w:proofErr w:type="spellStart"/>
            <w:r>
              <w:rPr>
                <w:b/>
                <w:i/>
              </w:rPr>
              <w:t>USP’s</w:t>
            </w:r>
            <w:proofErr w:type="spellEnd"/>
            <w:r>
              <w:rPr>
                <w:b/>
                <w:i/>
              </w:rPr>
              <w:t>:</w:t>
            </w:r>
          </w:p>
          <w:p w:rsidR="00624EC6" w:rsidRPr="00624EC6" w:rsidRDefault="00624EC6" w:rsidP="00624EC6">
            <w:pPr>
              <w:spacing w:line="240" w:lineRule="auto"/>
              <w:rPr>
                <w:b/>
              </w:rPr>
            </w:pPr>
            <w:r>
              <w:rPr>
                <w:b/>
              </w:rPr>
              <w:t xml:space="preserve">- </w:t>
            </w:r>
            <w:r w:rsidRPr="00624EC6">
              <w:rPr>
                <w:b/>
              </w:rPr>
              <w:t>Traditionelles pflanzliches Arzneimittel zur Unterstützung der Herz-Kreislauf-Funktion. Das Arzneimittel ist ein traditionelles Arzneimittel, das ausschließlich auf Grund langjähriger Anwendung für das Anwendungsgebiet registriert ist.</w:t>
            </w:r>
          </w:p>
          <w:p w:rsidR="00B92229" w:rsidRPr="00B92229" w:rsidRDefault="009C23DB" w:rsidP="00624EC6">
            <w:pPr>
              <w:spacing w:line="240" w:lineRule="auto"/>
            </w:pPr>
            <w:r>
              <w:rPr>
                <w:b/>
              </w:rPr>
              <w:t>&lt;h2&gt;</w:t>
            </w:r>
            <w:r w:rsidR="009505B3">
              <w:rPr>
                <w:b/>
              </w:rPr>
              <w:t xml:space="preserve"> </w:t>
            </w:r>
            <w:r w:rsidR="00B92229">
              <w:rPr>
                <w:b/>
              </w:rPr>
              <w:t xml:space="preserve">Spitzwegerich Hustensaft V </w:t>
            </w:r>
            <w:r w:rsidR="009505B3">
              <w:rPr>
                <w:b/>
              </w:rPr>
              <w:t xml:space="preserve">von </w:t>
            </w:r>
            <w:proofErr w:type="spellStart"/>
            <w:r w:rsidR="009505B3">
              <w:rPr>
                <w:b/>
              </w:rPr>
              <w:t>ascopharm</w:t>
            </w:r>
            <w:proofErr w:type="spellEnd"/>
            <w:r w:rsidR="009505B3">
              <w:rPr>
                <w:b/>
              </w:rPr>
              <w:t xml:space="preserve"> </w:t>
            </w:r>
            <w:r>
              <w:rPr>
                <w:b/>
              </w:rPr>
              <w:t>&lt;/h2&gt;</w:t>
            </w:r>
            <w:r>
              <w:rPr>
                <w:b/>
              </w:rPr>
              <w:br/>
            </w:r>
            <w:r w:rsidR="00624EC6" w:rsidRPr="00624EC6">
              <w:t>Bei fortdauernden Krankheitssymptomen oder beim Auftreten anderer als der in der Packungsbeilage erwähnten Nebenwirkungen sollte ein Arzt oder eine andere im Heilberuf tätige qualifizierte Person aufgesucht werden.</w:t>
            </w:r>
            <w:r w:rsidR="00624EC6">
              <w:t xml:space="preserve"> </w:t>
            </w:r>
            <w:proofErr w:type="spellStart"/>
            <w:r w:rsidR="00624EC6" w:rsidRPr="00624EC6">
              <w:t>Weissdorn</w:t>
            </w:r>
            <w:proofErr w:type="spellEnd"/>
            <w:r w:rsidR="00624EC6" w:rsidRPr="00624EC6">
              <w:t>-Dragees</w:t>
            </w:r>
            <w:r w:rsidR="00624EC6">
              <w:t xml:space="preserve"> </w:t>
            </w:r>
            <w:r w:rsidR="00624EC6" w:rsidRPr="00624EC6">
              <w:t>zur Unterstützung der Herz-Kreislauf-Funktion</w:t>
            </w:r>
            <w:r w:rsidR="00624EC6">
              <w:t xml:space="preserve"> und </w:t>
            </w:r>
            <w:r w:rsidR="00624EC6" w:rsidRPr="00624EC6">
              <w:t>traditionelles Heilmittel</w:t>
            </w:r>
            <w:r w:rsidR="00624EC6">
              <w:t>.</w:t>
            </w:r>
          </w:p>
          <w:p w:rsidR="009C23DB" w:rsidRPr="000E4CAA" w:rsidRDefault="009C23DB" w:rsidP="000E4CAA">
            <w:r>
              <w:rPr>
                <w:b/>
              </w:rPr>
              <w:t>&lt;h3&gt;</w:t>
            </w:r>
            <w:r w:rsidRPr="009C23DB">
              <w:t xml:space="preserve"> </w:t>
            </w:r>
            <w:proofErr w:type="spellStart"/>
            <w:r w:rsidR="00B24128">
              <w:rPr>
                <w:b/>
              </w:rPr>
              <w:t>ascopharm</w:t>
            </w:r>
            <w:proofErr w:type="spellEnd"/>
            <w:r w:rsidR="00B24128">
              <w:rPr>
                <w:b/>
              </w:rPr>
              <w:t xml:space="preserve"> – der Partner für meine Gesundheit</w:t>
            </w:r>
            <w:r w:rsidR="009505B3">
              <w:rPr>
                <w:b/>
              </w:rPr>
              <w:t xml:space="preserve"> </w:t>
            </w:r>
            <w:r>
              <w:rPr>
                <w:b/>
              </w:rPr>
              <w:t>&lt;/h3&gt;</w:t>
            </w:r>
          </w:p>
          <w:p w:rsidR="00B24128" w:rsidRPr="00B24128" w:rsidRDefault="00B24128" w:rsidP="00B24128">
            <w:pPr>
              <w:pStyle w:val="KeinLeerraum"/>
            </w:pPr>
            <w:r w:rsidRPr="00B24128">
              <w:t>Das Motto „Der Partner für meine Gesundheit!“ steht für uns an erster Stelle. Für unsere Produkte beziehen wir ausschließlich ausgewählte Rohstoffe von qualifizierten Lieferanten. Von der Rezepturerstellung und sorgfältigen Auswahl der Rohstoffe, über die Herstellung und Verpackung der Produkte, bis hin zum Versand – jeder Arbeitsschritt erfolgt auf höchstem Niveau.</w:t>
            </w:r>
          </w:p>
          <w:p w:rsidR="009C23DB" w:rsidRDefault="009C23DB" w:rsidP="009C23DB">
            <w:pPr>
              <w:pStyle w:val="KeinLeerraum"/>
            </w:pPr>
          </w:p>
          <w:p w:rsidR="009C23DB" w:rsidRDefault="009C23DB" w:rsidP="009C23DB">
            <w:pPr>
              <w:rPr>
                <w:b/>
              </w:rPr>
            </w:pPr>
            <w:r>
              <w:rPr>
                <w:b/>
              </w:rPr>
              <w:t>&lt;h4&gt;</w:t>
            </w:r>
            <w:r w:rsidRPr="009C23DB">
              <w:t xml:space="preserve"> </w:t>
            </w:r>
            <w:r w:rsidRPr="009C23DB">
              <w:rPr>
                <w:b/>
              </w:rPr>
              <w:t xml:space="preserve">Produktmerkmale &amp; Hinweise </w:t>
            </w:r>
            <w:r>
              <w:rPr>
                <w:b/>
              </w:rPr>
              <w:t>&lt;/h4&gt;</w:t>
            </w:r>
          </w:p>
          <w:p w:rsidR="009C23DB" w:rsidRDefault="004B3D1C" w:rsidP="009C23DB">
            <w:pPr>
              <w:pStyle w:val="KeinLeerraum"/>
            </w:pPr>
            <w:r>
              <w:rPr>
                <w:rFonts w:eastAsia="Times New Roman"/>
                <w:color w:val="000000"/>
                <w:lang w:eastAsia="de-DE"/>
              </w:rPr>
              <w:t xml:space="preserve">&lt;li&gt; </w:t>
            </w:r>
            <w:proofErr w:type="gramStart"/>
            <w:r w:rsidR="009C23DB" w:rsidRPr="009C23DB">
              <w:t>Hergestellt</w:t>
            </w:r>
            <w:proofErr w:type="gramEnd"/>
            <w:r w:rsidR="009C23DB" w:rsidRPr="009C23DB">
              <w:t xml:space="preserve"> in Deutschland</w:t>
            </w:r>
          </w:p>
          <w:p w:rsidR="00B92229" w:rsidRPr="009C23DB" w:rsidRDefault="009505B3" w:rsidP="009505B3">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rsidR="00B92229" w:rsidRPr="00B92229" w:rsidRDefault="00B92229" w:rsidP="00B92229">
            <w:pPr>
              <w:pStyle w:val="KeinLeerraum"/>
              <w:rPr>
                <w:rFonts w:eastAsia="Times New Roman"/>
                <w:color w:val="000000"/>
                <w:lang w:eastAsia="de-DE"/>
              </w:rPr>
            </w:pPr>
            <w:r w:rsidRPr="00B92229">
              <w:rPr>
                <w:rFonts w:eastAsia="Times New Roman"/>
                <w:color w:val="000000"/>
                <w:lang w:eastAsia="de-DE"/>
              </w:rPr>
              <w:t>Arzneimittel sorgfältig und für Kinder unzugänglich aufbewahren. Zu Risiken und Nebenwirkungen lesen Sie die Packungsbeilage und fragen Sie Ihren Arzt oder Apotheker.</w:t>
            </w:r>
          </w:p>
          <w:p w:rsidR="00B92229" w:rsidRPr="00B92229" w:rsidRDefault="00B92229" w:rsidP="00B92229">
            <w:pPr>
              <w:pStyle w:val="KeinLeerraum"/>
              <w:rPr>
                <w:rFonts w:eastAsia="Times New Roman"/>
                <w:color w:val="000000"/>
                <w:lang w:eastAsia="de-DE"/>
              </w:rPr>
            </w:pPr>
            <w:r w:rsidRPr="00B92229">
              <w:rPr>
                <w:rFonts w:eastAsia="Times New Roman"/>
                <w:color w:val="000000"/>
                <w:lang w:eastAsia="de-DE"/>
              </w:rPr>
              <w:t>Diabetiker müssen den Zuckergehalt von 0,7 BE (Broteinheiten) je 10 ml und 0,4 BE je 5 ml beachten. Spitzwegerich Hustensirup ist nach Anbruch 5 Monate haltbar.</w:t>
            </w:r>
          </w:p>
          <w:p w:rsidR="009505B3" w:rsidRDefault="009505B3" w:rsidP="00B92229">
            <w:pPr>
              <w:pStyle w:val="KeinLeerraum"/>
              <w:rPr>
                <w:rFonts w:eastAsia="Times New Roman"/>
                <w:color w:val="000000"/>
                <w:lang w:eastAsia="de-DE"/>
              </w:rPr>
            </w:pPr>
          </w:p>
          <w:p w:rsidR="00B92229" w:rsidRPr="00B92229" w:rsidRDefault="00B92229" w:rsidP="00B92229">
            <w:pPr>
              <w:pStyle w:val="KeinLeerraum"/>
              <w:rPr>
                <w:rFonts w:eastAsia="Times New Roman"/>
                <w:color w:val="000000"/>
                <w:lang w:eastAsia="de-DE"/>
              </w:rPr>
            </w:pPr>
            <w:r w:rsidRPr="00B92229">
              <w:rPr>
                <w:rFonts w:eastAsia="Times New Roman"/>
                <w:color w:val="000000"/>
                <w:lang w:eastAsia="de-DE"/>
              </w:rPr>
              <w:t>Kühl, trocken und gut verschlossen lagern.</w:t>
            </w:r>
          </w:p>
          <w:p w:rsidR="00440F23" w:rsidRDefault="00440F23" w:rsidP="009C23DB">
            <w:pPr>
              <w:pStyle w:val="KeinLeerraum"/>
            </w:pPr>
          </w:p>
          <w:p w:rsidR="00440F23" w:rsidRDefault="00440F23" w:rsidP="00440F23">
            <w:pPr>
              <w:rPr>
                <w:b/>
              </w:rPr>
            </w:pPr>
            <w:r>
              <w:rPr>
                <w:b/>
              </w:rPr>
              <w:t>&lt;h5&gt;</w:t>
            </w:r>
            <w:r w:rsidRPr="009C23DB">
              <w:t xml:space="preserve"> </w:t>
            </w:r>
            <w:r w:rsidRPr="00440F23">
              <w:rPr>
                <w:b/>
              </w:rPr>
              <w:t>Netto-Füllmenge</w:t>
            </w:r>
            <w:r>
              <w:rPr>
                <w:b/>
              </w:rPr>
              <w:t xml:space="preserve"> &lt;/h5&gt;</w:t>
            </w:r>
          </w:p>
          <w:p w:rsidR="00624EC6" w:rsidRPr="00624EC6" w:rsidRDefault="00624EC6" w:rsidP="00624EC6">
            <w:pPr>
              <w:spacing w:line="240" w:lineRule="auto"/>
            </w:pPr>
            <w:r w:rsidRPr="00624EC6">
              <w:t>240 Stück = 120,00 g</w:t>
            </w:r>
          </w:p>
          <w:p w:rsidR="00440F23" w:rsidRDefault="00440F23" w:rsidP="00624EC6">
            <w:pPr>
              <w:rPr>
                <w:b/>
              </w:rPr>
            </w:pPr>
            <w:r>
              <w:rPr>
                <w:b/>
              </w:rPr>
              <w:t>&lt;h6&gt;</w:t>
            </w:r>
            <w:r w:rsidRPr="009C23DB">
              <w:t xml:space="preserve"> </w:t>
            </w:r>
            <w:r w:rsidR="00624EC6" w:rsidRPr="00624EC6">
              <w:rPr>
                <w:b/>
              </w:rPr>
              <w:t>Dosieranleitung</w:t>
            </w:r>
            <w:r>
              <w:rPr>
                <w:b/>
              </w:rPr>
              <w:t xml:space="preserve"> &lt;/h6&gt;</w:t>
            </w:r>
          </w:p>
          <w:p w:rsidR="00624EC6" w:rsidRPr="00624EC6" w:rsidRDefault="00624EC6" w:rsidP="00624EC6">
            <w:pPr>
              <w:spacing w:line="240" w:lineRule="auto"/>
            </w:pPr>
            <w:r w:rsidRPr="00624EC6">
              <w:t xml:space="preserve">Erwachsene nehmen 3x </w:t>
            </w:r>
            <w:proofErr w:type="spellStart"/>
            <w:r w:rsidRPr="00624EC6">
              <w:t>täglich</w:t>
            </w:r>
            <w:proofErr w:type="spellEnd"/>
            <w:r w:rsidRPr="00624EC6">
              <w:t xml:space="preserve"> 1 </w:t>
            </w:r>
            <w:proofErr w:type="spellStart"/>
            <w:r w:rsidRPr="00624EC6">
              <w:t>überzogene</w:t>
            </w:r>
            <w:proofErr w:type="spellEnd"/>
            <w:r w:rsidRPr="00624EC6">
              <w:t xml:space="preserve"> Tablette ein. </w:t>
            </w:r>
            <w:proofErr w:type="spellStart"/>
            <w:r w:rsidRPr="00624EC6">
              <w:t>Weissdorn</w:t>
            </w:r>
            <w:proofErr w:type="spellEnd"/>
            <w:r w:rsidRPr="00624EC6">
              <w:t xml:space="preserve">-Dragees sind nicht geeignet </w:t>
            </w:r>
            <w:proofErr w:type="spellStart"/>
            <w:r w:rsidRPr="00624EC6">
              <w:t>für</w:t>
            </w:r>
            <w:proofErr w:type="spellEnd"/>
            <w:r w:rsidRPr="00624EC6">
              <w:t xml:space="preserve"> die Anwendung bei Kindern und Heranwachsenden unter 18 Jahren. Nehmen Sie die </w:t>
            </w:r>
            <w:proofErr w:type="spellStart"/>
            <w:r w:rsidRPr="00624EC6">
              <w:t>überzogenen</w:t>
            </w:r>
            <w:proofErr w:type="spellEnd"/>
            <w:r w:rsidRPr="00624EC6">
              <w:t xml:space="preserve"> Tabletten am besten morgens, mittags und abends ein.</w:t>
            </w:r>
          </w:p>
          <w:p w:rsidR="00440F23" w:rsidRDefault="00440F23" w:rsidP="00440F23">
            <w:pPr>
              <w:rPr>
                <w:b/>
              </w:rPr>
            </w:pPr>
            <w:r>
              <w:rPr>
                <w:b/>
              </w:rPr>
              <w:t>&lt;h7&gt;</w:t>
            </w:r>
            <w:r w:rsidRPr="009C23DB">
              <w:t xml:space="preserve"> </w:t>
            </w:r>
            <w:r w:rsidR="00B92229">
              <w:rPr>
                <w:b/>
              </w:rPr>
              <w:t>Sonstige Bestandteile</w:t>
            </w:r>
            <w:r>
              <w:rPr>
                <w:b/>
              </w:rPr>
              <w:t>&lt;/h7&gt;</w:t>
            </w:r>
          </w:p>
          <w:p w:rsidR="009505B3" w:rsidRPr="00624EC6" w:rsidRDefault="00624EC6" w:rsidP="00624EC6">
            <w:pPr>
              <w:spacing w:line="240" w:lineRule="auto"/>
            </w:pPr>
            <w:proofErr w:type="spellStart"/>
            <w:r w:rsidRPr="00624EC6">
              <w:t>Maisstärke</w:t>
            </w:r>
            <w:proofErr w:type="spellEnd"/>
            <w:r w:rsidRPr="00624EC6">
              <w:t xml:space="preserve">, vorverkleisterte </w:t>
            </w:r>
            <w:proofErr w:type="spellStart"/>
            <w:r w:rsidRPr="00624EC6">
              <w:t>Maisstärke</w:t>
            </w:r>
            <w:proofErr w:type="spellEnd"/>
            <w:r w:rsidRPr="00624EC6">
              <w:t xml:space="preserve">, </w:t>
            </w:r>
            <w:proofErr w:type="spellStart"/>
            <w:r w:rsidRPr="00624EC6">
              <w:t>Croscarmellose</w:t>
            </w:r>
            <w:proofErr w:type="spellEnd"/>
            <w:r w:rsidRPr="00624EC6">
              <w:t xml:space="preserve">-Natrium, Hochdisperses </w:t>
            </w:r>
            <w:proofErr w:type="spellStart"/>
            <w:r w:rsidRPr="00624EC6">
              <w:t>Siliciumdioxid</w:t>
            </w:r>
            <w:proofErr w:type="spellEnd"/>
            <w:r w:rsidRPr="00624EC6">
              <w:t xml:space="preserve">, Mikrokristalline Cellulose, </w:t>
            </w:r>
            <w:proofErr w:type="spellStart"/>
            <w:r w:rsidRPr="00624EC6">
              <w:t>Calciumstearat</w:t>
            </w:r>
            <w:proofErr w:type="spellEnd"/>
            <w:r w:rsidRPr="00624EC6">
              <w:t xml:space="preserve">, Basisches </w:t>
            </w:r>
            <w:proofErr w:type="spellStart"/>
            <w:r w:rsidRPr="00624EC6">
              <w:t>ButylmethacrylatCopolymer</w:t>
            </w:r>
            <w:proofErr w:type="spellEnd"/>
            <w:r w:rsidRPr="00624EC6">
              <w:t xml:space="preserve"> (</w:t>
            </w:r>
            <w:proofErr w:type="spellStart"/>
            <w:r w:rsidRPr="00624EC6">
              <w:t>Ph.Eur</w:t>
            </w:r>
            <w:proofErr w:type="spellEnd"/>
            <w:r w:rsidRPr="00624EC6">
              <w:t xml:space="preserve">.) (MW: ca. 150.000), Talkum, </w:t>
            </w:r>
            <w:proofErr w:type="spellStart"/>
            <w:r w:rsidRPr="00624EC6">
              <w:t>Sucrose</w:t>
            </w:r>
            <w:proofErr w:type="spellEnd"/>
            <w:r w:rsidRPr="00624EC6">
              <w:t xml:space="preserve">, Arabisches Gummi, Calciumcarbonat, </w:t>
            </w:r>
            <w:proofErr w:type="spellStart"/>
            <w:r w:rsidRPr="00624EC6">
              <w:t>Weisser</w:t>
            </w:r>
            <w:proofErr w:type="spellEnd"/>
            <w:r w:rsidRPr="00624EC6">
              <w:t xml:space="preserve"> Ton, </w:t>
            </w:r>
            <w:proofErr w:type="spellStart"/>
            <w:r w:rsidRPr="00624EC6">
              <w:t>Macrogol</w:t>
            </w:r>
            <w:proofErr w:type="spellEnd"/>
            <w:r w:rsidRPr="00624EC6">
              <w:t xml:space="preserve"> 6000, </w:t>
            </w:r>
            <w:proofErr w:type="spellStart"/>
            <w:r w:rsidRPr="00624EC6">
              <w:t>Chinolingelb</w:t>
            </w:r>
            <w:proofErr w:type="spellEnd"/>
            <w:r w:rsidRPr="00624EC6">
              <w:t xml:space="preserve"> (E104), </w:t>
            </w:r>
            <w:proofErr w:type="spellStart"/>
            <w:r w:rsidRPr="00624EC6">
              <w:t>Indigocarmin</w:t>
            </w:r>
            <w:proofErr w:type="spellEnd"/>
            <w:r w:rsidRPr="00624EC6">
              <w:t xml:space="preserve"> (E132), Titandioxid (E171)</w:t>
            </w:r>
            <w:r>
              <w:t>.</w:t>
            </w:r>
          </w:p>
          <w:p w:rsidR="00440F23" w:rsidRDefault="00440F23" w:rsidP="00440F23">
            <w:pPr>
              <w:rPr>
                <w:b/>
              </w:rPr>
            </w:pPr>
            <w:r>
              <w:rPr>
                <w:b/>
              </w:rPr>
              <w:t>&lt;h</w:t>
            </w:r>
            <w:r w:rsidR="00624EC6">
              <w:rPr>
                <w:b/>
              </w:rPr>
              <w:t>8</w:t>
            </w:r>
            <w:r>
              <w:rPr>
                <w:b/>
              </w:rPr>
              <w:t>&gt;</w:t>
            </w:r>
            <w:r w:rsidRPr="009C23DB">
              <w:t xml:space="preserve"> </w:t>
            </w:r>
            <w:r w:rsidR="00624EC6">
              <w:rPr>
                <w:b/>
              </w:rPr>
              <w:t xml:space="preserve">1 Kapsel enthält </w:t>
            </w:r>
            <w:r>
              <w:rPr>
                <w:b/>
              </w:rPr>
              <w:t>&lt;/h</w:t>
            </w:r>
            <w:r w:rsidR="00624EC6">
              <w:rPr>
                <w:b/>
              </w:rPr>
              <w:t>8</w:t>
            </w:r>
            <w:r>
              <w:rPr>
                <w:b/>
              </w:rPr>
              <w:t>&gt;</w:t>
            </w:r>
          </w:p>
          <w:p w:rsidR="009C23DB" w:rsidRPr="009C23DB" w:rsidRDefault="00624EC6" w:rsidP="00624EC6">
            <w:pPr>
              <w:spacing w:line="240" w:lineRule="auto"/>
            </w:pPr>
            <w:r w:rsidRPr="00624EC6">
              <w:t xml:space="preserve">190 mg </w:t>
            </w:r>
            <w:proofErr w:type="spellStart"/>
            <w:r w:rsidRPr="00624EC6">
              <w:t>Weissdornblätter</w:t>
            </w:r>
            <w:proofErr w:type="spellEnd"/>
            <w:r w:rsidRPr="00624EC6">
              <w:t xml:space="preserve"> mit </w:t>
            </w:r>
            <w:proofErr w:type="spellStart"/>
            <w:r w:rsidRPr="00624EC6">
              <w:t>Blüten</w:t>
            </w:r>
            <w:proofErr w:type="spellEnd"/>
            <w:r w:rsidRPr="00624EC6">
              <w:t xml:space="preserve"> Pulver. </w:t>
            </w:r>
            <w:proofErr w:type="spellStart"/>
            <w:r w:rsidRPr="00624EC6">
              <w:t>Enthält</w:t>
            </w:r>
            <w:proofErr w:type="spellEnd"/>
            <w:r w:rsidRPr="00624EC6">
              <w:t xml:space="preserve"> </w:t>
            </w:r>
            <w:proofErr w:type="spellStart"/>
            <w:r w:rsidRPr="00624EC6">
              <w:t>Sucrose</w:t>
            </w:r>
            <w:proofErr w:type="spellEnd"/>
            <w:r w:rsidRPr="00624EC6">
              <w:t xml:space="preserve"> (Zucker).</w:t>
            </w: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6678D0" w:rsidRDefault="006678D0" w:rsidP="000B663A">
      <w:pPr>
        <w:pStyle w:val="KeinLeerraum"/>
      </w:pPr>
    </w:p>
    <w:sectPr w:rsidR="006678D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95D1E"/>
    <w:multiLevelType w:val="multilevel"/>
    <w:tmpl w:val="49D4DA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CB17AA"/>
    <w:multiLevelType w:val="multilevel"/>
    <w:tmpl w:val="EF9276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8422F"/>
    <w:rsid w:val="003F3C85"/>
    <w:rsid w:val="00440F23"/>
    <w:rsid w:val="004B3D1C"/>
    <w:rsid w:val="00523133"/>
    <w:rsid w:val="006110EB"/>
    <w:rsid w:val="00624EC6"/>
    <w:rsid w:val="006678D0"/>
    <w:rsid w:val="006A6742"/>
    <w:rsid w:val="006C40C3"/>
    <w:rsid w:val="00734A4C"/>
    <w:rsid w:val="00896F23"/>
    <w:rsid w:val="009335FF"/>
    <w:rsid w:val="009505B3"/>
    <w:rsid w:val="009A24DE"/>
    <w:rsid w:val="009C23DB"/>
    <w:rsid w:val="00A85D46"/>
    <w:rsid w:val="00B24128"/>
    <w:rsid w:val="00B92229"/>
    <w:rsid w:val="00C2795A"/>
    <w:rsid w:val="00C54B4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4EEBC"/>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3289">
      <w:bodyDiv w:val="1"/>
      <w:marLeft w:val="0"/>
      <w:marRight w:val="0"/>
      <w:marTop w:val="0"/>
      <w:marBottom w:val="0"/>
      <w:divBdr>
        <w:top w:val="none" w:sz="0" w:space="0" w:color="auto"/>
        <w:left w:val="none" w:sz="0" w:space="0" w:color="auto"/>
        <w:bottom w:val="none" w:sz="0" w:space="0" w:color="auto"/>
        <w:right w:val="none" w:sz="0" w:space="0" w:color="auto"/>
      </w:divBdr>
    </w:div>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2824144">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412742">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5257997">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4988538">
      <w:bodyDiv w:val="1"/>
      <w:marLeft w:val="0"/>
      <w:marRight w:val="0"/>
      <w:marTop w:val="0"/>
      <w:marBottom w:val="0"/>
      <w:divBdr>
        <w:top w:val="none" w:sz="0" w:space="0" w:color="auto"/>
        <w:left w:val="none" w:sz="0" w:space="0" w:color="auto"/>
        <w:bottom w:val="none" w:sz="0" w:space="0" w:color="auto"/>
        <w:right w:val="none" w:sz="0" w:space="0" w:color="auto"/>
      </w:divBdr>
      <w:divsChild>
        <w:div w:id="1060523570">
          <w:marLeft w:val="0"/>
          <w:marRight w:val="0"/>
          <w:marTop w:val="0"/>
          <w:marBottom w:val="0"/>
          <w:divBdr>
            <w:top w:val="none" w:sz="0" w:space="0" w:color="auto"/>
            <w:left w:val="none" w:sz="0" w:space="0" w:color="auto"/>
            <w:bottom w:val="none" w:sz="0" w:space="0" w:color="auto"/>
            <w:right w:val="none" w:sz="0" w:space="0" w:color="auto"/>
          </w:divBdr>
          <w:divsChild>
            <w:div w:id="1872113112">
              <w:marLeft w:val="0"/>
              <w:marRight w:val="0"/>
              <w:marTop w:val="0"/>
              <w:marBottom w:val="0"/>
              <w:divBdr>
                <w:top w:val="none" w:sz="0" w:space="0" w:color="auto"/>
                <w:left w:val="none" w:sz="0" w:space="0" w:color="auto"/>
                <w:bottom w:val="none" w:sz="0" w:space="0" w:color="auto"/>
                <w:right w:val="none" w:sz="0" w:space="0" w:color="auto"/>
              </w:divBdr>
            </w:div>
          </w:divsChild>
        </w:div>
        <w:div w:id="1755853861">
          <w:marLeft w:val="0"/>
          <w:marRight w:val="0"/>
          <w:marTop w:val="0"/>
          <w:marBottom w:val="0"/>
          <w:divBdr>
            <w:top w:val="none" w:sz="0" w:space="0" w:color="auto"/>
            <w:left w:val="none" w:sz="0" w:space="0" w:color="auto"/>
            <w:bottom w:val="none" w:sz="0" w:space="0" w:color="auto"/>
            <w:right w:val="none" w:sz="0" w:space="0" w:color="auto"/>
          </w:divBdr>
          <w:divsChild>
            <w:div w:id="164993664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11191267">
      <w:bodyDiv w:val="1"/>
      <w:marLeft w:val="0"/>
      <w:marRight w:val="0"/>
      <w:marTop w:val="0"/>
      <w:marBottom w:val="0"/>
      <w:divBdr>
        <w:top w:val="none" w:sz="0" w:space="0" w:color="auto"/>
        <w:left w:val="none" w:sz="0" w:space="0" w:color="auto"/>
        <w:bottom w:val="none" w:sz="0" w:space="0" w:color="auto"/>
        <w:right w:val="none" w:sz="0" w:space="0" w:color="auto"/>
      </w:divBdr>
    </w:div>
    <w:div w:id="515920138">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79753229">
      <w:bodyDiv w:val="1"/>
      <w:marLeft w:val="0"/>
      <w:marRight w:val="0"/>
      <w:marTop w:val="0"/>
      <w:marBottom w:val="0"/>
      <w:divBdr>
        <w:top w:val="none" w:sz="0" w:space="0" w:color="auto"/>
        <w:left w:val="none" w:sz="0" w:space="0" w:color="auto"/>
        <w:bottom w:val="none" w:sz="0" w:space="0" w:color="auto"/>
        <w:right w:val="none" w:sz="0" w:space="0" w:color="auto"/>
      </w:divBdr>
      <w:divsChild>
        <w:div w:id="1760788194">
          <w:marLeft w:val="0"/>
          <w:marRight w:val="0"/>
          <w:marTop w:val="0"/>
          <w:marBottom w:val="0"/>
          <w:divBdr>
            <w:top w:val="none" w:sz="0" w:space="0" w:color="auto"/>
            <w:left w:val="none" w:sz="0" w:space="0" w:color="auto"/>
            <w:bottom w:val="none" w:sz="0" w:space="0" w:color="auto"/>
            <w:right w:val="none" w:sz="0" w:space="0" w:color="auto"/>
          </w:divBdr>
          <w:divsChild>
            <w:div w:id="1286154212">
              <w:marLeft w:val="0"/>
              <w:marRight w:val="0"/>
              <w:marTop w:val="0"/>
              <w:marBottom w:val="0"/>
              <w:divBdr>
                <w:top w:val="none" w:sz="0" w:space="0" w:color="auto"/>
                <w:left w:val="none" w:sz="0" w:space="0" w:color="auto"/>
                <w:bottom w:val="none" w:sz="0" w:space="0" w:color="auto"/>
                <w:right w:val="none" w:sz="0" w:space="0" w:color="auto"/>
              </w:divBdr>
            </w:div>
          </w:divsChild>
        </w:div>
        <w:div w:id="780609059">
          <w:marLeft w:val="0"/>
          <w:marRight w:val="0"/>
          <w:marTop w:val="0"/>
          <w:marBottom w:val="0"/>
          <w:divBdr>
            <w:top w:val="none" w:sz="0" w:space="0" w:color="auto"/>
            <w:left w:val="none" w:sz="0" w:space="0" w:color="auto"/>
            <w:bottom w:val="none" w:sz="0" w:space="0" w:color="auto"/>
            <w:right w:val="none" w:sz="0" w:space="0" w:color="auto"/>
          </w:divBdr>
          <w:divsChild>
            <w:div w:id="115849752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25432407">
      <w:bodyDiv w:val="1"/>
      <w:marLeft w:val="0"/>
      <w:marRight w:val="0"/>
      <w:marTop w:val="0"/>
      <w:marBottom w:val="0"/>
      <w:divBdr>
        <w:top w:val="none" w:sz="0" w:space="0" w:color="auto"/>
        <w:left w:val="none" w:sz="0" w:space="0" w:color="auto"/>
        <w:bottom w:val="none" w:sz="0" w:space="0" w:color="auto"/>
        <w:right w:val="none" w:sz="0" w:space="0" w:color="auto"/>
      </w:divBdr>
      <w:divsChild>
        <w:div w:id="546380366">
          <w:marLeft w:val="0"/>
          <w:marRight w:val="0"/>
          <w:marTop w:val="0"/>
          <w:marBottom w:val="0"/>
          <w:divBdr>
            <w:top w:val="none" w:sz="0" w:space="0" w:color="auto"/>
            <w:left w:val="none" w:sz="0" w:space="0" w:color="auto"/>
            <w:bottom w:val="none" w:sz="0" w:space="0" w:color="auto"/>
            <w:right w:val="none" w:sz="0" w:space="0" w:color="auto"/>
          </w:divBdr>
          <w:divsChild>
            <w:div w:id="809975937">
              <w:marLeft w:val="0"/>
              <w:marRight w:val="0"/>
              <w:marTop w:val="0"/>
              <w:marBottom w:val="0"/>
              <w:divBdr>
                <w:top w:val="none" w:sz="0" w:space="0" w:color="auto"/>
                <w:left w:val="none" w:sz="0" w:space="0" w:color="auto"/>
                <w:bottom w:val="none" w:sz="0" w:space="0" w:color="auto"/>
                <w:right w:val="none" w:sz="0" w:space="0" w:color="auto"/>
              </w:divBdr>
            </w:div>
          </w:divsChild>
        </w:div>
        <w:div w:id="2119526838">
          <w:marLeft w:val="0"/>
          <w:marRight w:val="0"/>
          <w:marTop w:val="0"/>
          <w:marBottom w:val="0"/>
          <w:divBdr>
            <w:top w:val="none" w:sz="0" w:space="0" w:color="auto"/>
            <w:left w:val="none" w:sz="0" w:space="0" w:color="auto"/>
            <w:bottom w:val="none" w:sz="0" w:space="0" w:color="auto"/>
            <w:right w:val="none" w:sz="0" w:space="0" w:color="auto"/>
          </w:divBdr>
          <w:divsChild>
            <w:div w:id="6455525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640233294">
      <w:bodyDiv w:val="1"/>
      <w:marLeft w:val="0"/>
      <w:marRight w:val="0"/>
      <w:marTop w:val="0"/>
      <w:marBottom w:val="0"/>
      <w:divBdr>
        <w:top w:val="none" w:sz="0" w:space="0" w:color="auto"/>
        <w:left w:val="none" w:sz="0" w:space="0" w:color="auto"/>
        <w:bottom w:val="none" w:sz="0" w:space="0" w:color="auto"/>
        <w:right w:val="none" w:sz="0" w:space="0" w:color="auto"/>
      </w:divBdr>
    </w:div>
    <w:div w:id="649481526">
      <w:bodyDiv w:val="1"/>
      <w:marLeft w:val="0"/>
      <w:marRight w:val="0"/>
      <w:marTop w:val="0"/>
      <w:marBottom w:val="0"/>
      <w:divBdr>
        <w:top w:val="none" w:sz="0" w:space="0" w:color="auto"/>
        <w:left w:val="none" w:sz="0" w:space="0" w:color="auto"/>
        <w:bottom w:val="none" w:sz="0" w:space="0" w:color="auto"/>
        <w:right w:val="none" w:sz="0" w:space="0" w:color="auto"/>
      </w:divBdr>
      <w:divsChild>
        <w:div w:id="203713266">
          <w:marLeft w:val="0"/>
          <w:marRight w:val="0"/>
          <w:marTop w:val="0"/>
          <w:marBottom w:val="0"/>
          <w:divBdr>
            <w:top w:val="none" w:sz="0" w:space="0" w:color="auto"/>
            <w:left w:val="none" w:sz="0" w:space="0" w:color="auto"/>
            <w:bottom w:val="none" w:sz="0" w:space="0" w:color="auto"/>
            <w:right w:val="none" w:sz="0" w:space="0" w:color="auto"/>
          </w:divBdr>
          <w:divsChild>
            <w:div w:id="460343665">
              <w:marLeft w:val="0"/>
              <w:marRight w:val="0"/>
              <w:marTop w:val="0"/>
              <w:marBottom w:val="0"/>
              <w:divBdr>
                <w:top w:val="none" w:sz="0" w:space="0" w:color="auto"/>
                <w:left w:val="none" w:sz="0" w:space="0" w:color="auto"/>
                <w:bottom w:val="none" w:sz="0" w:space="0" w:color="auto"/>
                <w:right w:val="none" w:sz="0" w:space="0" w:color="auto"/>
              </w:divBdr>
            </w:div>
          </w:divsChild>
        </w:div>
        <w:div w:id="92284338">
          <w:marLeft w:val="0"/>
          <w:marRight w:val="0"/>
          <w:marTop w:val="0"/>
          <w:marBottom w:val="0"/>
          <w:divBdr>
            <w:top w:val="none" w:sz="0" w:space="0" w:color="auto"/>
            <w:left w:val="none" w:sz="0" w:space="0" w:color="auto"/>
            <w:bottom w:val="none" w:sz="0" w:space="0" w:color="auto"/>
            <w:right w:val="none" w:sz="0" w:space="0" w:color="auto"/>
          </w:divBdr>
          <w:divsChild>
            <w:div w:id="19489966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664237857">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00864358">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80488665">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0484412">
      <w:bodyDiv w:val="1"/>
      <w:marLeft w:val="0"/>
      <w:marRight w:val="0"/>
      <w:marTop w:val="0"/>
      <w:marBottom w:val="0"/>
      <w:divBdr>
        <w:top w:val="none" w:sz="0" w:space="0" w:color="auto"/>
        <w:left w:val="none" w:sz="0" w:space="0" w:color="auto"/>
        <w:bottom w:val="none" w:sz="0" w:space="0" w:color="auto"/>
        <w:right w:val="none" w:sz="0" w:space="0" w:color="auto"/>
      </w:divBdr>
      <w:divsChild>
        <w:div w:id="561065002">
          <w:marLeft w:val="0"/>
          <w:marRight w:val="0"/>
          <w:marTop w:val="0"/>
          <w:marBottom w:val="0"/>
          <w:divBdr>
            <w:top w:val="none" w:sz="0" w:space="0" w:color="auto"/>
            <w:left w:val="none" w:sz="0" w:space="0" w:color="auto"/>
            <w:bottom w:val="none" w:sz="0" w:space="0" w:color="auto"/>
            <w:right w:val="none" w:sz="0" w:space="0" w:color="auto"/>
          </w:divBdr>
          <w:divsChild>
            <w:div w:id="544407873">
              <w:marLeft w:val="0"/>
              <w:marRight w:val="0"/>
              <w:marTop w:val="0"/>
              <w:marBottom w:val="0"/>
              <w:divBdr>
                <w:top w:val="none" w:sz="0" w:space="0" w:color="auto"/>
                <w:left w:val="none" w:sz="0" w:space="0" w:color="auto"/>
                <w:bottom w:val="none" w:sz="0" w:space="0" w:color="auto"/>
                <w:right w:val="none" w:sz="0" w:space="0" w:color="auto"/>
              </w:divBdr>
            </w:div>
          </w:divsChild>
        </w:div>
        <w:div w:id="1842355810">
          <w:marLeft w:val="0"/>
          <w:marRight w:val="0"/>
          <w:marTop w:val="0"/>
          <w:marBottom w:val="0"/>
          <w:divBdr>
            <w:top w:val="none" w:sz="0" w:space="0" w:color="auto"/>
            <w:left w:val="none" w:sz="0" w:space="0" w:color="auto"/>
            <w:bottom w:val="none" w:sz="0" w:space="0" w:color="auto"/>
            <w:right w:val="none" w:sz="0" w:space="0" w:color="auto"/>
          </w:divBdr>
          <w:divsChild>
            <w:div w:id="143898274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895897525">
      <w:bodyDiv w:val="1"/>
      <w:marLeft w:val="0"/>
      <w:marRight w:val="0"/>
      <w:marTop w:val="0"/>
      <w:marBottom w:val="0"/>
      <w:divBdr>
        <w:top w:val="none" w:sz="0" w:space="0" w:color="auto"/>
        <w:left w:val="none" w:sz="0" w:space="0" w:color="auto"/>
        <w:bottom w:val="none" w:sz="0" w:space="0" w:color="auto"/>
        <w:right w:val="none" w:sz="0" w:space="0" w:color="auto"/>
      </w:divBdr>
    </w:div>
    <w:div w:id="898246993">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35751020">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14501503">
      <w:bodyDiv w:val="1"/>
      <w:marLeft w:val="0"/>
      <w:marRight w:val="0"/>
      <w:marTop w:val="0"/>
      <w:marBottom w:val="0"/>
      <w:divBdr>
        <w:top w:val="none" w:sz="0" w:space="0" w:color="auto"/>
        <w:left w:val="none" w:sz="0" w:space="0" w:color="auto"/>
        <w:bottom w:val="none" w:sz="0" w:space="0" w:color="auto"/>
        <w:right w:val="none" w:sz="0" w:space="0" w:color="auto"/>
      </w:divBdr>
      <w:divsChild>
        <w:div w:id="682828108">
          <w:marLeft w:val="0"/>
          <w:marRight w:val="0"/>
          <w:marTop w:val="0"/>
          <w:marBottom w:val="0"/>
          <w:divBdr>
            <w:top w:val="none" w:sz="0" w:space="0" w:color="auto"/>
            <w:left w:val="none" w:sz="0" w:space="0" w:color="auto"/>
            <w:bottom w:val="none" w:sz="0" w:space="0" w:color="auto"/>
            <w:right w:val="none" w:sz="0" w:space="0" w:color="auto"/>
          </w:divBdr>
          <w:divsChild>
            <w:div w:id="1501771654">
              <w:marLeft w:val="0"/>
              <w:marRight w:val="0"/>
              <w:marTop w:val="0"/>
              <w:marBottom w:val="0"/>
              <w:divBdr>
                <w:top w:val="none" w:sz="0" w:space="0" w:color="auto"/>
                <w:left w:val="none" w:sz="0" w:space="0" w:color="auto"/>
                <w:bottom w:val="none" w:sz="0" w:space="0" w:color="auto"/>
                <w:right w:val="none" w:sz="0" w:space="0" w:color="auto"/>
              </w:divBdr>
            </w:div>
          </w:divsChild>
        </w:div>
        <w:div w:id="997805490">
          <w:marLeft w:val="0"/>
          <w:marRight w:val="0"/>
          <w:marTop w:val="0"/>
          <w:marBottom w:val="0"/>
          <w:divBdr>
            <w:top w:val="none" w:sz="0" w:space="0" w:color="auto"/>
            <w:left w:val="none" w:sz="0" w:space="0" w:color="auto"/>
            <w:bottom w:val="none" w:sz="0" w:space="0" w:color="auto"/>
            <w:right w:val="none" w:sz="0" w:space="0" w:color="auto"/>
          </w:divBdr>
          <w:divsChild>
            <w:div w:id="171168344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64340806">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74696445">
      <w:bodyDiv w:val="1"/>
      <w:marLeft w:val="0"/>
      <w:marRight w:val="0"/>
      <w:marTop w:val="0"/>
      <w:marBottom w:val="0"/>
      <w:divBdr>
        <w:top w:val="none" w:sz="0" w:space="0" w:color="auto"/>
        <w:left w:val="none" w:sz="0" w:space="0" w:color="auto"/>
        <w:bottom w:val="none" w:sz="0" w:space="0" w:color="auto"/>
        <w:right w:val="none" w:sz="0" w:space="0" w:color="auto"/>
      </w:divBdr>
    </w:div>
    <w:div w:id="1381707598">
      <w:bodyDiv w:val="1"/>
      <w:marLeft w:val="0"/>
      <w:marRight w:val="0"/>
      <w:marTop w:val="0"/>
      <w:marBottom w:val="0"/>
      <w:divBdr>
        <w:top w:val="none" w:sz="0" w:space="0" w:color="auto"/>
        <w:left w:val="none" w:sz="0" w:space="0" w:color="auto"/>
        <w:bottom w:val="none" w:sz="0" w:space="0" w:color="auto"/>
        <w:right w:val="none" w:sz="0" w:space="0" w:color="auto"/>
      </w:divBdr>
    </w:div>
    <w:div w:id="1382822278">
      <w:bodyDiv w:val="1"/>
      <w:marLeft w:val="0"/>
      <w:marRight w:val="0"/>
      <w:marTop w:val="0"/>
      <w:marBottom w:val="0"/>
      <w:divBdr>
        <w:top w:val="none" w:sz="0" w:space="0" w:color="auto"/>
        <w:left w:val="none" w:sz="0" w:space="0" w:color="auto"/>
        <w:bottom w:val="none" w:sz="0" w:space="0" w:color="auto"/>
        <w:right w:val="none" w:sz="0" w:space="0" w:color="auto"/>
      </w:divBdr>
      <w:divsChild>
        <w:div w:id="1794597059">
          <w:marLeft w:val="0"/>
          <w:marRight w:val="0"/>
          <w:marTop w:val="0"/>
          <w:marBottom w:val="150"/>
          <w:divBdr>
            <w:top w:val="none" w:sz="0" w:space="0" w:color="auto"/>
            <w:left w:val="none" w:sz="0" w:space="0" w:color="auto"/>
            <w:bottom w:val="none" w:sz="0" w:space="0" w:color="auto"/>
            <w:right w:val="none" w:sz="0" w:space="0" w:color="auto"/>
          </w:divBdr>
        </w:div>
        <w:div w:id="1256599084">
          <w:marLeft w:val="0"/>
          <w:marRight w:val="0"/>
          <w:marTop w:val="0"/>
          <w:marBottom w:val="0"/>
          <w:divBdr>
            <w:top w:val="none" w:sz="0" w:space="0" w:color="auto"/>
            <w:left w:val="none" w:sz="0" w:space="0" w:color="auto"/>
            <w:bottom w:val="none" w:sz="0" w:space="0" w:color="auto"/>
            <w:right w:val="none" w:sz="0" w:space="0" w:color="auto"/>
          </w:divBdr>
        </w:div>
      </w:divsChild>
    </w:div>
    <w:div w:id="1386222275">
      <w:bodyDiv w:val="1"/>
      <w:marLeft w:val="0"/>
      <w:marRight w:val="0"/>
      <w:marTop w:val="0"/>
      <w:marBottom w:val="0"/>
      <w:divBdr>
        <w:top w:val="none" w:sz="0" w:space="0" w:color="auto"/>
        <w:left w:val="none" w:sz="0" w:space="0" w:color="auto"/>
        <w:bottom w:val="none" w:sz="0" w:space="0" w:color="auto"/>
        <w:right w:val="none" w:sz="0" w:space="0" w:color="auto"/>
      </w:divBdr>
      <w:divsChild>
        <w:div w:id="419496542">
          <w:marLeft w:val="0"/>
          <w:marRight w:val="0"/>
          <w:marTop w:val="0"/>
          <w:marBottom w:val="150"/>
          <w:divBdr>
            <w:top w:val="none" w:sz="0" w:space="0" w:color="auto"/>
            <w:left w:val="none" w:sz="0" w:space="0" w:color="auto"/>
            <w:bottom w:val="none" w:sz="0" w:space="0" w:color="auto"/>
            <w:right w:val="none" w:sz="0" w:space="0" w:color="auto"/>
          </w:divBdr>
        </w:div>
        <w:div w:id="1360549379">
          <w:marLeft w:val="0"/>
          <w:marRight w:val="0"/>
          <w:marTop w:val="0"/>
          <w:marBottom w:val="0"/>
          <w:divBdr>
            <w:top w:val="none" w:sz="0" w:space="0" w:color="auto"/>
            <w:left w:val="none" w:sz="0" w:space="0" w:color="auto"/>
            <w:bottom w:val="none" w:sz="0" w:space="0" w:color="auto"/>
            <w:right w:val="none" w:sz="0" w:space="0" w:color="auto"/>
          </w:divBdr>
        </w:div>
      </w:divsChild>
    </w:div>
    <w:div w:id="1433933386">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54061796">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49799800">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597053994">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11508772">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16974558">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1991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2</cp:revision>
  <cp:lastPrinted>2018-09-10T12:29:00Z</cp:lastPrinted>
  <dcterms:created xsi:type="dcterms:W3CDTF">2018-12-14T12:52:00Z</dcterms:created>
  <dcterms:modified xsi:type="dcterms:W3CDTF">2018-12-14T12:52:00Z</dcterms:modified>
</cp:coreProperties>
</file>