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83640A">
              <w:rPr>
                <w:b/>
                <w:bCs/>
              </w:rPr>
              <w:t>008 394 87</w:t>
            </w:r>
          </w:p>
          <w:p w:rsidR="009C23DB" w:rsidRDefault="009C23DB" w:rsidP="009C23DB">
            <w:pPr>
              <w:rPr>
                <w:b/>
                <w:i/>
              </w:rPr>
            </w:pPr>
            <w:r>
              <w:rPr>
                <w:b/>
                <w:i/>
              </w:rPr>
              <w:t>USP’s:</w:t>
            </w:r>
          </w:p>
          <w:p w:rsidR="0090114E" w:rsidRPr="0090114E" w:rsidRDefault="009C23DB" w:rsidP="0090114E">
            <w:r w:rsidRPr="001350AD">
              <w:t xml:space="preserve">- </w:t>
            </w:r>
            <w:r w:rsidR="0083640A" w:rsidRPr="0083640A">
              <w:t>Vitamin B Komplex-Kapseln sind eine sinnvolle Kombination der B-Vitamine. Eine Kapsel reicht aus, um den Tagesbedarf zu decken. Nahrungsergänzung zur zusätzlichen Versorgung mit Vitaminen.</w:t>
            </w:r>
          </w:p>
          <w:p w:rsidR="002B5CEC" w:rsidRPr="002B5CEC" w:rsidRDefault="009C23DB" w:rsidP="002B5CEC">
            <w:r>
              <w:rPr>
                <w:b/>
              </w:rPr>
              <w:t>&lt;h2&gt;</w:t>
            </w:r>
            <w:r w:rsidR="00896F23">
              <w:rPr>
                <w:b/>
              </w:rPr>
              <w:t xml:space="preserve"> </w:t>
            </w:r>
            <w:r w:rsidR="000E4CAA">
              <w:t xml:space="preserve"> </w:t>
            </w:r>
            <w:r w:rsidR="0083640A">
              <w:rPr>
                <w:b/>
              </w:rPr>
              <w:t>Vitamin B Komplex</w:t>
            </w:r>
            <w:r w:rsidR="005A14FC">
              <w:rPr>
                <w:b/>
              </w:rPr>
              <w:t xml:space="preserve"> Kapseln von Allpharm Premium</w:t>
            </w:r>
            <w:r>
              <w:rPr>
                <w:b/>
              </w:rPr>
              <w:t xml:space="preserve"> &lt;/h2&gt;</w:t>
            </w:r>
            <w:r>
              <w:rPr>
                <w:b/>
              </w:rPr>
              <w:br/>
            </w:r>
            <w:r w:rsidR="000E4CAA">
              <w:t xml:space="preserve"> </w:t>
            </w:r>
            <w:r w:rsidR="0083640A" w:rsidRPr="0083640A">
              <w:t>Die Vitamine des B-Komplexes sind wichtig für den Stoffwechsel, das</w:t>
            </w:r>
            <w:r w:rsidR="0083640A" w:rsidRPr="0083640A">
              <w:br/>
              <w:t>Nervensystem und die Beschaffenheit der Haut. Sie können vom Organismus nicht produziert werden und müssen mit der Nahrung aufgenommen werden.</w:t>
            </w:r>
            <w:r w:rsidR="0083640A" w:rsidRPr="0083640A">
              <w:br/>
              <w:t>Doch einseitige Ernährung kann dazu führen, dass der Bedarf an B Vitamine nicht immer gedeckt wird. Selbst bei vollwertiger Kost brauchen Jugendliche, Senioren, Sportler, Schwangere und gestresste Menschen mehr von diesen Vitalstoffen. Vitamin B Komplex-Kapseln sind eine sinnvolle Kombination der B-Vitamine. Eine Kapsel reicht aus, um den Tagesbedarf zu decken. Nahrungsergänzung zur zusätzlichen Versorgung mit Vitaminen.</w:t>
            </w:r>
          </w:p>
          <w:p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83640A" w:rsidRDefault="0083640A" w:rsidP="0083640A">
            <w:pPr>
              <w:pStyle w:val="KeinLeerraum"/>
            </w:pPr>
            <w:r>
              <w:rPr>
                <w:rFonts w:eastAsia="Times New Roman"/>
                <w:color w:val="000000"/>
                <w:lang w:eastAsia="de-DE"/>
              </w:rPr>
              <w:t xml:space="preserve">&lt;li&gt; </w:t>
            </w:r>
            <w:r>
              <w:t>Für Vegetarier und Veganer geeignet</w:t>
            </w:r>
          </w:p>
          <w:p w:rsidR="002B5CEC" w:rsidRPr="009C23DB" w:rsidRDefault="002B5CEC" w:rsidP="002B5CEC">
            <w:pPr>
              <w:pStyle w:val="KeinLeerraum"/>
            </w:pPr>
            <w:r>
              <w:rPr>
                <w:rFonts w:eastAsia="Times New Roman"/>
                <w:color w:val="000000"/>
                <w:lang w:eastAsia="de-DE"/>
              </w:rPr>
              <w:t xml:space="preserve">&lt;li&gt; </w:t>
            </w:r>
            <w:r>
              <w:t>Gluten- und laktosefrei</w:t>
            </w:r>
          </w:p>
          <w:p w:rsidR="0028422F" w:rsidRPr="009C23DB" w:rsidRDefault="0028422F" w:rsidP="009C23DB">
            <w:pPr>
              <w:pStyle w:val="KeinLeerraum"/>
            </w:pPr>
            <w:r>
              <w:rPr>
                <w:rFonts w:eastAsia="Times New Roman"/>
                <w:color w:val="000000"/>
                <w:lang w:eastAsia="de-DE"/>
              </w:rPr>
              <w:t>&lt;br&gt;&lt;br&gt;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83640A" w:rsidP="00440F23">
            <w:r>
              <w:t>10</w:t>
            </w:r>
            <w:r w:rsidR="002B5CEC">
              <w:t xml:space="preserve">0 </w:t>
            </w:r>
            <w:r w:rsidR="005A14FC">
              <w:t>Kapseln</w:t>
            </w:r>
            <w:r w:rsidR="000E4CAA" w:rsidRPr="000E4CAA">
              <w:t xml:space="preserve"> = </w:t>
            </w:r>
            <w:r>
              <w:t>45</w:t>
            </w:r>
            <w:r w:rsidR="000E4CAA" w:rsidRPr="000E4CAA">
              <w:t xml:space="preserve"> g </w:t>
            </w:r>
          </w:p>
          <w:p w:rsidR="00440F23" w:rsidRDefault="00440F23" w:rsidP="00440F23">
            <w:pPr>
              <w:rPr>
                <w:b/>
              </w:rPr>
            </w:pPr>
            <w:r>
              <w:rPr>
                <w:b/>
              </w:rPr>
              <w:t>&lt;h6&gt;</w:t>
            </w:r>
            <w:r w:rsidRPr="009C23DB">
              <w:t xml:space="preserve"> </w:t>
            </w:r>
            <w:r>
              <w:rPr>
                <w:b/>
              </w:rPr>
              <w:t>Zutaten &lt;/h6&gt;</w:t>
            </w:r>
          </w:p>
          <w:p w:rsidR="0083640A" w:rsidRPr="0083640A" w:rsidRDefault="0083640A" w:rsidP="0083640A">
            <w:r w:rsidRPr="0083640A">
              <w:t>Trägerstoff Maltodextrin, Hydroxypropylmethylcellulose (vegane Kapselhülle), Nicotinamid, Calcium-D-pantothenat, Biotin (Trägerstoff: Mannitol), Vitamin B12, Pyridoxinhydrochlorid, Riboflavin, Thiaminmononitrat, Folsäure, Trennmittel Magnesiumsalze der Speisefettsäuren.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83640A" w:rsidP="0083640A">
            <w:r w:rsidRPr="0083640A">
              <w:t>Zur Nahrungsergänzung 1 x täglich 1 Kapsel mit etwas Flüssigkeit verzehren</w:t>
            </w:r>
            <w:r>
              <w:t>.</w:t>
            </w:r>
            <w:r w:rsidR="000E4CAA" w:rsidRPr="000E4CAA">
              <w:t xml:space="preserve"> </w:t>
            </w:r>
          </w:p>
          <w:p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rsidR="0083640A" w:rsidRDefault="0083640A" w:rsidP="0083640A">
            <w:pPr>
              <w:spacing w:after="0" w:line="240" w:lineRule="auto"/>
            </w:pPr>
            <w:r w:rsidRPr="0083640A">
              <w:lastRenderedPageBreak/>
              <w:t>3,9 mg Vitamin B1, 4,5 mg Vitamin B2, 4,5 mg Vitamin B6, 9µg Vitamin B12, 51 mg Niacin, 18 mg Pantothensäure, 600 µg Folsäure, 180 µg Biotin.</w:t>
            </w:r>
          </w:p>
          <w:p w:rsidR="0083640A" w:rsidRPr="0083640A" w:rsidRDefault="0083640A" w:rsidP="0083640A">
            <w:pPr>
              <w:spacing w:after="0" w:line="240" w:lineRule="auto"/>
            </w:pPr>
          </w:p>
          <w:p w:rsidR="00440F23" w:rsidRDefault="00440F23" w:rsidP="00440F23">
            <w:pPr>
              <w:rPr>
                <w:b/>
              </w:rPr>
            </w:pPr>
            <w:r>
              <w:rPr>
                <w:b/>
              </w:rPr>
              <w:t>&lt;h9&gt;</w:t>
            </w:r>
            <w:r w:rsidRPr="009C23DB">
              <w:t xml:space="preserve"> </w:t>
            </w:r>
            <w:r w:rsidRPr="00440F23">
              <w:rPr>
                <w:b/>
              </w:rPr>
              <w:t>Tagesverzehrmenge (</w:t>
            </w:r>
            <w:r w:rsidR="002B5CEC">
              <w:rPr>
                <w:b/>
              </w:rPr>
              <w:t>1</w:t>
            </w:r>
            <w:r w:rsidR="00A21493">
              <w:rPr>
                <w:b/>
              </w:rPr>
              <w:t xml:space="preserve"> Kapsel</w:t>
            </w:r>
            <w:r w:rsidRPr="00440F23">
              <w:rPr>
                <w:b/>
              </w:rPr>
              <w:t>) enthält</w:t>
            </w:r>
            <w:r>
              <w:rPr>
                <w:b/>
              </w:rPr>
              <w:t xml:space="preserve"> &lt;/h9&gt;</w:t>
            </w:r>
          </w:p>
          <w:p w:rsidR="0083640A" w:rsidRPr="0083640A" w:rsidRDefault="0083640A" w:rsidP="0083640A">
            <w:r w:rsidRPr="0083640A">
              <w:t>Vit. B1 3,9 mg (355 %*), Vit. B2 4,5 mg (321 %*), Vit. B6 4,5 mg (321 %*), Vit. B12 9 µg (360 %*), Niacin 51 mg (319%*), Pantothensäure 18 mg (300%*), Folsäure 600 µg (300%*), Biotin 180 µg (360%*).</w:t>
            </w:r>
          </w:p>
          <w:p w:rsidR="009C23DB" w:rsidRPr="009C23DB" w:rsidRDefault="0083640A" w:rsidP="00A771B7">
            <w:r w:rsidRPr="0083640A">
              <w:t>*</w:t>
            </w:r>
            <w:r w:rsidR="00A771B7">
              <w:t xml:space="preserve"> </w:t>
            </w:r>
            <w:r w:rsidRPr="0083640A">
              <w:t>der empfohlenen Referenzmenge gemäß Lebensmittelinformationsverordnung</w:t>
            </w:r>
            <w:r w:rsidR="00A771B7">
              <w:t xml:space="preserve"> </w:t>
            </w:r>
            <w:r w:rsidRPr="0083640A">
              <w:t>(LMIV)</w:t>
            </w:r>
            <w:bookmarkStart w:id="0" w:name="_GoBack"/>
            <w:bookmarkEnd w:id="0"/>
            <w:r w:rsidR="00A771B7" w:rsidRPr="009C23DB">
              <w:t xml:space="preserve"> </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01176"/>
    <w:rsid w:val="0028422F"/>
    <w:rsid w:val="002B5CEC"/>
    <w:rsid w:val="003F3C85"/>
    <w:rsid w:val="00403C83"/>
    <w:rsid w:val="00440F23"/>
    <w:rsid w:val="004B3D1C"/>
    <w:rsid w:val="00523133"/>
    <w:rsid w:val="005A14FC"/>
    <w:rsid w:val="006110EB"/>
    <w:rsid w:val="006678D0"/>
    <w:rsid w:val="006A6742"/>
    <w:rsid w:val="006C40C3"/>
    <w:rsid w:val="00734A4C"/>
    <w:rsid w:val="0083640A"/>
    <w:rsid w:val="00896F23"/>
    <w:rsid w:val="0090114E"/>
    <w:rsid w:val="009335FF"/>
    <w:rsid w:val="009A24DE"/>
    <w:rsid w:val="009C23DB"/>
    <w:rsid w:val="00A21493"/>
    <w:rsid w:val="00A771B7"/>
    <w:rsid w:val="00A85D46"/>
    <w:rsid w:val="00B87CB3"/>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B7F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1533506">
      <w:bodyDiv w:val="1"/>
      <w:marLeft w:val="0"/>
      <w:marRight w:val="0"/>
      <w:marTop w:val="0"/>
      <w:marBottom w:val="0"/>
      <w:divBdr>
        <w:top w:val="none" w:sz="0" w:space="0" w:color="auto"/>
        <w:left w:val="none" w:sz="0" w:space="0" w:color="auto"/>
        <w:bottom w:val="none" w:sz="0" w:space="0" w:color="auto"/>
        <w:right w:val="none" w:sz="0" w:space="0" w:color="auto"/>
      </w:divBdr>
      <w:divsChild>
        <w:div w:id="1682468850">
          <w:marLeft w:val="0"/>
          <w:marRight w:val="0"/>
          <w:marTop w:val="0"/>
          <w:marBottom w:val="0"/>
          <w:divBdr>
            <w:top w:val="none" w:sz="0" w:space="0" w:color="auto"/>
            <w:left w:val="none" w:sz="0" w:space="0" w:color="auto"/>
            <w:bottom w:val="none" w:sz="0" w:space="0" w:color="auto"/>
            <w:right w:val="none" w:sz="0" w:space="0" w:color="auto"/>
          </w:divBdr>
          <w:divsChild>
            <w:div w:id="162161540">
              <w:marLeft w:val="0"/>
              <w:marRight w:val="0"/>
              <w:marTop w:val="0"/>
              <w:marBottom w:val="0"/>
              <w:divBdr>
                <w:top w:val="none" w:sz="0" w:space="0" w:color="auto"/>
                <w:left w:val="none" w:sz="0" w:space="0" w:color="auto"/>
                <w:bottom w:val="none" w:sz="0" w:space="0" w:color="auto"/>
                <w:right w:val="none" w:sz="0" w:space="0" w:color="auto"/>
              </w:divBdr>
            </w:div>
          </w:divsChild>
        </w:div>
        <w:div w:id="13112892">
          <w:marLeft w:val="0"/>
          <w:marRight w:val="0"/>
          <w:marTop w:val="0"/>
          <w:marBottom w:val="0"/>
          <w:divBdr>
            <w:top w:val="none" w:sz="0" w:space="0" w:color="auto"/>
            <w:left w:val="none" w:sz="0" w:space="0" w:color="auto"/>
            <w:bottom w:val="none" w:sz="0" w:space="0" w:color="auto"/>
            <w:right w:val="none" w:sz="0" w:space="0" w:color="auto"/>
          </w:divBdr>
          <w:divsChild>
            <w:div w:id="1196313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274364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1849784">
      <w:bodyDiv w:val="1"/>
      <w:marLeft w:val="0"/>
      <w:marRight w:val="0"/>
      <w:marTop w:val="0"/>
      <w:marBottom w:val="0"/>
      <w:divBdr>
        <w:top w:val="none" w:sz="0" w:space="0" w:color="auto"/>
        <w:left w:val="none" w:sz="0" w:space="0" w:color="auto"/>
        <w:bottom w:val="none" w:sz="0" w:space="0" w:color="auto"/>
        <w:right w:val="none" w:sz="0" w:space="0" w:color="auto"/>
      </w:divBdr>
    </w:div>
    <w:div w:id="213472696">
      <w:bodyDiv w:val="1"/>
      <w:marLeft w:val="0"/>
      <w:marRight w:val="0"/>
      <w:marTop w:val="0"/>
      <w:marBottom w:val="0"/>
      <w:divBdr>
        <w:top w:val="none" w:sz="0" w:space="0" w:color="auto"/>
        <w:left w:val="none" w:sz="0" w:space="0" w:color="auto"/>
        <w:bottom w:val="none" w:sz="0" w:space="0" w:color="auto"/>
        <w:right w:val="none" w:sz="0" w:space="0" w:color="auto"/>
      </w:divBdr>
      <w:divsChild>
        <w:div w:id="1589654063">
          <w:marLeft w:val="0"/>
          <w:marRight w:val="0"/>
          <w:marTop w:val="0"/>
          <w:marBottom w:val="0"/>
          <w:divBdr>
            <w:top w:val="none" w:sz="0" w:space="0" w:color="auto"/>
            <w:left w:val="none" w:sz="0" w:space="0" w:color="auto"/>
            <w:bottom w:val="none" w:sz="0" w:space="0" w:color="auto"/>
            <w:right w:val="none" w:sz="0" w:space="0" w:color="auto"/>
          </w:divBdr>
          <w:divsChild>
            <w:div w:id="179439038">
              <w:marLeft w:val="0"/>
              <w:marRight w:val="0"/>
              <w:marTop w:val="0"/>
              <w:marBottom w:val="0"/>
              <w:divBdr>
                <w:top w:val="none" w:sz="0" w:space="0" w:color="auto"/>
                <w:left w:val="none" w:sz="0" w:space="0" w:color="auto"/>
                <w:bottom w:val="none" w:sz="0" w:space="0" w:color="auto"/>
                <w:right w:val="none" w:sz="0" w:space="0" w:color="auto"/>
              </w:divBdr>
            </w:div>
          </w:divsChild>
        </w:div>
        <w:div w:id="869224227">
          <w:marLeft w:val="0"/>
          <w:marRight w:val="0"/>
          <w:marTop w:val="0"/>
          <w:marBottom w:val="0"/>
          <w:divBdr>
            <w:top w:val="none" w:sz="0" w:space="0" w:color="auto"/>
            <w:left w:val="none" w:sz="0" w:space="0" w:color="auto"/>
            <w:bottom w:val="none" w:sz="0" w:space="0" w:color="auto"/>
            <w:right w:val="none" w:sz="0" w:space="0" w:color="auto"/>
          </w:divBdr>
          <w:divsChild>
            <w:div w:id="129436215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6717574">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87593207">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16031213">
      <w:bodyDiv w:val="1"/>
      <w:marLeft w:val="0"/>
      <w:marRight w:val="0"/>
      <w:marTop w:val="0"/>
      <w:marBottom w:val="0"/>
      <w:divBdr>
        <w:top w:val="none" w:sz="0" w:space="0" w:color="auto"/>
        <w:left w:val="none" w:sz="0" w:space="0" w:color="auto"/>
        <w:bottom w:val="none" w:sz="0" w:space="0" w:color="auto"/>
        <w:right w:val="none" w:sz="0" w:space="0" w:color="auto"/>
      </w:divBdr>
    </w:div>
    <w:div w:id="323169304">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4382661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399400620">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697306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4026407">
      <w:bodyDiv w:val="1"/>
      <w:marLeft w:val="0"/>
      <w:marRight w:val="0"/>
      <w:marTop w:val="0"/>
      <w:marBottom w:val="0"/>
      <w:divBdr>
        <w:top w:val="none" w:sz="0" w:space="0" w:color="auto"/>
        <w:left w:val="none" w:sz="0" w:space="0" w:color="auto"/>
        <w:bottom w:val="none" w:sz="0" w:space="0" w:color="auto"/>
        <w:right w:val="none" w:sz="0" w:space="0" w:color="auto"/>
      </w:divBdr>
    </w:div>
    <w:div w:id="528959359">
      <w:bodyDiv w:val="1"/>
      <w:marLeft w:val="0"/>
      <w:marRight w:val="0"/>
      <w:marTop w:val="0"/>
      <w:marBottom w:val="0"/>
      <w:divBdr>
        <w:top w:val="none" w:sz="0" w:space="0" w:color="auto"/>
        <w:left w:val="none" w:sz="0" w:space="0" w:color="auto"/>
        <w:bottom w:val="none" w:sz="0" w:space="0" w:color="auto"/>
        <w:right w:val="none" w:sz="0" w:space="0" w:color="auto"/>
      </w:divBdr>
    </w:div>
    <w:div w:id="5494587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089262">
      <w:bodyDiv w:val="1"/>
      <w:marLeft w:val="0"/>
      <w:marRight w:val="0"/>
      <w:marTop w:val="0"/>
      <w:marBottom w:val="0"/>
      <w:divBdr>
        <w:top w:val="none" w:sz="0" w:space="0" w:color="auto"/>
        <w:left w:val="none" w:sz="0" w:space="0" w:color="auto"/>
        <w:bottom w:val="none" w:sz="0" w:space="0" w:color="auto"/>
        <w:right w:val="none" w:sz="0" w:space="0" w:color="auto"/>
      </w:divBdr>
    </w:div>
    <w:div w:id="919293857">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31866">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0758907">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343016">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0751281">
      <w:bodyDiv w:val="1"/>
      <w:marLeft w:val="0"/>
      <w:marRight w:val="0"/>
      <w:marTop w:val="0"/>
      <w:marBottom w:val="0"/>
      <w:divBdr>
        <w:top w:val="none" w:sz="0" w:space="0" w:color="auto"/>
        <w:left w:val="none" w:sz="0" w:space="0" w:color="auto"/>
        <w:bottom w:val="none" w:sz="0" w:space="0" w:color="auto"/>
        <w:right w:val="none" w:sz="0" w:space="0" w:color="auto"/>
      </w:divBdr>
    </w:div>
    <w:div w:id="1200168239">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29213023">
      <w:bodyDiv w:val="1"/>
      <w:marLeft w:val="0"/>
      <w:marRight w:val="0"/>
      <w:marTop w:val="0"/>
      <w:marBottom w:val="0"/>
      <w:divBdr>
        <w:top w:val="none" w:sz="0" w:space="0" w:color="auto"/>
        <w:left w:val="none" w:sz="0" w:space="0" w:color="auto"/>
        <w:bottom w:val="none" w:sz="0" w:space="0" w:color="auto"/>
        <w:right w:val="none" w:sz="0" w:space="0" w:color="auto"/>
      </w:divBdr>
    </w:div>
    <w:div w:id="1329287574">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49797520">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5303325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1443760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7584339">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341021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2817192">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4665764">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5078859">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61564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855600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9</cp:revision>
  <cp:lastPrinted>2018-09-10T12:29:00Z</cp:lastPrinted>
  <dcterms:created xsi:type="dcterms:W3CDTF">2018-11-23T13:24:00Z</dcterms:created>
  <dcterms:modified xsi:type="dcterms:W3CDTF">2019-07-17T12:13:00Z</dcterms:modified>
</cp:coreProperties>
</file>