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F81BE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F81BE2" w:rsidRPr="00F81BE2">
              <w:rPr>
                <w:b/>
                <w:bCs/>
              </w:rPr>
              <w:t xml:space="preserve">033 804 </w:t>
            </w:r>
            <w:bookmarkStart w:id="0" w:name="_GoBack"/>
            <w:bookmarkEnd w:id="0"/>
            <w:r w:rsidR="00F81BE2" w:rsidRPr="00F81BE2">
              <w:rPr>
                <w:b/>
                <w:bCs/>
              </w:rPr>
              <w:t>28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F81BE2" w:rsidP="00F81BE2">
            <w:pPr>
              <w:pStyle w:val="KeinLeerraum"/>
              <w:rPr>
                <w:b/>
              </w:rPr>
            </w:pPr>
            <w:r w:rsidRPr="00F81BE2">
              <w:rPr>
                <w:b/>
              </w:rPr>
              <w:t xml:space="preserve">- </w:t>
            </w:r>
            <w:r w:rsidRPr="00F81BE2">
              <w:rPr>
                <w:b/>
              </w:rPr>
              <w:t xml:space="preserve">Aus dem im Süßgras enthaltenem Bio-Stoff </w:t>
            </w:r>
            <w:proofErr w:type="spellStart"/>
            <w:r w:rsidRPr="00F81BE2">
              <w:rPr>
                <w:b/>
              </w:rPr>
              <w:t>Phytin</w:t>
            </w:r>
            <w:proofErr w:type="spellEnd"/>
            <w:r w:rsidRPr="00F81BE2">
              <w:rPr>
                <w:b/>
              </w:rPr>
              <w:t xml:space="preserve"> bildet sich im Körper das Haarwuchs-Enzym </w:t>
            </w:r>
            <w:proofErr w:type="spellStart"/>
            <w:r w:rsidRPr="00F81BE2">
              <w:rPr>
                <w:b/>
              </w:rPr>
              <w:t>Pytase</w:t>
            </w:r>
            <w:proofErr w:type="spellEnd"/>
            <w:r w:rsidRPr="00F81BE2">
              <w:rPr>
                <w:b/>
              </w:rPr>
              <w:t>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F81BE2">
              <w:rPr>
                <w:b/>
              </w:rPr>
              <w:t>2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F81BE2">
              <w:rPr>
                <w:b/>
              </w:rPr>
              <w:t>2</w:t>
            </w:r>
            <w:r>
              <w:rPr>
                <w:b/>
              </w:rPr>
              <w:t>&gt;</w:t>
            </w:r>
          </w:p>
          <w:p w:rsidR="00F81BE2" w:rsidRPr="00F81BE2" w:rsidRDefault="00F81BE2" w:rsidP="00F81BE2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 w:rsidRPr="00F81BE2">
              <w:rPr>
                <w:rFonts w:eastAsia="Times New Roman"/>
                <w:color w:val="000000"/>
                <w:lang w:eastAsia="de-DE"/>
              </w:rPr>
              <w:t>Die angegebene empfohlene Verzehrmenge darf nicht überschritten werden. Nahrungsergänzungsmittel sind nicht als Ersatz für eine ausgewogene und abwechslungsreiche Ernährung zu sehen. Außerhalb der Reichweite von kleinen Kindern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F81BE2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81BE2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896F23" w:rsidRPr="00896F23" w:rsidRDefault="00F81BE2" w:rsidP="00896F23">
            <w:r>
              <w:t xml:space="preserve">Inhalt = 60 Kapseln 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F81BE2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81BE2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F81BE2" w:rsidRDefault="00F81BE2" w:rsidP="00440F23">
            <w:r w:rsidRPr="00F81BE2">
              <w:t xml:space="preserve">Kapselhülle aus Gelatine, Füllstoff mikrokristalline Cellulose, Hirse-Konzentrat (21,3%), </w:t>
            </w:r>
            <w:proofErr w:type="spellStart"/>
            <w:r w:rsidRPr="00F81BE2">
              <w:t>Maltodextrin</w:t>
            </w:r>
            <w:proofErr w:type="spellEnd"/>
            <w:r w:rsidRPr="00F81BE2">
              <w:t xml:space="preserve">, Zinkcitrat (2,3%), </w:t>
            </w:r>
            <w:proofErr w:type="spellStart"/>
            <w:r w:rsidRPr="00F81BE2">
              <w:t>Trenmittel</w:t>
            </w:r>
            <w:proofErr w:type="spellEnd"/>
            <w:r w:rsidRPr="00F81BE2">
              <w:t xml:space="preserve"> Talkum und </w:t>
            </w:r>
            <w:proofErr w:type="spellStart"/>
            <w:r w:rsidRPr="00F81BE2">
              <w:t>Siliciumdioxid</w:t>
            </w:r>
            <w:proofErr w:type="spellEnd"/>
            <w:r w:rsidRPr="00F81BE2">
              <w:t>, Farbstoff Titandioxid, Trennmittel Magnesiumsalze von Speisefettsäuren, D-Biotin (0,03%).</w:t>
            </w:r>
          </w:p>
          <w:p w:rsidR="00440F23" w:rsidRPr="00F81BE2" w:rsidRDefault="00440F23" w:rsidP="00440F23">
            <w:r>
              <w:rPr>
                <w:b/>
              </w:rPr>
              <w:t>&lt;h</w:t>
            </w:r>
            <w:r w:rsidR="00F81BE2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81BE2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F81BE2" w:rsidRPr="00F81BE2" w:rsidRDefault="00F81BE2" w:rsidP="00F81BE2">
            <w:pPr>
              <w:spacing w:line="240" w:lineRule="auto"/>
            </w:pPr>
            <w:r w:rsidRPr="00F81BE2">
              <w:t>Täglich 2 Kapseln mit reichlich Wasser schlucken.</w:t>
            </w:r>
            <w:r>
              <w:t xml:space="preserve"> </w:t>
            </w:r>
            <w:r w:rsidRPr="00F81BE2">
              <w:t>2 Kapseln decken den empfohlenen Tagesbedarf an Zink zu 50% und an Biotin zu 300% lt. NKV.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F81BE2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1 Kapsel enthält &lt;/h</w:t>
            </w:r>
            <w:r w:rsidR="00F81BE2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F81BE2" w:rsidRPr="00F81BE2" w:rsidRDefault="00F81BE2" w:rsidP="00F81BE2">
            <w:pPr>
              <w:spacing w:line="240" w:lineRule="auto"/>
            </w:pPr>
            <w:r w:rsidRPr="00F81BE2">
              <w:t>250 mg Kapselmischung.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F81BE2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F81BE2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F81BE2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tbl>
            <w:tblPr>
              <w:tblW w:w="790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7"/>
              <w:gridCol w:w="1655"/>
              <w:gridCol w:w="1870"/>
              <w:gridCol w:w="2413"/>
            </w:tblGrid>
            <w:tr w:rsidR="00F81BE2" w:rsidRPr="00F81BE2" w:rsidTr="00F81BE2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F81BE2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F81BE2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F81BE2">
                    <w:rPr>
                      <w:b/>
                      <w:bCs/>
                    </w:rPr>
                    <w:t>pro Kapsel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F81BE2">
                    <w:rPr>
                      <w:b/>
                      <w:bCs/>
                    </w:rPr>
                    <w:t>pro 2 Kapseln</w:t>
                  </w:r>
                </w:p>
              </w:tc>
            </w:tr>
            <w:tr w:rsidR="00F81BE2" w:rsidRPr="00F81BE2" w:rsidTr="00F81B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Zink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0,83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2,5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5,0 mg</w:t>
                  </w:r>
                </w:p>
              </w:tc>
            </w:tr>
            <w:tr w:rsidR="00F81BE2" w:rsidRPr="00F81BE2" w:rsidTr="00F81B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Kieselsäure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48,2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14,5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29,0 mg</w:t>
                  </w:r>
                </w:p>
              </w:tc>
            </w:tr>
            <w:tr w:rsidR="00F81BE2" w:rsidRPr="00F81BE2" w:rsidTr="00F81B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Biotin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25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75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BE2" w:rsidRPr="00F81BE2" w:rsidRDefault="00F81BE2" w:rsidP="00F81BE2">
                  <w:pPr>
                    <w:framePr w:hSpace="141" w:wrap="around" w:vAnchor="text" w:hAnchor="margin" w:y="-767"/>
                  </w:pPr>
                  <w:r w:rsidRPr="00F81BE2">
                    <w:t>150 µg</w:t>
                  </w:r>
                </w:p>
              </w:tc>
            </w:tr>
          </w:tbl>
          <w:p w:rsidR="009C23DB" w:rsidRPr="009C23DB" w:rsidRDefault="009C23DB" w:rsidP="00F81BE2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BD1D48"/>
    <w:rsid w:val="00C2795A"/>
    <w:rsid w:val="00C54B46"/>
    <w:rsid w:val="00CE59CF"/>
    <w:rsid w:val="00CF625B"/>
    <w:rsid w:val="00D26DC6"/>
    <w:rsid w:val="00DC31CE"/>
    <w:rsid w:val="00DF0D38"/>
    <w:rsid w:val="00EF7B20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67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4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86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2018-12-14T10:21:00Z</dcterms:created>
  <dcterms:modified xsi:type="dcterms:W3CDTF">2018-12-14T10:21:00Z</dcterms:modified>
</cp:coreProperties>
</file>