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0B45AC" w:rsidRPr="000B45AC" w:rsidRDefault="009C23DB" w:rsidP="000B45AC">
            <w:r>
              <w:rPr>
                <w:b/>
                <w:i/>
              </w:rPr>
              <w:t>PZN:</w:t>
            </w:r>
            <w:r>
              <w:rPr>
                <w:b/>
                <w:i/>
              </w:rPr>
              <w:br/>
            </w:r>
            <w:r w:rsidR="000B45AC" w:rsidRPr="000B45AC">
              <w:rPr>
                <w:b/>
                <w:bCs/>
              </w:rPr>
              <w:t>13569888</w:t>
            </w:r>
          </w:p>
          <w:p w:rsidR="009C23DB" w:rsidRDefault="009C23DB" w:rsidP="000B45AC">
            <w:pPr>
              <w:rPr>
                <w:b/>
                <w:i/>
              </w:rPr>
            </w:pPr>
            <w:proofErr w:type="spellStart"/>
            <w:r>
              <w:rPr>
                <w:b/>
                <w:i/>
              </w:rPr>
              <w:t>USP’s</w:t>
            </w:r>
            <w:proofErr w:type="spellEnd"/>
            <w:r>
              <w:rPr>
                <w:b/>
                <w:i/>
              </w:rPr>
              <w:t>:</w:t>
            </w:r>
          </w:p>
          <w:p w:rsidR="009C23DB" w:rsidRPr="002932B6" w:rsidRDefault="009C23DB" w:rsidP="000B45AC">
            <w:pPr>
              <w:rPr>
                <w:b/>
              </w:rPr>
            </w:pPr>
            <w:r w:rsidRPr="002932B6">
              <w:rPr>
                <w:b/>
              </w:rPr>
              <w:t xml:space="preserve">- </w:t>
            </w:r>
            <w:r w:rsidR="000B45AC" w:rsidRPr="000B45AC">
              <w:rPr>
                <w:b/>
              </w:rPr>
              <w:t xml:space="preserve">Die </w:t>
            </w:r>
            <w:proofErr w:type="spellStart"/>
            <w:r w:rsidR="000B45AC" w:rsidRPr="000B45AC">
              <w:rPr>
                <w:b/>
              </w:rPr>
              <w:t>Allpharm</w:t>
            </w:r>
            <w:proofErr w:type="spellEnd"/>
            <w:r w:rsidR="000B45AC" w:rsidRPr="000B45AC">
              <w:rPr>
                <w:b/>
              </w:rPr>
              <w:t xml:space="preserve"> Premium </w:t>
            </w:r>
            <w:proofErr w:type="spellStart"/>
            <w:r w:rsidR="000B45AC" w:rsidRPr="000B45AC">
              <w:rPr>
                <w:b/>
              </w:rPr>
              <w:t>Sabal</w:t>
            </w:r>
            <w:proofErr w:type="spellEnd"/>
            <w:r w:rsidR="000B45AC" w:rsidRPr="000B45AC">
              <w:rPr>
                <w:b/>
              </w:rPr>
              <w:t>-Kürbis Kapseln enthalten Zink, Vitamin B6 und Selen.</w:t>
            </w:r>
          </w:p>
          <w:p w:rsidR="000E4CAA" w:rsidRDefault="009C23DB" w:rsidP="000B45AC">
            <w:pPr>
              <w:rPr>
                <w:b/>
              </w:rPr>
            </w:pPr>
            <w:r>
              <w:rPr>
                <w:b/>
              </w:rPr>
              <w:t>&lt;h2&gt;</w:t>
            </w:r>
            <w:r w:rsidR="000E4CAA">
              <w:t xml:space="preserve"> </w:t>
            </w:r>
            <w:proofErr w:type="spellStart"/>
            <w:r w:rsidR="000B45AC">
              <w:rPr>
                <w:b/>
              </w:rPr>
              <w:t>Sabal</w:t>
            </w:r>
            <w:proofErr w:type="spellEnd"/>
            <w:r w:rsidR="000B45AC">
              <w:rPr>
                <w:b/>
              </w:rPr>
              <w:t>-Kürbis</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0B45AC">
              <w:t>Zink trägt zu einer normalen Fruchtbarkeit und einer normalen Reproduktion bei</w:t>
            </w:r>
            <w:r w:rsidR="000B45AC">
              <w:t xml:space="preserve">. </w:t>
            </w:r>
            <w:r w:rsidR="000B45AC">
              <w:t xml:space="preserve">Zink, Selen tragen zu einer normalen Funktion des Immunsystems </w:t>
            </w:r>
            <w:bookmarkStart w:id="0" w:name="_GoBack"/>
            <w:bookmarkEnd w:id="0"/>
            <w:r w:rsidR="000B45AC">
              <w:t>bei</w:t>
            </w:r>
            <w:r w:rsidR="000B45AC">
              <w:t xml:space="preserve">. </w:t>
            </w:r>
            <w:r w:rsidR="000B45AC">
              <w:t>Vitamin B6, Magnesium tragen zur Verringerung von Müdigkeit und Ermüdung bei</w:t>
            </w:r>
            <w:r w:rsidR="000B45AC">
              <w:t xml:space="preserve">. </w:t>
            </w:r>
            <w:r w:rsidR="000B45AC">
              <w:t>Vitamin B6 trägt zu einem normalen Energiestoffwechsel bei</w:t>
            </w:r>
            <w:r w:rsidR="000B45AC">
              <w:t xml:space="preserve">. </w:t>
            </w:r>
            <w:r w:rsidR="000B45AC">
              <w:t>Selen trägt zu einer normalen Spermabildung bei</w:t>
            </w:r>
            <w:r w:rsidR="000B45AC">
              <w:t xml:space="preserve">. </w:t>
            </w:r>
            <w:r w:rsidR="000B45AC">
              <w:t>Selen trägt dazu bei, die Zellen vor oxidativem Stress zu schützen</w:t>
            </w:r>
            <w:r w:rsidR="000B45AC">
              <w:t xml:space="preserve">. </w:t>
            </w:r>
            <w:r w:rsidR="000B45AC">
              <w:t>Zusätzlich enthalten sind Kürbiskern-Extrakt und Sägepalmen-Extrakt (</w:t>
            </w:r>
            <w:proofErr w:type="spellStart"/>
            <w:r w:rsidR="000B45AC">
              <w:t>Sabal</w:t>
            </w:r>
            <w:proofErr w:type="spellEnd"/>
            <w:r w:rsidR="000B45AC">
              <w:t>) die gut sind für eine gesunde Blase und Prostata</w:t>
            </w:r>
          </w:p>
          <w:p w:rsidR="009C23DB" w:rsidRPr="000E4CAA" w:rsidRDefault="009C23DB" w:rsidP="000B45AC">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0B45AC">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0B45AC">
            <w:pPr>
              <w:pStyle w:val="KeinLeerraum"/>
              <w:spacing w:line="276" w:lineRule="auto"/>
            </w:pPr>
          </w:p>
          <w:p w:rsidR="009C23DB" w:rsidRDefault="009C23DB" w:rsidP="000B45AC">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0B45AC">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0B45AC">
            <w:pPr>
              <w:pStyle w:val="KeinLeerraum"/>
              <w:spacing w:line="276" w:lineRule="auto"/>
            </w:pPr>
            <w:r>
              <w:rPr>
                <w:rFonts w:eastAsia="Times New Roman"/>
                <w:color w:val="000000"/>
                <w:lang w:eastAsia="de-DE"/>
              </w:rPr>
              <w:t xml:space="preserve">&lt;li&gt; </w:t>
            </w:r>
            <w:r w:rsidR="009C23DB" w:rsidRPr="009C23DB">
              <w:t>Für Vegetarier und Veganer geeignet</w:t>
            </w:r>
          </w:p>
          <w:p w:rsidR="0028422F" w:rsidRPr="009C23DB" w:rsidRDefault="0028422F" w:rsidP="000B45AC">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0B45AC" w:rsidRDefault="000B45AC" w:rsidP="000B45AC">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440F23" w:rsidRDefault="000B45AC" w:rsidP="000B45AC">
            <w:pPr>
              <w:pStyle w:val="KeinLeerraum"/>
              <w:spacing w:line="276" w:lineRule="auto"/>
            </w:pPr>
            <w:r>
              <w:t>Kühl, trocken und gut verschlossen lagern.</w:t>
            </w:r>
          </w:p>
          <w:p w:rsidR="000B45AC" w:rsidRDefault="000B45AC" w:rsidP="000B45AC">
            <w:pPr>
              <w:pStyle w:val="KeinLeerraum"/>
              <w:spacing w:line="276" w:lineRule="auto"/>
            </w:pPr>
          </w:p>
          <w:p w:rsidR="000B45AC" w:rsidRPr="000B45AC" w:rsidRDefault="00440F23" w:rsidP="000B45AC">
            <w:pPr>
              <w:rPr>
                <w:b/>
              </w:rPr>
            </w:pPr>
            <w:r>
              <w:rPr>
                <w:b/>
              </w:rPr>
              <w:t>&lt;h5&gt;</w:t>
            </w:r>
            <w:r w:rsidRPr="009C23DB">
              <w:t xml:space="preserve"> </w:t>
            </w:r>
            <w:r w:rsidRPr="00440F23">
              <w:rPr>
                <w:b/>
              </w:rPr>
              <w:t>Netto-Füllmenge</w:t>
            </w:r>
            <w:r>
              <w:rPr>
                <w:b/>
              </w:rPr>
              <w:t xml:space="preserve"> &lt;/h5&gt;</w:t>
            </w:r>
            <w:r w:rsidR="000B45AC">
              <w:rPr>
                <w:b/>
              </w:rPr>
              <w:br/>
            </w:r>
            <w:r w:rsidR="000B45AC" w:rsidRPr="000B45AC">
              <w:t>100 Kapseln = 49,3 g</w:t>
            </w:r>
          </w:p>
          <w:p w:rsidR="000B45AC" w:rsidRPr="000B45AC" w:rsidRDefault="00440F23" w:rsidP="000B45AC">
            <w:pPr>
              <w:rPr>
                <w:b/>
              </w:rPr>
            </w:pPr>
            <w:r>
              <w:rPr>
                <w:b/>
              </w:rPr>
              <w:t>&lt;h6&gt;</w:t>
            </w:r>
            <w:r w:rsidRPr="009C23DB">
              <w:t xml:space="preserve"> </w:t>
            </w:r>
            <w:r>
              <w:rPr>
                <w:b/>
              </w:rPr>
              <w:t>Zutaten &lt;/h6&gt;</w:t>
            </w:r>
            <w:r w:rsidR="000B45AC">
              <w:rPr>
                <w:b/>
              </w:rPr>
              <w:br/>
            </w:r>
            <w:r w:rsidR="000B45AC">
              <w:t xml:space="preserve">Kürbiskern-Extrakt, </w:t>
            </w:r>
            <w:proofErr w:type="spellStart"/>
            <w:r w:rsidR="000B45AC">
              <w:t>Hydroxypropylmethylcellulose</w:t>
            </w:r>
            <w:proofErr w:type="spellEnd"/>
            <w:r w:rsidR="000B45AC">
              <w:t xml:space="preserve"> (vegane Kapselhülle</w:t>
            </w:r>
            <w:proofErr w:type="gramStart"/>
            <w:r w:rsidR="000B45AC">
              <w:t>),  Magnesiumcarbonat</w:t>
            </w:r>
            <w:proofErr w:type="gramEnd"/>
            <w:r w:rsidR="000B45AC">
              <w:t>, Sägepalmen-Extrakt (</w:t>
            </w:r>
            <w:proofErr w:type="spellStart"/>
            <w:r w:rsidR="000B45AC">
              <w:t>Sabal</w:t>
            </w:r>
            <w:proofErr w:type="spellEnd"/>
            <w:r w:rsidR="000B45AC">
              <w:t xml:space="preserve">),  </w:t>
            </w:r>
            <w:proofErr w:type="spellStart"/>
            <w:r w:rsidR="000B45AC">
              <w:t>Zinkgluconat</w:t>
            </w:r>
            <w:proofErr w:type="spellEnd"/>
            <w:r w:rsidR="000B45AC">
              <w:t>, Selenhefe, Trennmittel Magnesiumsalze der Speisefettsäuren, Vitamin B6, Farbstoff Titandioxid.</w:t>
            </w:r>
            <w:r w:rsidR="000B45AC">
              <w:br/>
            </w:r>
            <w:r w:rsidR="000B45AC">
              <w:t>Kann Spuren von Gluten, Schwefeldioxid und Sulfiten enthalten.</w:t>
            </w:r>
          </w:p>
          <w:p w:rsidR="000B45AC" w:rsidRPr="000B45AC" w:rsidRDefault="00440F23" w:rsidP="000B45AC">
            <w:pPr>
              <w:rPr>
                <w:b/>
              </w:rPr>
            </w:pPr>
            <w:r>
              <w:rPr>
                <w:b/>
              </w:rPr>
              <w:t>&lt;h7&gt;</w:t>
            </w:r>
            <w:r w:rsidRPr="009C23DB">
              <w:t xml:space="preserve"> </w:t>
            </w:r>
            <w:r w:rsidRPr="00440F23">
              <w:rPr>
                <w:b/>
              </w:rPr>
              <w:t>Verzehrempfehlung</w:t>
            </w:r>
            <w:r>
              <w:rPr>
                <w:b/>
              </w:rPr>
              <w:t xml:space="preserve"> &lt;/h7&gt;</w:t>
            </w:r>
            <w:r w:rsidR="000B45AC">
              <w:rPr>
                <w:b/>
              </w:rPr>
              <w:br/>
            </w:r>
            <w:proofErr w:type="gramStart"/>
            <w:r w:rsidR="000B45AC" w:rsidRPr="000B45AC">
              <w:t>Täglich</w:t>
            </w:r>
            <w:proofErr w:type="gramEnd"/>
            <w:r w:rsidR="000B45AC" w:rsidRPr="000B45AC">
              <w:t xml:space="preserve"> 2 Kapseln mit etwas Flüssigkeit einnehmen.</w:t>
            </w:r>
          </w:p>
          <w:p w:rsidR="000B45AC" w:rsidRDefault="00440F23" w:rsidP="000B45AC">
            <w:pPr>
              <w:rPr>
                <w:b/>
              </w:rPr>
            </w:pPr>
            <w:r>
              <w:rPr>
                <w:b/>
              </w:rPr>
              <w:t>&lt;h8&gt;</w:t>
            </w:r>
            <w:r w:rsidRPr="009C23DB">
              <w:t xml:space="preserve"> </w:t>
            </w:r>
            <w:r>
              <w:rPr>
                <w:b/>
              </w:rPr>
              <w:t xml:space="preserve">1 </w:t>
            </w:r>
            <w:r w:rsidR="000B45AC">
              <w:rPr>
                <w:b/>
              </w:rPr>
              <w:t>Kapsel</w:t>
            </w:r>
            <w:r w:rsidR="000E4CAA">
              <w:rPr>
                <w:b/>
              </w:rPr>
              <w:t xml:space="preserve"> </w:t>
            </w:r>
            <w:r>
              <w:rPr>
                <w:b/>
              </w:rPr>
              <w:t>enthält &lt;/h8&gt;</w:t>
            </w:r>
            <w:r w:rsidR="000B45AC">
              <w:rPr>
                <w:b/>
              </w:rPr>
              <w:br/>
            </w:r>
            <w:r w:rsidR="000B45AC" w:rsidRPr="000B45AC">
              <w:rPr>
                <w:bCs/>
              </w:rPr>
              <w:t>150 mg Kürbiskern-Extrakt 10:1, 60 mg Magnesium, 25 mg Sägepalmen-Extrakt (</w:t>
            </w:r>
            <w:proofErr w:type="spellStart"/>
            <w:r w:rsidR="000B45AC" w:rsidRPr="000B45AC">
              <w:rPr>
                <w:bCs/>
              </w:rPr>
              <w:t>Sabal</w:t>
            </w:r>
            <w:proofErr w:type="spellEnd"/>
            <w:r w:rsidR="000B45AC" w:rsidRPr="000B45AC">
              <w:rPr>
                <w:bCs/>
              </w:rPr>
              <w:t>)10:1, 5 mg Zink, 1 mg Vitamin B6, 25 µg Selen.</w:t>
            </w:r>
          </w:p>
          <w:p w:rsidR="00440F23" w:rsidRDefault="00440F23" w:rsidP="000B45AC">
            <w:pPr>
              <w:rPr>
                <w:b/>
              </w:rPr>
            </w:pPr>
            <w:r>
              <w:rPr>
                <w:b/>
              </w:rPr>
              <w:t>&lt;h9&gt;</w:t>
            </w:r>
            <w:r w:rsidRPr="009C23DB">
              <w:t xml:space="preserve"> </w:t>
            </w:r>
            <w:r w:rsidRPr="00440F23">
              <w:rPr>
                <w:b/>
              </w:rPr>
              <w:t>Tagesverzehrmenge (</w:t>
            </w:r>
            <w:r w:rsidR="000B45AC">
              <w:rPr>
                <w:b/>
              </w:rPr>
              <w:t>2 Kapseln</w:t>
            </w:r>
            <w:r w:rsidRPr="00440F23">
              <w:rPr>
                <w:b/>
              </w:rPr>
              <w:t>) enthält</w:t>
            </w:r>
            <w:r>
              <w:rPr>
                <w:b/>
              </w:rPr>
              <w:t xml:space="preserve"> &lt;/h9&gt;</w:t>
            </w:r>
          </w:p>
          <w:p w:rsidR="000B45AC" w:rsidRDefault="000B45AC" w:rsidP="000B45AC">
            <w:r>
              <w:lastRenderedPageBreak/>
              <w:t>Kürbiskern-Extrakt 300 mg</w:t>
            </w:r>
            <w:r>
              <w:t xml:space="preserve"> </w:t>
            </w:r>
            <w:r>
              <w:t>(**), Magnesium 120 mg</w:t>
            </w:r>
            <w:r>
              <w:t xml:space="preserve"> </w:t>
            </w:r>
            <w:r>
              <w:t>(32%*), Sägepalmen-Extrakt (</w:t>
            </w:r>
            <w:proofErr w:type="spellStart"/>
            <w:r>
              <w:t>Sabal</w:t>
            </w:r>
            <w:proofErr w:type="spellEnd"/>
            <w:r>
              <w:t>) 50 mg, Zink 10 mg</w:t>
            </w:r>
            <w:r>
              <w:t xml:space="preserve"> </w:t>
            </w:r>
            <w:r>
              <w:t>(100%*), Vitamin B6 2 mg</w:t>
            </w:r>
            <w:r>
              <w:t xml:space="preserve"> </w:t>
            </w:r>
            <w:r>
              <w:t>(143%*), Selen 50 µg</w:t>
            </w:r>
            <w:r>
              <w:t xml:space="preserve"> </w:t>
            </w:r>
            <w:r>
              <w:t>(91%*).</w:t>
            </w:r>
          </w:p>
          <w:p w:rsidR="000B45AC" w:rsidRDefault="000B45AC" w:rsidP="000B45AC">
            <w:r>
              <w:t>*der Referenzmenge gemäß Lebensmittelinformationsverordnung (LMIV)</w:t>
            </w:r>
          </w:p>
          <w:p w:rsidR="009C23DB" w:rsidRPr="009C23DB" w:rsidRDefault="000B45AC" w:rsidP="000B45AC">
            <w:r>
              <w:t>**keine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45AC"/>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881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5865200">
      <w:bodyDiv w:val="1"/>
      <w:marLeft w:val="0"/>
      <w:marRight w:val="0"/>
      <w:marTop w:val="0"/>
      <w:marBottom w:val="0"/>
      <w:divBdr>
        <w:top w:val="none" w:sz="0" w:space="0" w:color="auto"/>
        <w:left w:val="none" w:sz="0" w:space="0" w:color="auto"/>
        <w:bottom w:val="none" w:sz="0" w:space="0" w:color="auto"/>
        <w:right w:val="none" w:sz="0" w:space="0" w:color="auto"/>
      </w:divBdr>
      <w:divsChild>
        <w:div w:id="81222385">
          <w:marLeft w:val="0"/>
          <w:marRight w:val="0"/>
          <w:marTop w:val="0"/>
          <w:marBottom w:val="0"/>
          <w:divBdr>
            <w:top w:val="none" w:sz="0" w:space="0" w:color="auto"/>
            <w:left w:val="none" w:sz="0" w:space="0" w:color="auto"/>
            <w:bottom w:val="none" w:sz="0" w:space="0" w:color="auto"/>
            <w:right w:val="none" w:sz="0" w:space="0" w:color="auto"/>
          </w:divBdr>
        </w:div>
        <w:div w:id="82917026">
          <w:marLeft w:val="0"/>
          <w:marRight w:val="0"/>
          <w:marTop w:val="600"/>
          <w:marBottom w:val="0"/>
          <w:divBdr>
            <w:top w:val="none" w:sz="0" w:space="0" w:color="auto"/>
            <w:left w:val="none" w:sz="0" w:space="0" w:color="auto"/>
            <w:bottom w:val="none" w:sz="0" w:space="0" w:color="auto"/>
            <w:right w:val="none" w:sz="0" w:space="0" w:color="auto"/>
          </w:divBdr>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040834">
      <w:bodyDiv w:val="1"/>
      <w:marLeft w:val="0"/>
      <w:marRight w:val="0"/>
      <w:marTop w:val="0"/>
      <w:marBottom w:val="0"/>
      <w:divBdr>
        <w:top w:val="none" w:sz="0" w:space="0" w:color="auto"/>
        <w:left w:val="none" w:sz="0" w:space="0" w:color="auto"/>
        <w:bottom w:val="none" w:sz="0" w:space="0" w:color="auto"/>
        <w:right w:val="none" w:sz="0" w:space="0" w:color="auto"/>
      </w:divBdr>
    </w:div>
    <w:div w:id="27171330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88804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8605770">
      <w:bodyDiv w:val="1"/>
      <w:marLeft w:val="0"/>
      <w:marRight w:val="0"/>
      <w:marTop w:val="0"/>
      <w:marBottom w:val="0"/>
      <w:divBdr>
        <w:top w:val="none" w:sz="0" w:space="0" w:color="auto"/>
        <w:left w:val="none" w:sz="0" w:space="0" w:color="auto"/>
        <w:bottom w:val="none" w:sz="0" w:space="0" w:color="auto"/>
        <w:right w:val="none" w:sz="0" w:space="0" w:color="auto"/>
      </w:divBdr>
      <w:divsChild>
        <w:div w:id="354844619">
          <w:marLeft w:val="0"/>
          <w:marRight w:val="0"/>
          <w:marTop w:val="0"/>
          <w:marBottom w:val="0"/>
          <w:divBdr>
            <w:top w:val="none" w:sz="0" w:space="0" w:color="auto"/>
            <w:left w:val="none" w:sz="0" w:space="0" w:color="auto"/>
            <w:bottom w:val="none" w:sz="0" w:space="0" w:color="auto"/>
            <w:right w:val="none" w:sz="0" w:space="0" w:color="auto"/>
          </w:divBdr>
        </w:div>
        <w:div w:id="1062675547">
          <w:marLeft w:val="0"/>
          <w:marRight w:val="0"/>
          <w:marTop w:val="600"/>
          <w:marBottom w:val="0"/>
          <w:divBdr>
            <w:top w:val="none" w:sz="0" w:space="0" w:color="auto"/>
            <w:left w:val="none" w:sz="0" w:space="0" w:color="auto"/>
            <w:bottom w:val="none" w:sz="0" w:space="0" w:color="auto"/>
            <w:right w:val="none" w:sz="0" w:space="0" w:color="auto"/>
          </w:divBdr>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56435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83058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271522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0086546">
      <w:bodyDiv w:val="1"/>
      <w:marLeft w:val="0"/>
      <w:marRight w:val="0"/>
      <w:marTop w:val="0"/>
      <w:marBottom w:val="0"/>
      <w:divBdr>
        <w:top w:val="none" w:sz="0" w:space="0" w:color="auto"/>
        <w:left w:val="none" w:sz="0" w:space="0" w:color="auto"/>
        <w:bottom w:val="none" w:sz="0" w:space="0" w:color="auto"/>
        <w:right w:val="none" w:sz="0" w:space="0" w:color="auto"/>
      </w:divBdr>
      <w:divsChild>
        <w:div w:id="1256207544">
          <w:marLeft w:val="0"/>
          <w:marRight w:val="0"/>
          <w:marTop w:val="0"/>
          <w:marBottom w:val="0"/>
          <w:divBdr>
            <w:top w:val="none" w:sz="0" w:space="0" w:color="auto"/>
            <w:left w:val="none" w:sz="0" w:space="0" w:color="auto"/>
            <w:bottom w:val="none" w:sz="0" w:space="0" w:color="auto"/>
            <w:right w:val="none" w:sz="0" w:space="0" w:color="auto"/>
          </w:divBdr>
        </w:div>
        <w:div w:id="2073962912">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107634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606407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2019-08-01T11:52:00Z</dcterms:created>
  <dcterms:modified xsi:type="dcterms:W3CDTF">2019-08-01T11:52:00Z</dcterms:modified>
</cp:coreProperties>
</file>