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710D69" w:rsidRDefault="009C23DB" w:rsidP="009C23DB">
            <w:pPr>
              <w:rPr>
                <w:b/>
                <w:bCs/>
              </w:rPr>
            </w:pPr>
            <w:r>
              <w:rPr>
                <w:b/>
                <w:i/>
              </w:rPr>
              <w:t>PZN:</w:t>
            </w:r>
            <w:r>
              <w:rPr>
                <w:b/>
                <w:i/>
              </w:rPr>
              <w:br/>
            </w:r>
            <w:r w:rsidR="00445F24">
              <w:rPr>
                <w:b/>
                <w:bCs/>
              </w:rPr>
              <w:t>064 304 05</w:t>
            </w:r>
          </w:p>
          <w:p w:rsidR="009C23DB" w:rsidRDefault="009C23DB" w:rsidP="009C23DB">
            <w:pPr>
              <w:rPr>
                <w:b/>
                <w:i/>
              </w:rPr>
            </w:pPr>
            <w:r>
              <w:rPr>
                <w:b/>
                <w:i/>
              </w:rPr>
              <w:t>USP’s:</w:t>
            </w:r>
          </w:p>
          <w:p w:rsidR="00536F83" w:rsidRDefault="00710D69" w:rsidP="00536F83">
            <w:pPr>
              <w:pStyle w:val="KeinLeerraum"/>
              <w:rPr>
                <w:b/>
              </w:rPr>
            </w:pPr>
            <w:r w:rsidRPr="00710D69">
              <w:rPr>
                <w:b/>
              </w:rPr>
              <w:t xml:space="preserve">- </w:t>
            </w:r>
            <w:r w:rsidR="00445F24" w:rsidRPr="00445F24">
              <w:rPr>
                <w:b/>
              </w:rPr>
              <w:t>Nahrungsergänzungsmittel mit Vitaminen und Propolis-Extrakt. Schon im Altertum wurde Propolis wegen seines angenehmen herben Geschmacks vom Menschen über aus geschätzt.</w:t>
            </w:r>
          </w:p>
          <w:p w:rsidR="00536F83" w:rsidRPr="00536F83" w:rsidRDefault="00536F83" w:rsidP="00536F83">
            <w:pPr>
              <w:pStyle w:val="KeinLeerraum"/>
              <w:rPr>
                <w:b/>
              </w:rPr>
            </w:pPr>
          </w:p>
          <w:p w:rsidR="00445F24" w:rsidRPr="00445F24" w:rsidRDefault="009C23DB" w:rsidP="00445F24">
            <w:pPr>
              <w:spacing w:line="240" w:lineRule="auto"/>
            </w:pPr>
            <w:r>
              <w:rPr>
                <w:b/>
              </w:rPr>
              <w:t>&lt;h2&gt;</w:t>
            </w:r>
            <w:r w:rsidR="00896F23">
              <w:rPr>
                <w:b/>
              </w:rPr>
              <w:t xml:space="preserve"> </w:t>
            </w:r>
            <w:r w:rsidR="00445F24">
              <w:rPr>
                <w:b/>
              </w:rPr>
              <w:t>Propolis</w:t>
            </w:r>
            <w:r w:rsidR="00710D69">
              <w:rPr>
                <w:b/>
              </w:rPr>
              <w:t xml:space="preserve"> Kapseln </w:t>
            </w:r>
            <w:r>
              <w:rPr>
                <w:b/>
              </w:rPr>
              <w:t>von Allpharm Premium &lt;/h2&gt;</w:t>
            </w:r>
            <w:r>
              <w:rPr>
                <w:b/>
              </w:rPr>
              <w:br/>
            </w:r>
            <w:r w:rsidR="00445F24" w:rsidRPr="00445F24">
              <w:t>Bienen stellen Propolis als Kitharz zum Abdichten ihres Bienenstockes her. Das Harz wird von den Bienen von verschiedenen Bäumen, hauptsächlich an den klebrigen harzigen Knospen wie Pappeln, Weidenarten, Erlen, Birke, Fichte und Kiefer als auch aus einigen Kräutern gesammelt. Die klebrige Substanz um die Knospen der Baumblätter dient als Schutz und hat teilweise einen balsamischen Duft. Von dem fleissigen Bienenvolk wird das kostbare Knospen-Harz gesammelt und durch Kauen, Einspeicheln sowie Verdauungsfermente vor Ort im Bienenstock selbst zu Propolis verarbeitet.</w:t>
            </w:r>
          </w:p>
          <w:p w:rsidR="00710D69" w:rsidRDefault="00445F24" w:rsidP="00536F83">
            <w:pPr>
              <w:spacing w:line="240" w:lineRule="auto"/>
            </w:pPr>
            <w:r w:rsidRPr="00445F24">
              <w:t>Der Name Propolis ist griechisch und bedeutet übersetzt: Beschützer der Stadt – eben Beschützer des Bienenstocks. Andere Nennungen sind Kittharz, Bienenharz, Bienenleim und Kittwachs.</w:t>
            </w:r>
          </w:p>
          <w:p w:rsidR="009C23DB" w:rsidRPr="00710D69" w:rsidRDefault="009C23DB" w:rsidP="00710D69">
            <w:pPr>
              <w:spacing w:line="240" w:lineRule="auto"/>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r w:rsidR="009C23DB" w:rsidRPr="009C23DB">
              <w:t>Hergestellt in Deutschland</w:t>
            </w:r>
          </w:p>
          <w:p w:rsidR="00BF0512" w:rsidRPr="00BF0512" w:rsidRDefault="00BF0512" w:rsidP="00BF0512">
            <w:pPr>
              <w:pStyle w:val="KeinLeerraum"/>
            </w:pPr>
            <w:r>
              <w:rPr>
                <w:rFonts w:eastAsia="Times New Roman"/>
                <w:color w:val="000000"/>
                <w:lang w:eastAsia="de-DE"/>
              </w:rPr>
              <w:t xml:space="preserve">&lt;li&gt; </w:t>
            </w:r>
            <w:r w:rsidRPr="00BF0512">
              <w:t>Gluten- und laktosefrei</w:t>
            </w:r>
          </w:p>
          <w:p w:rsidR="0028422F" w:rsidRPr="009C23DB" w:rsidRDefault="0028422F" w:rsidP="009C23DB">
            <w:pPr>
              <w:pStyle w:val="KeinLeerraum"/>
            </w:pPr>
            <w:r>
              <w:rPr>
                <w:rFonts w:eastAsia="Times New Roman"/>
                <w:color w:val="000000"/>
                <w:lang w:eastAsia="de-DE"/>
              </w:rPr>
              <w:t>&lt;br&gt;&lt;br&gt;</w:t>
            </w:r>
          </w:p>
          <w:p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710D69" w:rsidRDefault="00710D69" w:rsidP="00710D69">
            <w:pPr>
              <w:pStyle w:val="KeinLeerraum"/>
            </w:pPr>
          </w:p>
          <w:p w:rsidR="00710D69" w:rsidRPr="00710D69" w:rsidRDefault="00710D69" w:rsidP="00710D69">
            <w:pPr>
              <w:pStyle w:val="KeinLeerraum"/>
            </w:pPr>
            <w:r w:rsidRPr="00710D69">
              <w:t>Kühl, trocken und gut verschlossen lagern.</w:t>
            </w:r>
          </w:p>
          <w:p w:rsidR="00440F23" w:rsidRDefault="00710D69" w:rsidP="00710D69">
            <w:pPr>
              <w:pStyle w:val="KeinLeerraum"/>
            </w:pPr>
            <w:r w:rsidRPr="00710D69">
              <w:t xml:space="preserve"> </w:t>
            </w:r>
          </w:p>
          <w:p w:rsidR="00440F23" w:rsidRDefault="00440F23" w:rsidP="00440F23">
            <w:pPr>
              <w:rPr>
                <w:b/>
              </w:rPr>
            </w:pPr>
            <w:r>
              <w:rPr>
                <w:b/>
              </w:rPr>
              <w:t>&lt;h5&gt;</w:t>
            </w:r>
            <w:r w:rsidRPr="009C23DB">
              <w:t xml:space="preserve"> </w:t>
            </w:r>
            <w:r w:rsidRPr="00440F23">
              <w:rPr>
                <w:b/>
              </w:rPr>
              <w:t>Netto-Füllmenge</w:t>
            </w:r>
            <w:r>
              <w:rPr>
                <w:b/>
              </w:rPr>
              <w:t xml:space="preserve"> &lt;/h5&gt;</w:t>
            </w:r>
          </w:p>
          <w:p w:rsidR="00710D69" w:rsidRPr="00710D69" w:rsidRDefault="00BF0512" w:rsidP="00710D69">
            <w:r>
              <w:t>6</w:t>
            </w:r>
            <w:r w:rsidR="00710D69" w:rsidRPr="00710D69">
              <w:t xml:space="preserve">0 Kapseln = </w:t>
            </w:r>
            <w:r w:rsidR="00445F24">
              <w:t>25,6</w:t>
            </w:r>
            <w:r w:rsidR="00710D69" w:rsidRPr="00710D69">
              <w:t xml:space="preserve"> g</w:t>
            </w:r>
          </w:p>
          <w:p w:rsidR="00440F23" w:rsidRDefault="00440F23" w:rsidP="00440F23">
            <w:pPr>
              <w:rPr>
                <w:b/>
              </w:rPr>
            </w:pPr>
            <w:r>
              <w:rPr>
                <w:b/>
              </w:rPr>
              <w:t>&lt;h6&gt;</w:t>
            </w:r>
            <w:r w:rsidRPr="009C23DB">
              <w:t xml:space="preserve"> </w:t>
            </w:r>
            <w:r>
              <w:rPr>
                <w:b/>
              </w:rPr>
              <w:t>Zutaten &lt;/h6&gt;</w:t>
            </w:r>
          </w:p>
          <w:p w:rsidR="00710D69" w:rsidRPr="00710D69" w:rsidRDefault="00445F24" w:rsidP="00536F83">
            <w:pPr>
              <w:spacing w:line="240" w:lineRule="auto"/>
            </w:pPr>
            <w:r w:rsidRPr="00445F24">
              <w:t>Maisstärke, Propolis-Extrakt, Gelatine (Kapselhülle), Trägerstoff Maltodextrin,  Ascorbinsäure (Vitamin C), DL-alpha-Tocopherolacetat, Nicotinamid, Calcium-D-Pantothenat, Pyridoxinhydrochlorid, Thiaminmononitrat, Riboflavin, Folsäure, Biotin, Cyanocobalamin, Farbstoff Titandioxid.</w:t>
            </w:r>
          </w:p>
          <w:p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710D69" w:rsidRPr="00710D69" w:rsidRDefault="00445F24" w:rsidP="00536F83">
            <w:r w:rsidRPr="00445F24">
              <w:t>Täglich 3 Kapseln mit etwas Flüssigkeit einnehmen.</w:t>
            </w:r>
          </w:p>
          <w:p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rsidR="00445F24" w:rsidRDefault="00445F24" w:rsidP="00445F24">
            <w:pPr>
              <w:spacing w:after="0" w:line="240" w:lineRule="auto"/>
            </w:pPr>
            <w:r w:rsidRPr="00445F24">
              <w:lastRenderedPageBreak/>
              <w:t>100 mg Propolis-Extrakt,  24 mg Vitamin C, 7,2 mg Niacin, 4 mg Vitamin E, 2,4 mg Pantothensäure, 0,8 mg Vitamin B6, 0,64 mg Vitamin B2, 0,56 mg Vitamin B1, 80 µg Folsäure, 60 µg Biotin, 0,4 µg Vitamin B12.</w:t>
            </w:r>
          </w:p>
          <w:p w:rsidR="00445F24" w:rsidRPr="00445F24" w:rsidRDefault="00445F24" w:rsidP="00445F24">
            <w:pPr>
              <w:spacing w:after="0" w:line="240" w:lineRule="auto"/>
            </w:pPr>
          </w:p>
          <w:p w:rsidR="00440F23" w:rsidRPr="00710D69" w:rsidRDefault="00440F23" w:rsidP="00440F23">
            <w:r>
              <w:rPr>
                <w:b/>
              </w:rPr>
              <w:t>&lt;h9&gt;</w:t>
            </w:r>
            <w:r w:rsidRPr="009C23DB">
              <w:t xml:space="preserve"> </w:t>
            </w:r>
            <w:r w:rsidRPr="00440F23">
              <w:rPr>
                <w:b/>
              </w:rPr>
              <w:t>Tagesverzehrmenge (</w:t>
            </w:r>
            <w:r w:rsidR="00445F24">
              <w:rPr>
                <w:b/>
              </w:rPr>
              <w:t>3</w:t>
            </w:r>
            <w:r w:rsidRPr="00440F23">
              <w:rPr>
                <w:b/>
              </w:rPr>
              <w:t xml:space="preserve"> Kapseln) enthält</w:t>
            </w:r>
            <w:r>
              <w:rPr>
                <w:b/>
              </w:rPr>
              <w:t xml:space="preserve"> &lt;/h9&gt;</w:t>
            </w:r>
          </w:p>
          <w:p w:rsidR="00445F24" w:rsidRPr="00445F24" w:rsidRDefault="00445F24" w:rsidP="00445F24">
            <w:pPr>
              <w:spacing w:line="240" w:lineRule="auto"/>
            </w:pPr>
            <w:r w:rsidRPr="00445F24">
              <w:t>Propolis-Extrakt 300 mg(**), Vitamin C 72 mg(90%*), Niacin 21,6 mg(135%*), Vitamin E 12 mg(100%*), Pantothensäure 7,2 mg(120%*), Vitamin B6 2,4 mg(171%*), Vitamin B2 1,92 mg(137%*), Vitamin B1 1,68 mg(153%*), Folsäure 240 µg(120%*), Vitamin B12 1,2 µg(48%*).</w:t>
            </w:r>
          </w:p>
          <w:p w:rsidR="00445F24" w:rsidRPr="00445F24" w:rsidRDefault="00445F24" w:rsidP="00445F24">
            <w:pPr>
              <w:spacing w:line="240" w:lineRule="auto"/>
            </w:pPr>
            <w:r w:rsidRPr="00445F24">
              <w:t>*der empfohlenen Referenzmenge gemäß Lebensmittelinformationsverordnung (LMIV).</w:t>
            </w:r>
            <w:r w:rsidRPr="00445F24">
              <w:br/>
              <w:t>**keine Referenzmenge gemäß LMIV vorgegeben.</w:t>
            </w:r>
          </w:p>
          <w:p w:rsidR="009C23DB" w:rsidRPr="009C23DB" w:rsidRDefault="009C23DB" w:rsidP="002953B8">
            <w:pPr>
              <w:spacing w:line="240" w:lineRule="auto"/>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953B8"/>
    <w:rsid w:val="003F3C85"/>
    <w:rsid w:val="00440F23"/>
    <w:rsid w:val="00445F24"/>
    <w:rsid w:val="004B3D1C"/>
    <w:rsid w:val="00523133"/>
    <w:rsid w:val="00536F83"/>
    <w:rsid w:val="006110EB"/>
    <w:rsid w:val="006678D0"/>
    <w:rsid w:val="006A6742"/>
    <w:rsid w:val="006C40C3"/>
    <w:rsid w:val="00710D69"/>
    <w:rsid w:val="00734A4C"/>
    <w:rsid w:val="00896F23"/>
    <w:rsid w:val="009335FF"/>
    <w:rsid w:val="00947943"/>
    <w:rsid w:val="009A24DE"/>
    <w:rsid w:val="009C23DB"/>
    <w:rsid w:val="00A85D46"/>
    <w:rsid w:val="00BF0512"/>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789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08877630">
      <w:bodyDiv w:val="1"/>
      <w:marLeft w:val="0"/>
      <w:marRight w:val="0"/>
      <w:marTop w:val="0"/>
      <w:marBottom w:val="0"/>
      <w:divBdr>
        <w:top w:val="none" w:sz="0" w:space="0" w:color="auto"/>
        <w:left w:val="none" w:sz="0" w:space="0" w:color="auto"/>
        <w:bottom w:val="none" w:sz="0" w:space="0" w:color="auto"/>
        <w:right w:val="none" w:sz="0" w:space="0" w:color="auto"/>
      </w:divBdr>
    </w:div>
    <w:div w:id="210654610">
      <w:bodyDiv w:val="1"/>
      <w:marLeft w:val="0"/>
      <w:marRight w:val="0"/>
      <w:marTop w:val="0"/>
      <w:marBottom w:val="0"/>
      <w:divBdr>
        <w:top w:val="none" w:sz="0" w:space="0" w:color="auto"/>
        <w:left w:val="none" w:sz="0" w:space="0" w:color="auto"/>
        <w:bottom w:val="none" w:sz="0" w:space="0" w:color="auto"/>
        <w:right w:val="none" w:sz="0" w:space="0" w:color="auto"/>
      </w:divBdr>
    </w:div>
    <w:div w:id="227303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2224131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08154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9423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27941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827686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9380461">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043104">
      <w:bodyDiv w:val="1"/>
      <w:marLeft w:val="0"/>
      <w:marRight w:val="0"/>
      <w:marTop w:val="0"/>
      <w:marBottom w:val="0"/>
      <w:divBdr>
        <w:top w:val="none" w:sz="0" w:space="0" w:color="auto"/>
        <w:left w:val="none" w:sz="0" w:space="0" w:color="auto"/>
        <w:bottom w:val="none" w:sz="0" w:space="0" w:color="auto"/>
        <w:right w:val="none" w:sz="0" w:space="0" w:color="auto"/>
      </w:divBdr>
    </w:div>
    <w:div w:id="1067604906">
      <w:bodyDiv w:val="1"/>
      <w:marLeft w:val="0"/>
      <w:marRight w:val="0"/>
      <w:marTop w:val="0"/>
      <w:marBottom w:val="0"/>
      <w:divBdr>
        <w:top w:val="none" w:sz="0" w:space="0" w:color="auto"/>
        <w:left w:val="none" w:sz="0" w:space="0" w:color="auto"/>
        <w:bottom w:val="none" w:sz="0" w:space="0" w:color="auto"/>
        <w:right w:val="none" w:sz="0" w:space="0" w:color="auto"/>
      </w:divBdr>
    </w:div>
    <w:div w:id="110002395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36603364">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38932866">
      <w:bodyDiv w:val="1"/>
      <w:marLeft w:val="0"/>
      <w:marRight w:val="0"/>
      <w:marTop w:val="0"/>
      <w:marBottom w:val="0"/>
      <w:divBdr>
        <w:top w:val="none" w:sz="0" w:space="0" w:color="auto"/>
        <w:left w:val="none" w:sz="0" w:space="0" w:color="auto"/>
        <w:bottom w:val="none" w:sz="0" w:space="0" w:color="auto"/>
        <w:right w:val="none" w:sz="0" w:space="0" w:color="auto"/>
      </w:divBdr>
    </w:div>
    <w:div w:id="1548489559">
      <w:bodyDiv w:val="1"/>
      <w:marLeft w:val="0"/>
      <w:marRight w:val="0"/>
      <w:marTop w:val="0"/>
      <w:marBottom w:val="0"/>
      <w:divBdr>
        <w:top w:val="none" w:sz="0" w:space="0" w:color="auto"/>
        <w:left w:val="none" w:sz="0" w:space="0" w:color="auto"/>
        <w:bottom w:val="none" w:sz="0" w:space="0" w:color="auto"/>
        <w:right w:val="none" w:sz="0" w:space="0" w:color="auto"/>
      </w:divBdr>
    </w:div>
    <w:div w:id="155897628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273478">
      <w:bodyDiv w:val="1"/>
      <w:marLeft w:val="0"/>
      <w:marRight w:val="0"/>
      <w:marTop w:val="0"/>
      <w:marBottom w:val="0"/>
      <w:divBdr>
        <w:top w:val="none" w:sz="0" w:space="0" w:color="auto"/>
        <w:left w:val="none" w:sz="0" w:space="0" w:color="auto"/>
        <w:bottom w:val="none" w:sz="0" w:space="0" w:color="auto"/>
        <w:right w:val="none" w:sz="0" w:space="0" w:color="auto"/>
      </w:divBdr>
    </w:div>
    <w:div w:id="161633189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22050312">
      <w:bodyDiv w:val="1"/>
      <w:marLeft w:val="0"/>
      <w:marRight w:val="0"/>
      <w:marTop w:val="0"/>
      <w:marBottom w:val="0"/>
      <w:divBdr>
        <w:top w:val="none" w:sz="0" w:space="0" w:color="auto"/>
        <w:left w:val="none" w:sz="0" w:space="0" w:color="auto"/>
        <w:bottom w:val="none" w:sz="0" w:space="0" w:color="auto"/>
        <w:right w:val="none" w:sz="0" w:space="0" w:color="auto"/>
      </w:divBdr>
    </w:div>
    <w:div w:id="172340646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0901589">
      <w:bodyDiv w:val="1"/>
      <w:marLeft w:val="0"/>
      <w:marRight w:val="0"/>
      <w:marTop w:val="0"/>
      <w:marBottom w:val="0"/>
      <w:divBdr>
        <w:top w:val="none" w:sz="0" w:space="0" w:color="auto"/>
        <w:left w:val="none" w:sz="0" w:space="0" w:color="auto"/>
        <w:bottom w:val="none" w:sz="0" w:space="0" w:color="auto"/>
        <w:right w:val="none" w:sz="0" w:space="0" w:color="auto"/>
      </w:divBdr>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5779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26637601">
      <w:bodyDiv w:val="1"/>
      <w:marLeft w:val="0"/>
      <w:marRight w:val="0"/>
      <w:marTop w:val="0"/>
      <w:marBottom w:val="0"/>
      <w:divBdr>
        <w:top w:val="none" w:sz="0" w:space="0" w:color="auto"/>
        <w:left w:val="none" w:sz="0" w:space="0" w:color="auto"/>
        <w:bottom w:val="none" w:sz="0" w:space="0" w:color="auto"/>
        <w:right w:val="none" w:sz="0" w:space="0" w:color="auto"/>
      </w:divBdr>
    </w:div>
    <w:div w:id="203083670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138161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2018-12-07T14:13:00Z</dcterms:created>
  <dcterms:modified xsi:type="dcterms:W3CDTF">2020-11-18T16:18:00Z</dcterms:modified>
</cp:coreProperties>
</file>