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0370A8" w:rsidRDefault="009C23DB" w:rsidP="009C23DB">
            <w:pPr>
              <w:rPr>
                <w:b/>
                <w:bCs/>
              </w:rPr>
            </w:pPr>
            <w:r>
              <w:rPr>
                <w:b/>
                <w:i/>
              </w:rPr>
              <w:t>PZN:</w:t>
            </w:r>
            <w:r>
              <w:rPr>
                <w:b/>
                <w:i/>
              </w:rPr>
              <w:br/>
            </w:r>
            <w:r w:rsidR="000370A8" w:rsidRPr="000370A8">
              <w:rPr>
                <w:b/>
                <w:bCs/>
              </w:rPr>
              <w:t>034 3</w:t>
            </w:r>
            <w:bookmarkStart w:id="0" w:name="_GoBack"/>
            <w:bookmarkEnd w:id="0"/>
            <w:r w:rsidR="000370A8" w:rsidRPr="000370A8">
              <w:rPr>
                <w:b/>
                <w:bCs/>
              </w:rPr>
              <w:t>53 88</w:t>
            </w:r>
          </w:p>
          <w:p w:rsidR="009C23DB" w:rsidRDefault="009C23DB" w:rsidP="009C23DB">
            <w:pPr>
              <w:rPr>
                <w:b/>
                <w:i/>
              </w:rPr>
            </w:pPr>
            <w:proofErr w:type="spellStart"/>
            <w:r>
              <w:rPr>
                <w:b/>
                <w:i/>
              </w:rPr>
              <w:t>USP’s</w:t>
            </w:r>
            <w:proofErr w:type="spellEnd"/>
            <w:r>
              <w:rPr>
                <w:b/>
                <w:i/>
              </w:rPr>
              <w:t>:</w:t>
            </w:r>
          </w:p>
          <w:p w:rsidR="009C23DB" w:rsidRDefault="000370A8" w:rsidP="000370A8">
            <w:pPr>
              <w:pStyle w:val="KeinLeerraum"/>
              <w:rPr>
                <w:b/>
              </w:rPr>
            </w:pPr>
            <w:r w:rsidRPr="000370A8">
              <w:rPr>
                <w:b/>
              </w:rPr>
              <w:t xml:space="preserve">- </w:t>
            </w:r>
            <w:r w:rsidRPr="000370A8">
              <w:rPr>
                <w:b/>
              </w:rPr>
              <w:t xml:space="preserve">Magnesium ist ein Mineralsalz. Wie die Vitamine, gehört Magnesium zu den 40 lebenswichtigen Nährstoffen, die der Mensch braucht, um gesund zu bleiben. Die </w:t>
            </w:r>
            <w:proofErr w:type="spellStart"/>
            <w:r w:rsidRPr="000370A8">
              <w:rPr>
                <w:b/>
              </w:rPr>
              <w:t>Allpharm</w:t>
            </w:r>
            <w:proofErr w:type="spellEnd"/>
            <w:r w:rsidRPr="000370A8">
              <w:rPr>
                <w:b/>
              </w:rPr>
              <w:t xml:space="preserve"> Premium Magnesium Kapseln sind eine Nahrungsergänzung für die Nerven und die Muskulatur.</w:t>
            </w:r>
          </w:p>
          <w:p w:rsidR="000370A8" w:rsidRPr="000370A8" w:rsidRDefault="000370A8" w:rsidP="000370A8">
            <w:pPr>
              <w:pStyle w:val="KeinLeerraum"/>
              <w:rPr>
                <w:b/>
              </w:rPr>
            </w:pPr>
          </w:p>
          <w:p w:rsidR="000370A8" w:rsidRDefault="009C23DB" w:rsidP="000370A8">
            <w:pPr>
              <w:spacing w:line="240" w:lineRule="auto"/>
            </w:pPr>
            <w:r>
              <w:rPr>
                <w:b/>
              </w:rPr>
              <w:t>&lt;h2&gt;</w:t>
            </w:r>
            <w:r w:rsidR="00896F23">
              <w:rPr>
                <w:b/>
              </w:rPr>
              <w:t xml:space="preserve"> </w:t>
            </w:r>
            <w:r w:rsidR="000370A8">
              <w:rPr>
                <w:b/>
              </w:rPr>
              <w:t xml:space="preserve">Magnesium Kapseln </w:t>
            </w:r>
            <w:r>
              <w:rPr>
                <w:b/>
              </w:rPr>
              <w:t xml:space="preserve">von </w:t>
            </w:r>
            <w:proofErr w:type="spellStart"/>
            <w:r>
              <w:rPr>
                <w:b/>
              </w:rPr>
              <w:t>Allpharm</w:t>
            </w:r>
            <w:proofErr w:type="spellEnd"/>
            <w:r>
              <w:rPr>
                <w:b/>
              </w:rPr>
              <w:t xml:space="preserve"> Premium &lt;/h2&gt;</w:t>
            </w:r>
            <w:r>
              <w:rPr>
                <w:b/>
              </w:rPr>
              <w:br/>
            </w:r>
            <w:r w:rsidR="000370A8" w:rsidRPr="000370A8">
              <w:t xml:space="preserve">Magnesium ist bei nahezu allen Stoffwechselvorgängen beteiligt. Bei einseitiger Ernährung, eiweißreichen Diäten und reichlichem </w:t>
            </w:r>
            <w:proofErr w:type="spellStart"/>
            <w:r w:rsidR="000370A8" w:rsidRPr="000370A8">
              <w:t>Alkoholgenuß</w:t>
            </w:r>
            <w:proofErr w:type="spellEnd"/>
            <w:r w:rsidR="000370A8" w:rsidRPr="000370A8">
              <w:t xml:space="preserve"> sollten Sie besonders auf eine ausreichende Versorgung mit Magnesium achten.</w:t>
            </w:r>
          </w:p>
          <w:p w:rsidR="009C23DB" w:rsidRPr="000370A8" w:rsidRDefault="009C23DB" w:rsidP="000370A8">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0370A8">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0370A8" w:rsidP="00896F23">
            <w:r>
              <w:t>9</w:t>
            </w:r>
            <w:r w:rsidR="00896F23" w:rsidRPr="00896F23">
              <w:t>0 Kapseln = 4</w:t>
            </w:r>
            <w:r>
              <w:t>1</w:t>
            </w:r>
            <w:r w:rsidR="00896F23" w:rsidRPr="00896F23">
              <w:t>,</w:t>
            </w:r>
            <w:r>
              <w:t>4</w:t>
            </w:r>
            <w:r w:rsidR="00896F23" w:rsidRPr="00896F23">
              <w:t xml:space="preserve"> g</w:t>
            </w:r>
          </w:p>
          <w:p w:rsidR="00440F23" w:rsidRDefault="00440F23" w:rsidP="00440F23">
            <w:pPr>
              <w:rPr>
                <w:b/>
              </w:rPr>
            </w:pPr>
            <w:r>
              <w:rPr>
                <w:b/>
              </w:rPr>
              <w:t>&lt;h6&gt;</w:t>
            </w:r>
            <w:r w:rsidRPr="009C23DB">
              <w:t xml:space="preserve"> </w:t>
            </w:r>
            <w:r>
              <w:rPr>
                <w:b/>
              </w:rPr>
              <w:t>Zutaten &lt;/h6&gt;</w:t>
            </w:r>
          </w:p>
          <w:p w:rsidR="000370A8" w:rsidRPr="000370A8" w:rsidRDefault="000370A8" w:rsidP="000370A8">
            <w:pPr>
              <w:spacing w:line="240" w:lineRule="auto"/>
            </w:pPr>
            <w:r w:rsidRPr="000370A8">
              <w:t>Magnesiumcarbonat, Trennmittel: Magnesiumsalze von Speisefettsäuren, Gelatine, Farbstoffe: Titandioxid.</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370A8" w:rsidRPr="000370A8" w:rsidRDefault="000370A8" w:rsidP="000370A8">
            <w:r w:rsidRPr="000370A8">
              <w:t>Täglich 2 Kapseln mit reichlich Wasser verzehren.</w:t>
            </w:r>
          </w:p>
          <w:p w:rsidR="00440F23" w:rsidRDefault="00440F23" w:rsidP="00440F23">
            <w:pPr>
              <w:rPr>
                <w:b/>
              </w:rPr>
            </w:pPr>
            <w:r>
              <w:rPr>
                <w:b/>
              </w:rPr>
              <w:t>&lt;h8&gt;</w:t>
            </w:r>
            <w:r w:rsidRPr="009C23DB">
              <w:t xml:space="preserve"> </w:t>
            </w:r>
            <w:r>
              <w:rPr>
                <w:b/>
              </w:rPr>
              <w:t>1 Kapsel enthält &lt;/h8&gt;</w:t>
            </w:r>
          </w:p>
          <w:p w:rsidR="00440F23" w:rsidRDefault="000370A8" w:rsidP="000370A8">
            <w:r w:rsidRPr="000370A8">
              <w:t>150 mg reines Magnesium.</w:t>
            </w:r>
          </w:p>
          <w:p w:rsidR="00440F23" w:rsidRDefault="00440F23" w:rsidP="00440F23">
            <w:pPr>
              <w:rPr>
                <w:b/>
              </w:rPr>
            </w:pPr>
            <w:r>
              <w:rPr>
                <w:b/>
              </w:rPr>
              <w:t>&lt;h9&gt;</w:t>
            </w:r>
            <w:r w:rsidRPr="009C23DB">
              <w:t xml:space="preserve"> </w:t>
            </w:r>
            <w:r w:rsidRPr="00440F23">
              <w:rPr>
                <w:b/>
              </w:rPr>
              <w:t xml:space="preserve">Tagesverzehrmenge </w:t>
            </w:r>
            <w:r w:rsidR="000370A8">
              <w:rPr>
                <w:b/>
              </w:rPr>
              <w:t>(2</w:t>
            </w:r>
            <w:r w:rsidRPr="00440F23">
              <w:rPr>
                <w:b/>
              </w:rPr>
              <w:t xml:space="preserve"> Kapseln) enthält</w:t>
            </w:r>
            <w:r>
              <w:rPr>
                <w:b/>
              </w:rPr>
              <w:t xml:space="preserve"> &lt;/h9&gt;</w:t>
            </w:r>
          </w:p>
          <w:p w:rsidR="000370A8" w:rsidRPr="000370A8" w:rsidRDefault="000370A8" w:rsidP="000370A8">
            <w:pPr>
              <w:spacing w:line="240" w:lineRule="auto"/>
            </w:pPr>
            <w:r w:rsidRPr="000370A8">
              <w:t>Magnesium 300 mg (80 %*).</w:t>
            </w:r>
          </w:p>
          <w:p w:rsidR="000370A8" w:rsidRDefault="000370A8" w:rsidP="000370A8">
            <w:pPr>
              <w:spacing w:line="240" w:lineRule="auto"/>
            </w:pPr>
            <w:r w:rsidRPr="000370A8">
              <w:t>*des empfohlenen Tagesbedarfs gemäß Nährwertkennzeichnungsverordnung (NKV).</w:t>
            </w:r>
          </w:p>
          <w:p w:rsidR="000370A8" w:rsidRDefault="000370A8" w:rsidP="000370A8">
            <w:pPr>
              <w:spacing w:line="240" w:lineRule="auto"/>
            </w:pPr>
          </w:p>
          <w:p w:rsidR="000370A8" w:rsidRDefault="000370A8" w:rsidP="000370A8">
            <w:pPr>
              <w:spacing w:line="240" w:lineRule="auto"/>
            </w:pPr>
          </w:p>
          <w:p w:rsidR="000370A8" w:rsidRPr="000370A8" w:rsidRDefault="000370A8" w:rsidP="000370A8">
            <w:pPr>
              <w:rPr>
                <w:b/>
              </w:rPr>
            </w:pPr>
            <w:r>
              <w:rPr>
                <w:b/>
              </w:rPr>
              <w:lastRenderedPageBreak/>
              <w:t>&lt;h</w:t>
            </w:r>
            <w:r>
              <w:rPr>
                <w:b/>
              </w:rPr>
              <w:t>10</w:t>
            </w:r>
            <w:r>
              <w:rPr>
                <w:b/>
              </w:rPr>
              <w:t>&gt;</w:t>
            </w:r>
            <w:r w:rsidRPr="009C23DB">
              <w:t xml:space="preserve"> </w:t>
            </w:r>
            <w:r>
              <w:rPr>
                <w:b/>
              </w:rPr>
              <w:t xml:space="preserve">Nährwerte </w:t>
            </w:r>
            <w:r>
              <w:rPr>
                <w:b/>
              </w:rPr>
              <w:t>&lt;/h</w:t>
            </w:r>
            <w:r>
              <w:rPr>
                <w:b/>
              </w:rPr>
              <w:t>10</w:t>
            </w:r>
            <w:r>
              <w:rPr>
                <w:b/>
              </w:rPr>
              <w:t>&gt;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3595"/>
              <w:gridCol w:w="2629"/>
              <w:gridCol w:w="2326"/>
            </w:tblGrid>
            <w:tr w:rsidR="000370A8" w:rsidRPr="000370A8" w:rsidTr="000370A8">
              <w:trPr>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rPr>
                      <w:b/>
                      <w:bCs/>
                    </w:rPr>
                  </w:pPr>
                  <w:r w:rsidRPr="000370A8">
                    <w:rPr>
                      <w:b/>
                      <w:bCs/>
                    </w:rPr>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rPr>
                      <w:b/>
                      <w:bCs/>
                    </w:rPr>
                  </w:pPr>
                  <w:r w:rsidRPr="000370A8">
                    <w:rPr>
                      <w:b/>
                      <w:bCs/>
                    </w:rPr>
                    <w:t>pro Kapsel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rPr>
                      <w:b/>
                      <w:bCs/>
                    </w:rPr>
                  </w:pPr>
                  <w:r w:rsidRPr="000370A8">
                    <w:rPr>
                      <w:b/>
                      <w:bCs/>
                    </w:rPr>
                    <w:t>pro 100 g</w:t>
                  </w:r>
                </w:p>
              </w:tc>
            </w:tr>
            <w:tr w:rsidR="000370A8" w:rsidRPr="000370A8" w:rsidTr="000370A8">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pPr>
                  <w:r w:rsidRPr="000370A8">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pPr>
                  <w:r w:rsidRPr="000370A8">
                    <w:t>0,0024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pPr>
                  <w:r w:rsidRPr="000370A8">
                    <w:t>0,20 g</w:t>
                  </w:r>
                </w:p>
              </w:tc>
            </w:tr>
            <w:tr w:rsidR="000370A8" w:rsidRPr="000370A8" w:rsidTr="000370A8">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pPr>
                  <w:r w:rsidRPr="000370A8">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pPr>
                  <w:r w:rsidRPr="000370A8">
                    <w:t>&lt; 0,0024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pPr>
                  <w:r w:rsidRPr="000370A8">
                    <w:t>&lt;0,2 g</w:t>
                  </w:r>
                </w:p>
              </w:tc>
            </w:tr>
            <w:tr w:rsidR="000370A8" w:rsidRPr="000370A8" w:rsidTr="000370A8">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pPr>
                  <w:r w:rsidRPr="000370A8">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pPr>
                  <w:r w:rsidRPr="000370A8">
                    <w:t>0,536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pPr>
                  <w:r w:rsidRPr="000370A8">
                    <w:t>44,68 g</w:t>
                  </w:r>
                </w:p>
              </w:tc>
            </w:tr>
            <w:tr w:rsidR="000370A8" w:rsidRPr="000370A8" w:rsidTr="000370A8">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pPr>
                  <w:r>
                    <w:t xml:space="preserve">- </w:t>
                  </w:r>
                  <w:r w:rsidRPr="000370A8">
                    <w:t>davon Sorbit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pPr>
                  <w:r w:rsidRPr="000370A8">
                    <w:t>0,463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pPr>
                  <w:r w:rsidRPr="000370A8">
                    <w:t>38,55 g</w:t>
                  </w:r>
                </w:p>
              </w:tc>
            </w:tr>
            <w:tr w:rsidR="000370A8" w:rsidRPr="000370A8" w:rsidTr="000370A8">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pPr>
                  <w:r w:rsidRPr="000370A8">
                    <w:t>Magnesium</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pPr>
                  <w:r w:rsidRPr="000370A8">
                    <w:t>150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pPr>
                  <w:r w:rsidRPr="000370A8">
                    <w:t>12,5 g</w:t>
                  </w:r>
                </w:p>
              </w:tc>
            </w:tr>
            <w:tr w:rsidR="000370A8" w:rsidRPr="000370A8" w:rsidTr="000370A8">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pPr>
                  <w:r w:rsidRPr="000370A8">
                    <w:t>K</w:t>
                  </w:r>
                  <w:r>
                    <w:t>J</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pPr>
                  <w:r w:rsidRPr="000370A8">
                    <w:t>6,235</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pPr>
                  <w:r w:rsidRPr="000370A8">
                    <w:t>519,61</w:t>
                  </w:r>
                </w:p>
              </w:tc>
            </w:tr>
            <w:tr w:rsidR="000370A8" w:rsidRPr="000370A8" w:rsidTr="000370A8">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pPr>
                  <w:r w:rsidRPr="000370A8">
                    <w:t>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pPr>
                  <w:r w:rsidRPr="000370A8">
                    <w:t>1,487</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370A8" w:rsidRPr="000370A8" w:rsidRDefault="000370A8" w:rsidP="000370A8">
                  <w:pPr>
                    <w:framePr w:hSpace="141" w:wrap="around" w:vAnchor="text" w:hAnchor="margin" w:y="-767"/>
                  </w:pPr>
                  <w:r w:rsidRPr="000370A8">
                    <w:t>123,94</w:t>
                  </w:r>
                </w:p>
              </w:tc>
            </w:tr>
          </w:tbl>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70A8"/>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5A7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412">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3001752">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1546976">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544440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8883669">
      <w:bodyDiv w:val="1"/>
      <w:marLeft w:val="0"/>
      <w:marRight w:val="0"/>
      <w:marTop w:val="0"/>
      <w:marBottom w:val="0"/>
      <w:divBdr>
        <w:top w:val="none" w:sz="0" w:space="0" w:color="auto"/>
        <w:left w:val="none" w:sz="0" w:space="0" w:color="auto"/>
        <w:bottom w:val="none" w:sz="0" w:space="0" w:color="auto"/>
        <w:right w:val="none" w:sz="0" w:space="0" w:color="auto"/>
      </w:divBdr>
    </w:div>
    <w:div w:id="52903216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930678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731090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122592">
      <w:bodyDiv w:val="1"/>
      <w:marLeft w:val="0"/>
      <w:marRight w:val="0"/>
      <w:marTop w:val="0"/>
      <w:marBottom w:val="0"/>
      <w:divBdr>
        <w:top w:val="none" w:sz="0" w:space="0" w:color="auto"/>
        <w:left w:val="none" w:sz="0" w:space="0" w:color="auto"/>
        <w:bottom w:val="none" w:sz="0" w:space="0" w:color="auto"/>
        <w:right w:val="none" w:sz="0" w:space="0" w:color="auto"/>
      </w:divBdr>
    </w:div>
    <w:div w:id="924804263">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8464216">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5587083">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4411210">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951726">
      <w:bodyDiv w:val="1"/>
      <w:marLeft w:val="0"/>
      <w:marRight w:val="0"/>
      <w:marTop w:val="0"/>
      <w:marBottom w:val="0"/>
      <w:divBdr>
        <w:top w:val="none" w:sz="0" w:space="0" w:color="auto"/>
        <w:left w:val="none" w:sz="0" w:space="0" w:color="auto"/>
        <w:bottom w:val="none" w:sz="0" w:space="0" w:color="auto"/>
        <w:right w:val="none" w:sz="0" w:space="0" w:color="auto"/>
      </w:divBdr>
    </w:div>
    <w:div w:id="159744277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6247671">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2018-12-13T16:57:00Z</dcterms:created>
  <dcterms:modified xsi:type="dcterms:W3CDTF">2018-12-13T16:57:00Z</dcterms:modified>
</cp:coreProperties>
</file>