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896F23" w:rsidRDefault="009C23DB" w:rsidP="009C23DB">
            <w:r>
              <w:rPr>
                <w:b/>
                <w:i/>
              </w:rPr>
              <w:t>PZN:</w:t>
            </w:r>
            <w:r>
              <w:rPr>
                <w:b/>
                <w:i/>
              </w:rPr>
              <w:br/>
            </w:r>
            <w:r w:rsidR="005C6425">
              <w:rPr>
                <w:b/>
                <w:bCs/>
              </w:rPr>
              <w:t>035 623 65</w:t>
            </w:r>
          </w:p>
          <w:p w:rsidR="009C23DB" w:rsidRDefault="009C23DB" w:rsidP="009C23DB">
            <w:pPr>
              <w:rPr>
                <w:b/>
                <w:i/>
              </w:rPr>
            </w:pPr>
            <w:r>
              <w:rPr>
                <w:b/>
                <w:i/>
              </w:rPr>
              <w:t>USP’s:</w:t>
            </w:r>
          </w:p>
          <w:p w:rsidR="005D1A4F" w:rsidRPr="005D1A4F" w:rsidRDefault="009C23DB" w:rsidP="006924A8">
            <w:r w:rsidRPr="001350AD">
              <w:t xml:space="preserve">- </w:t>
            </w:r>
            <w:r w:rsidR="006924A8" w:rsidRPr="006924A8">
              <w:t>Allpharm Lecithin ist besonders reich an hochwertigen Phospholipiden, die umgangssprachlich Lecithine genannt werden. Phospholipide sind funktionelle Bestandteile der Biomembranen und somit in jeder Körperzelle vorhanden. Sie haben eine wichtige Bedeutung bei vielen Stoffwechselvorgängen in Leber, Niere, Galle und Lunge. Ebenso sind sie Bausteine einer gesunden Haut. Phospholipide können einen positiven Beitrag im Blutkreislauf leisten und unterstützen deshalb eine cholesterinbewusste Ernährung. Als oberflächenaktive Substanzen übernehmen die Phospholipide weiterhin auch wichtige Aufgaben in der Lunge.</w:t>
            </w:r>
          </w:p>
          <w:p w:rsidR="006924A8" w:rsidRPr="006924A8" w:rsidRDefault="009C23DB" w:rsidP="006924A8">
            <w:r>
              <w:rPr>
                <w:b/>
              </w:rPr>
              <w:t>&lt;h2</w:t>
            </w:r>
            <w:proofErr w:type="gramStart"/>
            <w:r>
              <w:rPr>
                <w:b/>
              </w:rPr>
              <w:t>&gt;</w:t>
            </w:r>
            <w:r w:rsidR="00896F23">
              <w:rPr>
                <w:b/>
              </w:rPr>
              <w:t xml:space="preserve"> </w:t>
            </w:r>
            <w:r w:rsidR="000E4CAA">
              <w:t xml:space="preserve"> </w:t>
            </w:r>
            <w:r w:rsidR="006924A8">
              <w:rPr>
                <w:b/>
              </w:rPr>
              <w:t>Lecithin</w:t>
            </w:r>
            <w:proofErr w:type="gramEnd"/>
            <w:r w:rsidR="005A14FC">
              <w:rPr>
                <w:b/>
              </w:rPr>
              <w:t xml:space="preserve"> von Allpharm Premium</w:t>
            </w:r>
            <w:r>
              <w:rPr>
                <w:b/>
              </w:rPr>
              <w:t xml:space="preserve"> &lt;/h2&gt;</w:t>
            </w:r>
            <w:r>
              <w:rPr>
                <w:b/>
              </w:rPr>
              <w:br/>
            </w:r>
            <w:r w:rsidR="000E4CAA">
              <w:t xml:space="preserve"> </w:t>
            </w:r>
            <w:r w:rsidR="006924A8" w:rsidRPr="006924A8">
              <w:t>Allpharm Lecithin ist rein pflanzlich und reich an lebensnotwendigen mehrfach ungesättigten Fettsäuren, die der Körper nicht selbst herstellen kann. Allpharm Lecithin ist eine natürliche Quelle für Cholin und damit wichtige Nervennahrung. Da die Nerven auch die Bewegung der Muskulatur steuern, benötigt der Körper insbesondere bei intensiver körperlicher Aktivität hohe Mengen an Cholin.</w:t>
            </w:r>
          </w:p>
          <w:p w:rsidR="006924A8" w:rsidRPr="006924A8" w:rsidRDefault="006924A8" w:rsidP="006924A8">
            <w:r w:rsidRPr="006924A8">
              <w:t>Somit stellt Allpharm Lecithin bei regelmäßiger Ergänzung der Nahrung dem Körper wertvolle Nährstoffe in optimaler Menge zur Verfügung. Allpharm Lecithin ist besonders empfehlenswert für Kinder, Sportler, Berufstätige, ältere und alle gesundheitsbewussten Menschen.</w:t>
            </w:r>
          </w:p>
          <w:p w:rsidR="006924A8" w:rsidRPr="006924A8" w:rsidRDefault="006924A8" w:rsidP="006924A8">
            <w:r w:rsidRPr="006924A8">
              <w:t>Bei hoher geistiger und körperlicher Beanspruchung des Körpers kann die Nahrungsergänzung Allpharm Lecithin zur Leistungsfähigkeit des gesamten Organismus natürlich beitragen. Nährstoffmangel trotz Essen im Überfluss – obwohl viele Menschen an Übergewicht leiden, ist ihre Nährstoffzufuhr nicht immer ausreichend.</w:t>
            </w:r>
          </w:p>
          <w:p w:rsidR="006924A8" w:rsidRPr="006924A8" w:rsidRDefault="006924A8" w:rsidP="006924A8">
            <w:r w:rsidRPr="006924A8">
              <w:t>Ein höherer Bedarf an Lecithin kann gegeben sein durch:</w:t>
            </w:r>
          </w:p>
          <w:p w:rsidR="006924A8" w:rsidRPr="006924A8" w:rsidRDefault="006924A8" w:rsidP="006924A8">
            <w:pPr>
              <w:numPr>
                <w:ilvl w:val="0"/>
                <w:numId w:val="4"/>
              </w:numPr>
            </w:pPr>
            <w:r w:rsidRPr="006924A8">
              <w:t>Ernährungsfehler (zu viel und zu fettes Essen)</w:t>
            </w:r>
          </w:p>
          <w:p w:rsidR="006924A8" w:rsidRPr="006924A8" w:rsidRDefault="006924A8" w:rsidP="006924A8">
            <w:pPr>
              <w:numPr>
                <w:ilvl w:val="0"/>
                <w:numId w:val="4"/>
              </w:numPr>
            </w:pPr>
            <w:r w:rsidRPr="006924A8">
              <w:t>übertriebener Genuss von Kaffee, Alkohol, Nikotin und Fastfood</w:t>
            </w:r>
          </w:p>
          <w:p w:rsidR="006924A8" w:rsidRPr="006924A8" w:rsidRDefault="006924A8" w:rsidP="006924A8">
            <w:pPr>
              <w:numPr>
                <w:ilvl w:val="0"/>
                <w:numId w:val="4"/>
              </w:numPr>
            </w:pPr>
            <w:r w:rsidRPr="006924A8">
              <w:t>einseitige Ernährung</w:t>
            </w:r>
          </w:p>
          <w:p w:rsidR="006924A8" w:rsidRPr="006924A8" w:rsidRDefault="006924A8" w:rsidP="006924A8">
            <w:pPr>
              <w:numPr>
                <w:ilvl w:val="0"/>
                <w:numId w:val="4"/>
              </w:numPr>
            </w:pPr>
            <w:r w:rsidRPr="006924A8">
              <w:t>Verdauungsstörungen</w:t>
            </w:r>
          </w:p>
          <w:p w:rsidR="006924A8" w:rsidRPr="006924A8" w:rsidRDefault="006924A8" w:rsidP="006924A8">
            <w:pPr>
              <w:numPr>
                <w:ilvl w:val="0"/>
                <w:numId w:val="4"/>
              </w:numPr>
            </w:pPr>
            <w:r w:rsidRPr="006924A8">
              <w:t>Umweltbelastungen und Stress</w:t>
            </w:r>
          </w:p>
          <w:p w:rsidR="006924A8" w:rsidRPr="006924A8" w:rsidRDefault="006924A8" w:rsidP="006924A8">
            <w:pPr>
              <w:numPr>
                <w:ilvl w:val="0"/>
                <w:numId w:val="4"/>
              </w:numPr>
            </w:pPr>
            <w:r w:rsidRPr="006924A8">
              <w:t>Einnahme von Abführmitteln und anderen Medikamenten</w:t>
            </w:r>
          </w:p>
          <w:p w:rsidR="006924A8" w:rsidRPr="006924A8" w:rsidRDefault="006924A8" w:rsidP="006924A8">
            <w:r w:rsidRPr="006924A8">
              <w:t>Allpharm Lecithin ist:</w:t>
            </w:r>
          </w:p>
          <w:p w:rsidR="006924A8" w:rsidRPr="006924A8" w:rsidRDefault="006924A8" w:rsidP="006924A8">
            <w:pPr>
              <w:numPr>
                <w:ilvl w:val="0"/>
                <w:numId w:val="5"/>
              </w:numPr>
            </w:pPr>
            <w:r w:rsidRPr="006924A8">
              <w:t>ein Nahrungsergänzungsmittel zur Unterstützung einer cholesterinbewussten Ernährung</w:t>
            </w:r>
          </w:p>
          <w:p w:rsidR="006924A8" w:rsidRPr="006924A8" w:rsidRDefault="006924A8" w:rsidP="006924A8">
            <w:pPr>
              <w:numPr>
                <w:ilvl w:val="0"/>
                <w:numId w:val="5"/>
              </w:numPr>
            </w:pPr>
            <w:r w:rsidRPr="006924A8">
              <w:t>zur Aktivierung des Stoffwechsels geeignet</w:t>
            </w:r>
          </w:p>
          <w:p w:rsidR="006924A8" w:rsidRPr="006924A8" w:rsidRDefault="006924A8" w:rsidP="006924A8">
            <w:pPr>
              <w:numPr>
                <w:ilvl w:val="0"/>
                <w:numId w:val="5"/>
              </w:numPr>
            </w:pPr>
            <w:r w:rsidRPr="006924A8">
              <w:t>zur Unterstützung von Gedächtnis und Konzentration geeignet</w:t>
            </w:r>
          </w:p>
          <w:p w:rsidR="006924A8" w:rsidRPr="006924A8" w:rsidRDefault="006924A8" w:rsidP="006924A8">
            <w:pPr>
              <w:numPr>
                <w:ilvl w:val="0"/>
                <w:numId w:val="5"/>
              </w:numPr>
            </w:pPr>
            <w:r w:rsidRPr="006924A8">
              <w:t>zu empfehlen bei körperlicher Aktivität</w:t>
            </w:r>
          </w:p>
          <w:p w:rsidR="006924A8" w:rsidRPr="006924A8" w:rsidRDefault="006924A8" w:rsidP="006924A8">
            <w:pPr>
              <w:numPr>
                <w:ilvl w:val="0"/>
                <w:numId w:val="5"/>
              </w:numPr>
            </w:pPr>
            <w:r w:rsidRPr="006924A8">
              <w:lastRenderedPageBreak/>
              <w:t>zur Ergänzung der täglichen Kost mit wichtigen Nährstoffen geeignet</w:t>
            </w:r>
          </w:p>
          <w:p w:rsidR="005D1A4F" w:rsidRPr="005D1A4F" w:rsidRDefault="005D1A4F" w:rsidP="005D1A4F"/>
          <w:p w:rsidR="009C23DB" w:rsidRPr="000E4CAA" w:rsidRDefault="009C23DB" w:rsidP="000E4CAA">
            <w:r>
              <w:rPr>
                <w:b/>
              </w:rPr>
              <w:t>&lt;h3&gt;</w:t>
            </w:r>
            <w:r w:rsidRPr="009C23DB">
              <w:t xml:space="preserve"> </w:t>
            </w:r>
            <w:r w:rsidRPr="009C23DB">
              <w:rPr>
                <w:b/>
              </w:rPr>
              <w:t xml:space="preserve">Allpharm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Default="004B3D1C" w:rsidP="009C23DB">
            <w:pPr>
              <w:pStyle w:val="KeinLeerraum"/>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rsidR="005C6425" w:rsidRDefault="005C6425" w:rsidP="009C23DB">
            <w:pPr>
              <w:pStyle w:val="KeinLeerraum"/>
            </w:pPr>
            <w:r>
              <w:t>&lt;br&gt;</w:t>
            </w:r>
          </w:p>
          <w:p w:rsidR="006924A8" w:rsidRPr="006924A8" w:rsidRDefault="006924A8" w:rsidP="006924A8">
            <w:pPr>
              <w:pStyle w:val="KeinLeerraum"/>
            </w:pPr>
            <w:r w:rsidRPr="006924A8">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rsidR="006924A8" w:rsidRPr="006924A8" w:rsidRDefault="006924A8" w:rsidP="006924A8">
            <w:pPr>
              <w:pStyle w:val="KeinLeerraum"/>
            </w:pPr>
            <w:r w:rsidRPr="006924A8">
              <w:t>Kühl, trocken und gut verschlossen lagern</w:t>
            </w:r>
            <w:r>
              <w:t>.</w:t>
            </w:r>
          </w:p>
          <w:p w:rsidR="006924A8" w:rsidRDefault="006924A8" w:rsidP="009C23DB">
            <w:pPr>
              <w:pStyle w:val="KeinLeerraum"/>
            </w:pP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5D1A4F" w:rsidRPr="005D1A4F" w:rsidRDefault="005D1A4F" w:rsidP="005D1A4F">
            <w:r>
              <w:t>Inhalt</w:t>
            </w:r>
            <w:r w:rsidR="000E4CAA" w:rsidRPr="000E4CAA">
              <w:t xml:space="preserve"> = </w:t>
            </w:r>
            <w:r w:rsidR="005C6425">
              <w:t>2</w:t>
            </w:r>
            <w:r>
              <w:t>00g</w:t>
            </w:r>
            <w:r w:rsidR="000E4CAA" w:rsidRPr="000E4CAA">
              <w:t xml:space="preserve"> </w:t>
            </w:r>
          </w:p>
          <w:p w:rsidR="00440F23" w:rsidRDefault="00440F23" w:rsidP="00440F23">
            <w:pPr>
              <w:rPr>
                <w:b/>
              </w:rPr>
            </w:pPr>
            <w:r>
              <w:rPr>
                <w:b/>
              </w:rPr>
              <w:t>&lt;h</w:t>
            </w:r>
            <w:r w:rsidR="006924A8">
              <w:rPr>
                <w:b/>
              </w:rPr>
              <w:t>6</w:t>
            </w:r>
            <w:r>
              <w:rPr>
                <w:b/>
              </w:rPr>
              <w:t>&gt;</w:t>
            </w:r>
            <w:r w:rsidRPr="009C23DB">
              <w:t xml:space="preserve"> </w:t>
            </w:r>
            <w:r w:rsidRPr="00440F23">
              <w:rPr>
                <w:b/>
              </w:rPr>
              <w:t>Verzehrempfehlung</w:t>
            </w:r>
            <w:r>
              <w:rPr>
                <w:b/>
              </w:rPr>
              <w:t xml:space="preserve"> &lt;/h</w:t>
            </w:r>
            <w:r w:rsidR="006924A8">
              <w:rPr>
                <w:b/>
              </w:rPr>
              <w:t>6</w:t>
            </w:r>
            <w:r>
              <w:rPr>
                <w:b/>
              </w:rPr>
              <w:t>&gt;</w:t>
            </w:r>
          </w:p>
          <w:p w:rsidR="006924A8" w:rsidRPr="006924A8" w:rsidRDefault="006924A8" w:rsidP="006924A8">
            <w:r w:rsidRPr="006924A8">
              <w:t>Reines Lecithin-Granulat aus nicht genmanipulierten Sojabohnen. Allpharm Lecithin schmeckt angenehm nussig. Das Granulat kann auch pur gegessen werden. Auch mit Getreideflocken, Joghurt und Honig oder in Brei, Müsli bzw. Saft sowie vermischt mit Früchten ist es wohlschmeckend und bekömmlich. Es wird empfohlen, täglich 10 g (etwa 3 Teelöffel) vor oder während einer Mahlzeit zu verzehren. Kinder können die Menge halbieren, ältere Menschen, Sportler und alle Personen mit großer geistiger Aktivität können die Menge erhöhen. Hinweis: Dose nach dem Öffnen wieder verschließen und im Kühlschrank aufbewahren!</w:t>
            </w:r>
          </w:p>
          <w:p w:rsidR="00440F23" w:rsidRDefault="00440F23" w:rsidP="00440F23">
            <w:pPr>
              <w:rPr>
                <w:b/>
              </w:rPr>
            </w:pPr>
            <w:r>
              <w:rPr>
                <w:b/>
              </w:rPr>
              <w:t>&lt;h</w:t>
            </w:r>
            <w:r w:rsidR="006924A8">
              <w:rPr>
                <w:b/>
              </w:rPr>
              <w:t>7</w:t>
            </w:r>
            <w:r w:rsidR="005D1A4F">
              <w:rPr>
                <w:b/>
              </w:rPr>
              <w:t>&gt;</w:t>
            </w:r>
            <w:r w:rsidR="006924A8">
              <w:rPr>
                <w:b/>
              </w:rPr>
              <w:t>Zusammensetzung – Inhaltsstoffe pro 100g</w:t>
            </w:r>
            <w:r>
              <w:rPr>
                <w:b/>
              </w:rPr>
              <w:t xml:space="preserve"> &lt;/h</w:t>
            </w:r>
            <w:r w:rsidR="006924A8">
              <w:rPr>
                <w:b/>
              </w:rPr>
              <w:t>7</w:t>
            </w:r>
            <w:r>
              <w:rPr>
                <w:b/>
              </w:rPr>
              <w:t>&gt;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500"/>
              <w:gridCol w:w="3050"/>
            </w:tblGrid>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Lecithin-Komplex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97 g</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davon Phospholipide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73 g</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 Cholin-Phospholipide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23 g</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 Ethanolamin-Phospholipide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20 g</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 Inosit-Phospholipide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14 g</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 andere Phospholipide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16 g</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natürliche Begleitstoffe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3 g</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0 g</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lastRenderedPageBreak/>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8 g</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Fett (inkl. Phospholipide)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84 g</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 davon ungesättigte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38 g</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3028 kJ / 723 kcal</w:t>
                  </w:r>
                </w:p>
              </w:tc>
            </w:tr>
            <w:tr w:rsidR="005C6425" w:rsidRPr="005C6425" w:rsidTr="005C6425">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Broteinheiten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5C6425" w:rsidRPr="005C6425" w:rsidRDefault="005C6425" w:rsidP="00296F8D">
                  <w:pPr>
                    <w:framePr w:hSpace="141" w:wrap="around" w:vAnchor="text" w:hAnchor="margin" w:y="-767"/>
                  </w:pPr>
                  <w:r w:rsidRPr="005C6425">
                    <w:t>0,67</w:t>
                  </w:r>
                </w:p>
              </w:tc>
            </w:tr>
          </w:tbl>
          <w:p w:rsidR="005D1A4F" w:rsidRPr="008060C9" w:rsidRDefault="005D1A4F" w:rsidP="00440F23"/>
          <w:p w:rsidR="009C23DB" w:rsidRPr="009C23DB" w:rsidRDefault="009C23DB" w:rsidP="005D1A4F"/>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Default="009C23DB" w:rsidP="009C23DB">
            <w:pPr>
              <w:spacing w:after="0" w:line="240" w:lineRule="auto"/>
              <w:rPr>
                <w:rFonts w:eastAsia="Times New Roman"/>
                <w:b/>
                <w:color w:val="000000"/>
                <w:lang w:eastAsia="de-DE"/>
              </w:rPr>
            </w:pPr>
          </w:p>
          <w:p w:rsidR="008060C9" w:rsidRPr="00A71A10" w:rsidRDefault="008060C9" w:rsidP="009C23DB">
            <w:pPr>
              <w:spacing w:after="0" w:line="240" w:lineRule="auto"/>
              <w:rPr>
                <w:rFonts w:eastAsia="Times New Roman"/>
                <w:b/>
                <w:color w:val="000000"/>
                <w:lang w:eastAsia="de-DE"/>
              </w:rPr>
            </w:pPr>
          </w:p>
        </w:tc>
      </w:tr>
    </w:tbl>
    <w:p w:rsidR="0018611A" w:rsidRPr="001E3E53" w:rsidRDefault="0018611A" w:rsidP="000B663A">
      <w:pPr>
        <w:pStyle w:val="KeinLeerraum"/>
      </w:pPr>
    </w:p>
    <w:p w:rsidR="008060C9" w:rsidRPr="001E3E53" w:rsidRDefault="008060C9">
      <w:pPr>
        <w:pStyle w:val="KeinLeerraum"/>
      </w:pPr>
    </w:p>
    <w:sectPr w:rsidR="008060C9"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F64B67"/>
    <w:multiLevelType w:val="multilevel"/>
    <w:tmpl w:val="D4F69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3311365"/>
    <w:multiLevelType w:val="multilevel"/>
    <w:tmpl w:val="5F326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6F8D"/>
    <w:rsid w:val="003F3C85"/>
    <w:rsid w:val="00403C83"/>
    <w:rsid w:val="00440F23"/>
    <w:rsid w:val="004B3D1C"/>
    <w:rsid w:val="00523133"/>
    <w:rsid w:val="00541450"/>
    <w:rsid w:val="005A14FC"/>
    <w:rsid w:val="005C6425"/>
    <w:rsid w:val="005D1A4F"/>
    <w:rsid w:val="006110EB"/>
    <w:rsid w:val="006678D0"/>
    <w:rsid w:val="006924A8"/>
    <w:rsid w:val="006A6742"/>
    <w:rsid w:val="006C40C3"/>
    <w:rsid w:val="00734A4C"/>
    <w:rsid w:val="008060C9"/>
    <w:rsid w:val="00896F23"/>
    <w:rsid w:val="0090114E"/>
    <w:rsid w:val="009335FF"/>
    <w:rsid w:val="009A24DE"/>
    <w:rsid w:val="009C23DB"/>
    <w:rsid w:val="00A21493"/>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499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character" w:customStyle="1" w:styleId="apple-converted-space">
    <w:name w:val="apple-converted-space"/>
    <w:basedOn w:val="Absatz-Standardschriftart"/>
    <w:rsid w:val="00692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744701">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2413223">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2382556">
      <w:bodyDiv w:val="1"/>
      <w:marLeft w:val="0"/>
      <w:marRight w:val="0"/>
      <w:marTop w:val="0"/>
      <w:marBottom w:val="0"/>
      <w:divBdr>
        <w:top w:val="none" w:sz="0" w:space="0" w:color="auto"/>
        <w:left w:val="none" w:sz="0" w:space="0" w:color="auto"/>
        <w:bottom w:val="none" w:sz="0" w:space="0" w:color="auto"/>
        <w:right w:val="none" w:sz="0" w:space="0" w:color="auto"/>
      </w:divBdr>
    </w:div>
    <w:div w:id="16798429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3155725">
      <w:bodyDiv w:val="1"/>
      <w:marLeft w:val="0"/>
      <w:marRight w:val="0"/>
      <w:marTop w:val="0"/>
      <w:marBottom w:val="0"/>
      <w:divBdr>
        <w:top w:val="none" w:sz="0" w:space="0" w:color="auto"/>
        <w:left w:val="none" w:sz="0" w:space="0" w:color="auto"/>
        <w:bottom w:val="none" w:sz="0" w:space="0" w:color="auto"/>
        <w:right w:val="none" w:sz="0" w:space="0" w:color="auto"/>
      </w:divBdr>
    </w:div>
    <w:div w:id="22341821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0821975">
      <w:bodyDiv w:val="1"/>
      <w:marLeft w:val="0"/>
      <w:marRight w:val="0"/>
      <w:marTop w:val="0"/>
      <w:marBottom w:val="0"/>
      <w:divBdr>
        <w:top w:val="none" w:sz="0" w:space="0" w:color="auto"/>
        <w:left w:val="none" w:sz="0" w:space="0" w:color="auto"/>
        <w:bottom w:val="none" w:sz="0" w:space="0" w:color="auto"/>
        <w:right w:val="none" w:sz="0" w:space="0" w:color="auto"/>
      </w:divBdr>
    </w:div>
    <w:div w:id="283848646">
      <w:bodyDiv w:val="1"/>
      <w:marLeft w:val="0"/>
      <w:marRight w:val="0"/>
      <w:marTop w:val="0"/>
      <w:marBottom w:val="0"/>
      <w:divBdr>
        <w:top w:val="none" w:sz="0" w:space="0" w:color="auto"/>
        <w:left w:val="none" w:sz="0" w:space="0" w:color="auto"/>
        <w:bottom w:val="none" w:sz="0" w:space="0" w:color="auto"/>
        <w:right w:val="none" w:sz="0" w:space="0" w:color="auto"/>
      </w:divBdr>
    </w:div>
    <w:div w:id="29610856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5846226">
      <w:bodyDiv w:val="1"/>
      <w:marLeft w:val="0"/>
      <w:marRight w:val="0"/>
      <w:marTop w:val="0"/>
      <w:marBottom w:val="0"/>
      <w:divBdr>
        <w:top w:val="none" w:sz="0" w:space="0" w:color="auto"/>
        <w:left w:val="none" w:sz="0" w:space="0" w:color="auto"/>
        <w:bottom w:val="none" w:sz="0" w:space="0" w:color="auto"/>
        <w:right w:val="none" w:sz="0" w:space="0" w:color="auto"/>
      </w:divBdr>
    </w:div>
    <w:div w:id="343287143">
      <w:bodyDiv w:val="1"/>
      <w:marLeft w:val="0"/>
      <w:marRight w:val="0"/>
      <w:marTop w:val="0"/>
      <w:marBottom w:val="0"/>
      <w:divBdr>
        <w:top w:val="none" w:sz="0" w:space="0" w:color="auto"/>
        <w:left w:val="none" w:sz="0" w:space="0" w:color="auto"/>
        <w:bottom w:val="none" w:sz="0" w:space="0" w:color="auto"/>
        <w:right w:val="none" w:sz="0" w:space="0" w:color="auto"/>
      </w:divBdr>
    </w:div>
    <w:div w:id="345909666">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521733">
      <w:bodyDiv w:val="1"/>
      <w:marLeft w:val="0"/>
      <w:marRight w:val="0"/>
      <w:marTop w:val="0"/>
      <w:marBottom w:val="0"/>
      <w:divBdr>
        <w:top w:val="none" w:sz="0" w:space="0" w:color="auto"/>
        <w:left w:val="none" w:sz="0" w:space="0" w:color="auto"/>
        <w:bottom w:val="none" w:sz="0" w:space="0" w:color="auto"/>
        <w:right w:val="none" w:sz="0" w:space="0" w:color="auto"/>
      </w:divBdr>
    </w:div>
    <w:div w:id="396981527">
      <w:bodyDiv w:val="1"/>
      <w:marLeft w:val="0"/>
      <w:marRight w:val="0"/>
      <w:marTop w:val="0"/>
      <w:marBottom w:val="0"/>
      <w:divBdr>
        <w:top w:val="none" w:sz="0" w:space="0" w:color="auto"/>
        <w:left w:val="none" w:sz="0" w:space="0" w:color="auto"/>
        <w:bottom w:val="none" w:sz="0" w:space="0" w:color="auto"/>
        <w:right w:val="none" w:sz="0" w:space="0" w:color="auto"/>
      </w:divBdr>
    </w:div>
    <w:div w:id="430786482">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36044799">
      <w:bodyDiv w:val="1"/>
      <w:marLeft w:val="0"/>
      <w:marRight w:val="0"/>
      <w:marTop w:val="0"/>
      <w:marBottom w:val="0"/>
      <w:divBdr>
        <w:top w:val="none" w:sz="0" w:space="0" w:color="auto"/>
        <w:left w:val="none" w:sz="0" w:space="0" w:color="auto"/>
        <w:bottom w:val="none" w:sz="0" w:space="0" w:color="auto"/>
        <w:right w:val="none" w:sz="0" w:space="0" w:color="auto"/>
      </w:divBdr>
      <w:divsChild>
        <w:div w:id="764351974">
          <w:marLeft w:val="0"/>
          <w:marRight w:val="0"/>
          <w:marTop w:val="0"/>
          <w:marBottom w:val="0"/>
          <w:divBdr>
            <w:top w:val="none" w:sz="0" w:space="0" w:color="auto"/>
            <w:left w:val="none" w:sz="0" w:space="0" w:color="auto"/>
            <w:bottom w:val="none" w:sz="0" w:space="0" w:color="auto"/>
            <w:right w:val="none" w:sz="0" w:space="0" w:color="auto"/>
          </w:divBdr>
          <w:divsChild>
            <w:div w:id="1721637390">
              <w:marLeft w:val="0"/>
              <w:marRight w:val="0"/>
              <w:marTop w:val="0"/>
              <w:marBottom w:val="0"/>
              <w:divBdr>
                <w:top w:val="none" w:sz="0" w:space="0" w:color="auto"/>
                <w:left w:val="none" w:sz="0" w:space="0" w:color="auto"/>
                <w:bottom w:val="none" w:sz="0" w:space="0" w:color="auto"/>
                <w:right w:val="none" w:sz="0" w:space="0" w:color="auto"/>
              </w:divBdr>
            </w:div>
          </w:divsChild>
        </w:div>
        <w:div w:id="1084111106">
          <w:marLeft w:val="0"/>
          <w:marRight w:val="0"/>
          <w:marTop w:val="0"/>
          <w:marBottom w:val="0"/>
          <w:divBdr>
            <w:top w:val="none" w:sz="0" w:space="0" w:color="auto"/>
            <w:left w:val="none" w:sz="0" w:space="0" w:color="auto"/>
            <w:bottom w:val="none" w:sz="0" w:space="0" w:color="auto"/>
            <w:right w:val="none" w:sz="0" w:space="0" w:color="auto"/>
          </w:divBdr>
          <w:divsChild>
            <w:div w:id="79294294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2422702">
      <w:bodyDiv w:val="1"/>
      <w:marLeft w:val="0"/>
      <w:marRight w:val="0"/>
      <w:marTop w:val="0"/>
      <w:marBottom w:val="0"/>
      <w:divBdr>
        <w:top w:val="none" w:sz="0" w:space="0" w:color="auto"/>
        <w:left w:val="none" w:sz="0" w:space="0" w:color="auto"/>
        <w:bottom w:val="none" w:sz="0" w:space="0" w:color="auto"/>
        <w:right w:val="none" w:sz="0" w:space="0" w:color="auto"/>
      </w:divBdr>
    </w:div>
    <w:div w:id="587615423">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2607005">
      <w:bodyDiv w:val="1"/>
      <w:marLeft w:val="0"/>
      <w:marRight w:val="0"/>
      <w:marTop w:val="0"/>
      <w:marBottom w:val="0"/>
      <w:divBdr>
        <w:top w:val="none" w:sz="0" w:space="0" w:color="auto"/>
        <w:left w:val="none" w:sz="0" w:space="0" w:color="auto"/>
        <w:bottom w:val="none" w:sz="0" w:space="0" w:color="auto"/>
        <w:right w:val="none" w:sz="0" w:space="0" w:color="auto"/>
      </w:divBdr>
    </w:div>
    <w:div w:id="726488328">
      <w:bodyDiv w:val="1"/>
      <w:marLeft w:val="0"/>
      <w:marRight w:val="0"/>
      <w:marTop w:val="0"/>
      <w:marBottom w:val="0"/>
      <w:divBdr>
        <w:top w:val="none" w:sz="0" w:space="0" w:color="auto"/>
        <w:left w:val="none" w:sz="0" w:space="0" w:color="auto"/>
        <w:bottom w:val="none" w:sz="0" w:space="0" w:color="auto"/>
        <w:right w:val="none" w:sz="0" w:space="0" w:color="auto"/>
      </w:divBdr>
    </w:div>
    <w:div w:id="734281067">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3264097">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9766915">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0830212">
      <w:bodyDiv w:val="1"/>
      <w:marLeft w:val="0"/>
      <w:marRight w:val="0"/>
      <w:marTop w:val="0"/>
      <w:marBottom w:val="0"/>
      <w:divBdr>
        <w:top w:val="none" w:sz="0" w:space="0" w:color="auto"/>
        <w:left w:val="none" w:sz="0" w:space="0" w:color="auto"/>
        <w:bottom w:val="none" w:sz="0" w:space="0" w:color="auto"/>
        <w:right w:val="none" w:sz="0" w:space="0" w:color="auto"/>
      </w:divBdr>
    </w:div>
    <w:div w:id="826826271">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9950033">
      <w:bodyDiv w:val="1"/>
      <w:marLeft w:val="0"/>
      <w:marRight w:val="0"/>
      <w:marTop w:val="0"/>
      <w:marBottom w:val="0"/>
      <w:divBdr>
        <w:top w:val="none" w:sz="0" w:space="0" w:color="auto"/>
        <w:left w:val="none" w:sz="0" w:space="0" w:color="auto"/>
        <w:bottom w:val="none" w:sz="0" w:space="0" w:color="auto"/>
        <w:right w:val="none" w:sz="0" w:space="0" w:color="auto"/>
      </w:divBdr>
    </w:div>
    <w:div w:id="875965570">
      <w:bodyDiv w:val="1"/>
      <w:marLeft w:val="0"/>
      <w:marRight w:val="0"/>
      <w:marTop w:val="0"/>
      <w:marBottom w:val="0"/>
      <w:divBdr>
        <w:top w:val="none" w:sz="0" w:space="0" w:color="auto"/>
        <w:left w:val="none" w:sz="0" w:space="0" w:color="auto"/>
        <w:bottom w:val="none" w:sz="0" w:space="0" w:color="auto"/>
        <w:right w:val="none" w:sz="0" w:space="0" w:color="auto"/>
      </w:divBdr>
      <w:divsChild>
        <w:div w:id="2078431359">
          <w:marLeft w:val="0"/>
          <w:marRight w:val="0"/>
          <w:marTop w:val="0"/>
          <w:marBottom w:val="0"/>
          <w:divBdr>
            <w:top w:val="none" w:sz="0" w:space="0" w:color="auto"/>
            <w:left w:val="none" w:sz="0" w:space="0" w:color="auto"/>
            <w:bottom w:val="none" w:sz="0" w:space="0" w:color="auto"/>
            <w:right w:val="none" w:sz="0" w:space="0" w:color="auto"/>
          </w:divBdr>
          <w:divsChild>
            <w:div w:id="1672180177">
              <w:marLeft w:val="0"/>
              <w:marRight w:val="0"/>
              <w:marTop w:val="0"/>
              <w:marBottom w:val="0"/>
              <w:divBdr>
                <w:top w:val="none" w:sz="0" w:space="0" w:color="auto"/>
                <w:left w:val="none" w:sz="0" w:space="0" w:color="auto"/>
                <w:bottom w:val="none" w:sz="0" w:space="0" w:color="auto"/>
                <w:right w:val="none" w:sz="0" w:space="0" w:color="auto"/>
              </w:divBdr>
              <w:divsChild>
                <w:div w:id="564605418">
                  <w:marLeft w:val="0"/>
                  <w:marRight w:val="0"/>
                  <w:marTop w:val="0"/>
                  <w:marBottom w:val="0"/>
                  <w:divBdr>
                    <w:top w:val="none" w:sz="0" w:space="0" w:color="auto"/>
                    <w:left w:val="none" w:sz="0" w:space="0" w:color="auto"/>
                    <w:bottom w:val="none" w:sz="0" w:space="0" w:color="auto"/>
                    <w:right w:val="none" w:sz="0" w:space="0" w:color="auto"/>
                  </w:divBdr>
                  <w:divsChild>
                    <w:div w:id="201444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173896">
      <w:bodyDiv w:val="1"/>
      <w:marLeft w:val="0"/>
      <w:marRight w:val="0"/>
      <w:marTop w:val="0"/>
      <w:marBottom w:val="0"/>
      <w:divBdr>
        <w:top w:val="none" w:sz="0" w:space="0" w:color="auto"/>
        <w:left w:val="none" w:sz="0" w:space="0" w:color="auto"/>
        <w:bottom w:val="none" w:sz="0" w:space="0" w:color="auto"/>
        <w:right w:val="none" w:sz="0" w:space="0" w:color="auto"/>
      </w:divBdr>
    </w:div>
    <w:div w:id="885066399">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2472088">
      <w:bodyDiv w:val="1"/>
      <w:marLeft w:val="0"/>
      <w:marRight w:val="0"/>
      <w:marTop w:val="0"/>
      <w:marBottom w:val="0"/>
      <w:divBdr>
        <w:top w:val="none" w:sz="0" w:space="0" w:color="auto"/>
        <w:left w:val="none" w:sz="0" w:space="0" w:color="auto"/>
        <w:bottom w:val="none" w:sz="0" w:space="0" w:color="auto"/>
        <w:right w:val="none" w:sz="0" w:space="0" w:color="auto"/>
      </w:divBdr>
    </w:div>
    <w:div w:id="921259361">
      <w:bodyDiv w:val="1"/>
      <w:marLeft w:val="0"/>
      <w:marRight w:val="0"/>
      <w:marTop w:val="0"/>
      <w:marBottom w:val="0"/>
      <w:divBdr>
        <w:top w:val="none" w:sz="0" w:space="0" w:color="auto"/>
        <w:left w:val="none" w:sz="0" w:space="0" w:color="auto"/>
        <w:bottom w:val="none" w:sz="0" w:space="0" w:color="auto"/>
        <w:right w:val="none" w:sz="0" w:space="0" w:color="auto"/>
      </w:divBdr>
    </w:div>
    <w:div w:id="922449751">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7709405">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3763444">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06004462">
      <w:bodyDiv w:val="1"/>
      <w:marLeft w:val="0"/>
      <w:marRight w:val="0"/>
      <w:marTop w:val="0"/>
      <w:marBottom w:val="0"/>
      <w:divBdr>
        <w:top w:val="none" w:sz="0" w:space="0" w:color="auto"/>
        <w:left w:val="none" w:sz="0" w:space="0" w:color="auto"/>
        <w:bottom w:val="none" w:sz="0" w:space="0" w:color="auto"/>
        <w:right w:val="none" w:sz="0" w:space="0" w:color="auto"/>
      </w:divBdr>
      <w:divsChild>
        <w:div w:id="1793207885">
          <w:marLeft w:val="0"/>
          <w:marRight w:val="0"/>
          <w:marTop w:val="0"/>
          <w:marBottom w:val="0"/>
          <w:divBdr>
            <w:top w:val="none" w:sz="0" w:space="0" w:color="auto"/>
            <w:left w:val="none" w:sz="0" w:space="0" w:color="auto"/>
            <w:bottom w:val="none" w:sz="0" w:space="0" w:color="auto"/>
            <w:right w:val="none" w:sz="0" w:space="0" w:color="auto"/>
          </w:divBdr>
          <w:divsChild>
            <w:div w:id="1288469609">
              <w:marLeft w:val="0"/>
              <w:marRight w:val="0"/>
              <w:marTop w:val="0"/>
              <w:marBottom w:val="0"/>
              <w:divBdr>
                <w:top w:val="none" w:sz="0" w:space="0" w:color="auto"/>
                <w:left w:val="none" w:sz="0" w:space="0" w:color="auto"/>
                <w:bottom w:val="none" w:sz="0" w:space="0" w:color="auto"/>
                <w:right w:val="none" w:sz="0" w:space="0" w:color="auto"/>
              </w:divBdr>
            </w:div>
          </w:divsChild>
        </w:div>
        <w:div w:id="1064790228">
          <w:marLeft w:val="0"/>
          <w:marRight w:val="0"/>
          <w:marTop w:val="0"/>
          <w:marBottom w:val="0"/>
          <w:divBdr>
            <w:top w:val="none" w:sz="0" w:space="0" w:color="auto"/>
            <w:left w:val="none" w:sz="0" w:space="0" w:color="auto"/>
            <w:bottom w:val="none" w:sz="0" w:space="0" w:color="auto"/>
            <w:right w:val="none" w:sz="0" w:space="0" w:color="auto"/>
          </w:divBdr>
          <w:divsChild>
            <w:div w:id="140040395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221242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2382872">
      <w:bodyDiv w:val="1"/>
      <w:marLeft w:val="0"/>
      <w:marRight w:val="0"/>
      <w:marTop w:val="0"/>
      <w:marBottom w:val="0"/>
      <w:divBdr>
        <w:top w:val="none" w:sz="0" w:space="0" w:color="auto"/>
        <w:left w:val="none" w:sz="0" w:space="0" w:color="auto"/>
        <w:bottom w:val="none" w:sz="0" w:space="0" w:color="auto"/>
        <w:right w:val="none" w:sz="0" w:space="0" w:color="auto"/>
      </w:divBdr>
    </w:div>
    <w:div w:id="120979946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0570266">
      <w:bodyDiv w:val="1"/>
      <w:marLeft w:val="0"/>
      <w:marRight w:val="0"/>
      <w:marTop w:val="0"/>
      <w:marBottom w:val="0"/>
      <w:divBdr>
        <w:top w:val="none" w:sz="0" w:space="0" w:color="auto"/>
        <w:left w:val="none" w:sz="0" w:space="0" w:color="auto"/>
        <w:bottom w:val="none" w:sz="0" w:space="0" w:color="auto"/>
        <w:right w:val="none" w:sz="0" w:space="0" w:color="auto"/>
      </w:divBdr>
    </w:div>
    <w:div w:id="133110279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7952695">
      <w:bodyDiv w:val="1"/>
      <w:marLeft w:val="0"/>
      <w:marRight w:val="0"/>
      <w:marTop w:val="0"/>
      <w:marBottom w:val="0"/>
      <w:divBdr>
        <w:top w:val="none" w:sz="0" w:space="0" w:color="auto"/>
        <w:left w:val="none" w:sz="0" w:space="0" w:color="auto"/>
        <w:bottom w:val="none" w:sz="0" w:space="0" w:color="auto"/>
        <w:right w:val="none" w:sz="0" w:space="0" w:color="auto"/>
      </w:divBdr>
    </w:div>
    <w:div w:id="1369337617">
      <w:bodyDiv w:val="1"/>
      <w:marLeft w:val="0"/>
      <w:marRight w:val="0"/>
      <w:marTop w:val="0"/>
      <w:marBottom w:val="0"/>
      <w:divBdr>
        <w:top w:val="none" w:sz="0" w:space="0" w:color="auto"/>
        <w:left w:val="none" w:sz="0" w:space="0" w:color="auto"/>
        <w:bottom w:val="none" w:sz="0" w:space="0" w:color="auto"/>
        <w:right w:val="none" w:sz="0" w:space="0" w:color="auto"/>
      </w:divBdr>
    </w:div>
    <w:div w:id="1403716899">
      <w:bodyDiv w:val="1"/>
      <w:marLeft w:val="0"/>
      <w:marRight w:val="0"/>
      <w:marTop w:val="0"/>
      <w:marBottom w:val="0"/>
      <w:divBdr>
        <w:top w:val="none" w:sz="0" w:space="0" w:color="auto"/>
        <w:left w:val="none" w:sz="0" w:space="0" w:color="auto"/>
        <w:bottom w:val="none" w:sz="0" w:space="0" w:color="auto"/>
        <w:right w:val="none" w:sz="0" w:space="0" w:color="auto"/>
      </w:divBdr>
    </w:div>
    <w:div w:id="142233714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7026160">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8082342">
      <w:bodyDiv w:val="1"/>
      <w:marLeft w:val="0"/>
      <w:marRight w:val="0"/>
      <w:marTop w:val="0"/>
      <w:marBottom w:val="0"/>
      <w:divBdr>
        <w:top w:val="none" w:sz="0" w:space="0" w:color="auto"/>
        <w:left w:val="none" w:sz="0" w:space="0" w:color="auto"/>
        <w:bottom w:val="none" w:sz="0" w:space="0" w:color="auto"/>
        <w:right w:val="none" w:sz="0" w:space="0" w:color="auto"/>
      </w:divBdr>
    </w:div>
    <w:div w:id="154293300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84788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2369177">
      <w:bodyDiv w:val="1"/>
      <w:marLeft w:val="0"/>
      <w:marRight w:val="0"/>
      <w:marTop w:val="0"/>
      <w:marBottom w:val="0"/>
      <w:divBdr>
        <w:top w:val="none" w:sz="0" w:space="0" w:color="auto"/>
        <w:left w:val="none" w:sz="0" w:space="0" w:color="auto"/>
        <w:bottom w:val="none" w:sz="0" w:space="0" w:color="auto"/>
        <w:right w:val="none" w:sz="0" w:space="0" w:color="auto"/>
      </w:divBdr>
    </w:div>
    <w:div w:id="1686251140">
      <w:bodyDiv w:val="1"/>
      <w:marLeft w:val="0"/>
      <w:marRight w:val="0"/>
      <w:marTop w:val="0"/>
      <w:marBottom w:val="0"/>
      <w:divBdr>
        <w:top w:val="none" w:sz="0" w:space="0" w:color="auto"/>
        <w:left w:val="none" w:sz="0" w:space="0" w:color="auto"/>
        <w:bottom w:val="none" w:sz="0" w:space="0" w:color="auto"/>
        <w:right w:val="none" w:sz="0" w:space="0" w:color="auto"/>
      </w:divBdr>
      <w:divsChild>
        <w:div w:id="705717067">
          <w:marLeft w:val="0"/>
          <w:marRight w:val="0"/>
          <w:marTop w:val="0"/>
          <w:marBottom w:val="0"/>
          <w:divBdr>
            <w:top w:val="none" w:sz="0" w:space="0" w:color="auto"/>
            <w:left w:val="none" w:sz="0" w:space="0" w:color="auto"/>
            <w:bottom w:val="none" w:sz="0" w:space="0" w:color="auto"/>
            <w:right w:val="none" w:sz="0" w:space="0" w:color="auto"/>
          </w:divBdr>
          <w:divsChild>
            <w:div w:id="1885948614">
              <w:marLeft w:val="0"/>
              <w:marRight w:val="0"/>
              <w:marTop w:val="0"/>
              <w:marBottom w:val="0"/>
              <w:divBdr>
                <w:top w:val="none" w:sz="0" w:space="0" w:color="auto"/>
                <w:left w:val="none" w:sz="0" w:space="0" w:color="auto"/>
                <w:bottom w:val="none" w:sz="0" w:space="0" w:color="auto"/>
                <w:right w:val="none" w:sz="0" w:space="0" w:color="auto"/>
              </w:divBdr>
              <w:divsChild>
                <w:div w:id="1557232935">
                  <w:marLeft w:val="0"/>
                  <w:marRight w:val="0"/>
                  <w:marTop w:val="0"/>
                  <w:marBottom w:val="0"/>
                  <w:divBdr>
                    <w:top w:val="none" w:sz="0" w:space="0" w:color="auto"/>
                    <w:left w:val="none" w:sz="0" w:space="0" w:color="auto"/>
                    <w:bottom w:val="none" w:sz="0" w:space="0" w:color="auto"/>
                    <w:right w:val="none" w:sz="0" w:space="0" w:color="auto"/>
                  </w:divBdr>
                  <w:divsChild>
                    <w:div w:id="11679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2665984">
      <w:bodyDiv w:val="1"/>
      <w:marLeft w:val="0"/>
      <w:marRight w:val="0"/>
      <w:marTop w:val="0"/>
      <w:marBottom w:val="0"/>
      <w:divBdr>
        <w:top w:val="none" w:sz="0" w:space="0" w:color="auto"/>
        <w:left w:val="none" w:sz="0" w:space="0" w:color="auto"/>
        <w:bottom w:val="none" w:sz="0" w:space="0" w:color="auto"/>
        <w:right w:val="none" w:sz="0" w:space="0" w:color="auto"/>
      </w:divBdr>
    </w:div>
    <w:div w:id="1901356352">
      <w:bodyDiv w:val="1"/>
      <w:marLeft w:val="0"/>
      <w:marRight w:val="0"/>
      <w:marTop w:val="0"/>
      <w:marBottom w:val="0"/>
      <w:divBdr>
        <w:top w:val="none" w:sz="0" w:space="0" w:color="auto"/>
        <w:left w:val="none" w:sz="0" w:space="0" w:color="auto"/>
        <w:bottom w:val="none" w:sz="0" w:space="0" w:color="auto"/>
        <w:right w:val="none" w:sz="0" w:space="0" w:color="auto"/>
      </w:divBdr>
    </w:div>
    <w:div w:id="191458391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1715118">
      <w:bodyDiv w:val="1"/>
      <w:marLeft w:val="0"/>
      <w:marRight w:val="0"/>
      <w:marTop w:val="0"/>
      <w:marBottom w:val="0"/>
      <w:divBdr>
        <w:top w:val="none" w:sz="0" w:space="0" w:color="auto"/>
        <w:left w:val="none" w:sz="0" w:space="0" w:color="auto"/>
        <w:bottom w:val="none" w:sz="0" w:space="0" w:color="auto"/>
        <w:right w:val="none" w:sz="0" w:space="0" w:color="auto"/>
      </w:divBdr>
    </w:div>
    <w:div w:id="2000578538">
      <w:bodyDiv w:val="1"/>
      <w:marLeft w:val="0"/>
      <w:marRight w:val="0"/>
      <w:marTop w:val="0"/>
      <w:marBottom w:val="0"/>
      <w:divBdr>
        <w:top w:val="none" w:sz="0" w:space="0" w:color="auto"/>
        <w:left w:val="none" w:sz="0" w:space="0" w:color="auto"/>
        <w:bottom w:val="none" w:sz="0" w:space="0" w:color="auto"/>
        <w:right w:val="none" w:sz="0" w:space="0" w:color="auto"/>
      </w:divBdr>
    </w:div>
    <w:div w:id="2018992677">
      <w:bodyDiv w:val="1"/>
      <w:marLeft w:val="0"/>
      <w:marRight w:val="0"/>
      <w:marTop w:val="0"/>
      <w:marBottom w:val="0"/>
      <w:divBdr>
        <w:top w:val="none" w:sz="0" w:space="0" w:color="auto"/>
        <w:left w:val="none" w:sz="0" w:space="0" w:color="auto"/>
        <w:bottom w:val="none" w:sz="0" w:space="0" w:color="auto"/>
        <w:right w:val="none" w:sz="0" w:space="0" w:color="auto"/>
      </w:divBdr>
    </w:div>
    <w:div w:id="203634558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3566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10</cp:revision>
  <cp:lastPrinted>2018-09-10T12:29:00Z</cp:lastPrinted>
  <dcterms:created xsi:type="dcterms:W3CDTF">2018-11-23T13:24:00Z</dcterms:created>
  <dcterms:modified xsi:type="dcterms:W3CDTF">2020-11-18T09:34:00Z</dcterms:modified>
</cp:coreProperties>
</file>