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AD1CDC">
              <w:rPr>
                <w:b/>
                <w:bCs/>
              </w:rPr>
              <w:t>005 846 27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0114E" w:rsidRPr="0090114E" w:rsidRDefault="009C23DB" w:rsidP="00AD1CDC">
            <w:r w:rsidRPr="001350AD">
              <w:t xml:space="preserve">- </w:t>
            </w:r>
            <w:r w:rsidR="00AD1CDC" w:rsidRPr="00AD1CDC">
              <w:t>Ursprünglich stammt der Granatapfel aus Persien. Heute erfolgt der Anbau in vielen Ländern mit tropischem und subtropischem Klima z.B. in Israel, Afghanistan, Iran, Spanien, Italien, Türkei, Kalifornien und Zypern.</w:t>
            </w:r>
          </w:p>
          <w:p w:rsidR="00AD1CDC" w:rsidRPr="00AD1CDC" w:rsidRDefault="009C23DB" w:rsidP="00AD1CDC">
            <w:r>
              <w:rPr>
                <w:b/>
              </w:rPr>
              <w:t>&lt;h2</w:t>
            </w:r>
            <w:proofErr w:type="gramStart"/>
            <w:r>
              <w:rPr>
                <w:b/>
              </w:rPr>
              <w:t>&gt;</w:t>
            </w:r>
            <w:r w:rsidR="00896F23">
              <w:rPr>
                <w:b/>
              </w:rPr>
              <w:t xml:space="preserve"> </w:t>
            </w:r>
            <w:r w:rsidR="000E4CAA">
              <w:t xml:space="preserve"> </w:t>
            </w:r>
            <w:r w:rsidR="0018075D">
              <w:rPr>
                <w:b/>
              </w:rPr>
              <w:t>G</w:t>
            </w:r>
            <w:r w:rsidR="00767FBE">
              <w:rPr>
                <w:b/>
              </w:rPr>
              <w:t>ranatapfel</w:t>
            </w:r>
            <w:proofErr w:type="gramEnd"/>
            <w:r w:rsidR="00767FBE">
              <w:rPr>
                <w:b/>
              </w:rPr>
              <w:t xml:space="preserve"> </w:t>
            </w:r>
            <w:proofErr w:type="spellStart"/>
            <w:r w:rsidR="00767FBE">
              <w:rPr>
                <w:b/>
              </w:rPr>
              <w:t>Biosaft</w:t>
            </w:r>
            <w:proofErr w:type="spellEnd"/>
            <w:r w:rsidR="005A14FC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0E4CAA">
              <w:t xml:space="preserve"> </w:t>
            </w:r>
            <w:r w:rsidR="00AD1CDC" w:rsidRPr="00AD1CDC">
              <w:t xml:space="preserve">Zu den wichtigsten natürlichen Inhaltsstoffe gehören Kalium, Vitamin C, Phosphor und auch </w:t>
            </w:r>
            <w:proofErr w:type="spellStart"/>
            <w:r w:rsidR="00AD1CDC" w:rsidRPr="00AD1CDC">
              <w:t>antioxidative</w:t>
            </w:r>
            <w:proofErr w:type="spellEnd"/>
            <w:r w:rsidR="00AD1CDC" w:rsidRPr="00AD1CDC">
              <w:t xml:space="preserve"> sekundäre Pflanzenstoffe wie Polyphenole (</w:t>
            </w:r>
            <w:proofErr w:type="spellStart"/>
            <w:r w:rsidR="00AD1CDC" w:rsidRPr="00AD1CDC">
              <w:t>Flavonoide</w:t>
            </w:r>
            <w:proofErr w:type="spellEnd"/>
            <w:r w:rsidR="00AD1CDC" w:rsidRPr="00AD1CDC">
              <w:t>, Tannine).</w:t>
            </w:r>
          </w:p>
          <w:p w:rsidR="009C23DB" w:rsidRDefault="00AD1CDC" w:rsidP="00AD1CDC">
            <w:r w:rsidRPr="00AD1CDC">
              <w:t>Genießen Sie gesund das herrliche Aroma des Granatapfels.</w:t>
            </w: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</w:t>
            </w:r>
            <w:r w:rsidR="00AD1CDC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AD1CDC">
              <w:rPr>
                <w:b/>
              </w:rPr>
              <w:t>3</w:t>
            </w:r>
            <w:r>
              <w:rPr>
                <w:b/>
              </w:rPr>
              <w:t>&gt;</w:t>
            </w:r>
          </w:p>
          <w:p w:rsid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gramStart"/>
            <w:r w:rsidR="009C23DB" w:rsidRPr="009C23DB">
              <w:t>Hergestellt</w:t>
            </w:r>
            <w:proofErr w:type="gramEnd"/>
            <w:r w:rsidR="009C23DB" w:rsidRPr="009C23DB">
              <w:t xml:space="preserve"> in Deutschland</w:t>
            </w:r>
          </w:p>
          <w:p w:rsidR="0018075D" w:rsidRDefault="0018075D" w:rsidP="009C23DB">
            <w:pPr>
              <w:pStyle w:val="KeinLeerraum"/>
            </w:pPr>
            <w:r>
              <w:t xml:space="preserve">&lt;li&gt; </w:t>
            </w:r>
            <w:r w:rsidR="00AD1CDC">
              <w:t>Aus kontrolliert biologischem Anbau</w:t>
            </w:r>
          </w:p>
          <w:p w:rsidR="0028422F" w:rsidRPr="009C23DB" w:rsidRDefault="0028422F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:rsidR="00AD1CDC" w:rsidRPr="00AD1CDC" w:rsidRDefault="00AD1CDC" w:rsidP="00AD1CDC">
            <w:pPr>
              <w:pStyle w:val="KeinLeerraum"/>
            </w:pPr>
            <w:r w:rsidRPr="00AD1CDC">
              <w:t>Nach dem Öffnen kühl lagern und innerhalb einer Woche aufbrauchen.</w:t>
            </w:r>
          </w:p>
          <w:p w:rsidR="00440F23" w:rsidRDefault="00440F23" w:rsidP="009C23DB">
            <w:pPr>
              <w:pStyle w:val="KeinLeerraum"/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0E4CAA" w:rsidRDefault="00AD1CDC" w:rsidP="00440F23">
            <w:r>
              <w:t>Inhalt = 330 ml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</w:p>
          <w:p w:rsidR="009C744D" w:rsidRPr="009C744D" w:rsidRDefault="00AD1CDC" w:rsidP="00AD1CDC">
            <w:r w:rsidRPr="00AD1CDC">
              <w:t>Granatapfelfruchtsaft (aus kontrolliert biologischem Anbau DE-012-Ökokontrollstelle).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&lt;/h7&gt;</w:t>
            </w:r>
          </w:p>
          <w:p w:rsidR="0018075D" w:rsidRPr="0018075D" w:rsidRDefault="00AD1CDC" w:rsidP="00AD1CDC">
            <w:r w:rsidRPr="00AD1CDC">
              <w:t>Genießen Sie 30 ml pro Tag.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&lt;h8&gt;</w:t>
            </w:r>
            <w:r w:rsidRPr="009C23DB">
              <w:t xml:space="preserve"> </w:t>
            </w:r>
            <w:r w:rsidR="00AD1CDC">
              <w:rPr>
                <w:b/>
              </w:rPr>
              <w:t>Nährwerte</w:t>
            </w:r>
            <w:r>
              <w:rPr>
                <w:b/>
              </w:rPr>
              <w:t xml:space="preserve"> &lt;/h8&gt;</w:t>
            </w:r>
          </w:p>
          <w:tbl>
            <w:tblPr>
              <w:tblW w:w="855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70"/>
              <w:gridCol w:w="2266"/>
              <w:gridCol w:w="1914"/>
            </w:tblGrid>
            <w:tr w:rsidR="00AD1CDC" w:rsidRPr="00AD1CDC" w:rsidTr="00AD1CDC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767FBE">
                  <w:pPr>
                    <w:framePr w:hSpace="141" w:wrap="around" w:vAnchor="text" w:hAnchor="margin" w:y="-767"/>
                    <w:spacing w:after="0" w:line="240" w:lineRule="auto"/>
                    <w:rPr>
                      <w:b/>
                      <w:bCs/>
                    </w:rPr>
                  </w:pPr>
                  <w:r w:rsidRPr="00AD1CDC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767FBE">
                  <w:pPr>
                    <w:framePr w:hSpace="141" w:wrap="around" w:vAnchor="text" w:hAnchor="margin" w:y="-767"/>
                    <w:spacing w:after="0" w:line="240" w:lineRule="auto"/>
                    <w:rPr>
                      <w:b/>
                      <w:bCs/>
                    </w:rPr>
                  </w:pPr>
                  <w:r w:rsidRPr="00AD1CDC">
                    <w:rPr>
                      <w:b/>
                      <w:bCs/>
                    </w:rPr>
                    <w:t>pro 100 ml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767FBE">
                  <w:pPr>
                    <w:framePr w:hSpace="141" w:wrap="around" w:vAnchor="text" w:hAnchor="margin" w:y="-767"/>
                    <w:spacing w:after="0" w:line="240" w:lineRule="auto"/>
                    <w:rPr>
                      <w:b/>
                      <w:bCs/>
                    </w:rPr>
                  </w:pPr>
                  <w:r w:rsidRPr="00AD1CDC">
                    <w:rPr>
                      <w:b/>
                      <w:bCs/>
                    </w:rPr>
                    <w:t>pro 30 ml</w:t>
                  </w:r>
                </w:p>
              </w:tc>
            </w:tr>
            <w:tr w:rsidR="00AD1CDC" w:rsidRPr="00AD1CDC" w:rsidTr="00AD1C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767FBE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Brennwert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767FBE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286 kJ / 67 kcal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767FBE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86 kJ/20 kcal</w:t>
                  </w:r>
                </w:p>
              </w:tc>
            </w:tr>
            <w:tr w:rsidR="00AD1CDC" w:rsidRPr="00AD1CDC" w:rsidTr="00AD1C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767FBE">
                  <w:pPr>
                    <w:framePr w:hSpace="141" w:wrap="around" w:vAnchor="text" w:hAnchor="margin" w:y="-767"/>
                    <w:spacing w:after="0" w:line="240" w:lineRule="auto"/>
                  </w:pPr>
                  <w:proofErr w:type="spellStart"/>
                  <w:r w:rsidRPr="00AD1CDC">
                    <w:t>Eiweß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767FBE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&lt; 0,2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767FBE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&lt; 0,1 g</w:t>
                  </w:r>
                </w:p>
              </w:tc>
            </w:tr>
            <w:tr w:rsidR="00AD1CDC" w:rsidRPr="00AD1CDC" w:rsidTr="00AD1C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767FBE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767FBE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16,6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767FBE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5,0 g</w:t>
                  </w:r>
                </w:p>
              </w:tc>
            </w:tr>
            <w:tr w:rsidR="00AD1CDC" w:rsidRPr="00AD1CDC" w:rsidTr="00AD1C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767FBE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- davon Zucker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767FBE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14 ,2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767FBE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4,3 g</w:t>
                  </w:r>
                </w:p>
              </w:tc>
            </w:tr>
            <w:tr w:rsidR="00AD1CDC" w:rsidRPr="00AD1CDC" w:rsidTr="00AD1C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767FBE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767FBE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&lt; 0,1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767FBE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&lt; 0,1 g</w:t>
                  </w:r>
                </w:p>
              </w:tc>
            </w:tr>
            <w:tr w:rsidR="00AD1CDC" w:rsidRPr="00AD1CDC" w:rsidTr="00AD1C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767FBE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- davon 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767FBE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&lt; 0,1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767FBE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&lt; 0,1 g</w:t>
                  </w:r>
                </w:p>
              </w:tc>
            </w:tr>
            <w:tr w:rsidR="00AD1CDC" w:rsidRPr="00AD1CDC" w:rsidTr="00AD1C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767FBE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Ballaststoffe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767FBE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&lt; 0,1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767FBE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&lt; 0,1 g</w:t>
                  </w:r>
                </w:p>
              </w:tc>
            </w:tr>
            <w:tr w:rsidR="00AD1CDC" w:rsidRPr="00AD1CDC" w:rsidTr="00AD1C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767FBE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Natrium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767FBE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0,02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767FBE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&lt; 0,01 g</w:t>
                  </w:r>
                </w:p>
              </w:tc>
            </w:tr>
          </w:tbl>
          <w:p w:rsidR="009C744D" w:rsidRPr="009C744D" w:rsidRDefault="009C744D" w:rsidP="009C744D">
            <w:pPr>
              <w:spacing w:after="0" w:line="240" w:lineRule="auto"/>
            </w:pPr>
          </w:p>
          <w:p w:rsidR="009C23DB" w:rsidRPr="009C23DB" w:rsidRDefault="009C23DB" w:rsidP="00AD1CDC"/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075D"/>
    <w:rsid w:val="0018611A"/>
    <w:rsid w:val="001E3E53"/>
    <w:rsid w:val="0028422F"/>
    <w:rsid w:val="002B5CEC"/>
    <w:rsid w:val="003F3C85"/>
    <w:rsid w:val="00403C83"/>
    <w:rsid w:val="00440F23"/>
    <w:rsid w:val="004B3D1C"/>
    <w:rsid w:val="00523133"/>
    <w:rsid w:val="005A14FC"/>
    <w:rsid w:val="006110EB"/>
    <w:rsid w:val="006678D0"/>
    <w:rsid w:val="006A6742"/>
    <w:rsid w:val="006C40C3"/>
    <w:rsid w:val="00734A4C"/>
    <w:rsid w:val="00767FBE"/>
    <w:rsid w:val="00896F23"/>
    <w:rsid w:val="0090114E"/>
    <w:rsid w:val="009335FF"/>
    <w:rsid w:val="009A24DE"/>
    <w:rsid w:val="009C23DB"/>
    <w:rsid w:val="009C744D"/>
    <w:rsid w:val="00A21493"/>
    <w:rsid w:val="00A85D46"/>
    <w:rsid w:val="00AD1CDC"/>
    <w:rsid w:val="00B87CB3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4C45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367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215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7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Isabelle Beck</cp:lastModifiedBy>
  <cp:revision>11</cp:revision>
  <cp:lastPrinted>2018-09-10T12:29:00Z</cp:lastPrinted>
  <dcterms:created xsi:type="dcterms:W3CDTF">2018-11-23T13:24:00Z</dcterms:created>
  <dcterms:modified xsi:type="dcterms:W3CDTF">2020-08-27T08:01:00Z</dcterms:modified>
</cp:coreProperties>
</file>