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18075D">
              <w:rPr>
                <w:b/>
                <w:bCs/>
              </w:rPr>
              <w:t>006 035 66</w:t>
            </w:r>
          </w:p>
          <w:p w:rsidR="009C23DB" w:rsidRDefault="009C23DB" w:rsidP="009C23DB">
            <w:pPr>
              <w:rPr>
                <w:b/>
                <w:i/>
              </w:rPr>
            </w:pPr>
            <w:proofErr w:type="spellStart"/>
            <w:r>
              <w:rPr>
                <w:b/>
                <w:i/>
              </w:rPr>
              <w:t>USP’s</w:t>
            </w:r>
            <w:proofErr w:type="spellEnd"/>
            <w:r>
              <w:rPr>
                <w:b/>
                <w:i/>
              </w:rPr>
              <w:t>:</w:t>
            </w:r>
          </w:p>
          <w:p w:rsidR="0090114E" w:rsidRPr="0090114E" w:rsidRDefault="009C23DB" w:rsidP="0018075D">
            <w:r w:rsidRPr="001350AD">
              <w:t xml:space="preserve">- </w:t>
            </w:r>
            <w:r w:rsidR="0018075D" w:rsidRPr="0018075D">
              <w:t>Nahrungsergänzungsmittel mit Vitaminen und Ginkgo-Extrakt.</w:t>
            </w:r>
          </w:p>
          <w:p w:rsidR="009C744D" w:rsidRPr="009C744D" w:rsidRDefault="009C23DB" w:rsidP="0018075D">
            <w:r>
              <w:rPr>
                <w:b/>
              </w:rPr>
              <w:t>&lt;h2</w:t>
            </w:r>
            <w:proofErr w:type="gramStart"/>
            <w:r>
              <w:rPr>
                <w:b/>
              </w:rPr>
              <w:t>&gt;</w:t>
            </w:r>
            <w:r w:rsidR="00896F23">
              <w:rPr>
                <w:b/>
              </w:rPr>
              <w:t xml:space="preserve"> </w:t>
            </w:r>
            <w:r w:rsidR="000E4CAA">
              <w:t xml:space="preserve"> </w:t>
            </w:r>
            <w:r w:rsidR="0018075D">
              <w:rPr>
                <w:b/>
              </w:rPr>
              <w:t>Ginkgo</w:t>
            </w:r>
            <w:proofErr w:type="gramEnd"/>
            <w:r w:rsidR="0018075D">
              <w:rPr>
                <w:b/>
              </w:rPr>
              <w:t xml:space="preserve"> </w:t>
            </w:r>
            <w:proofErr w:type="spellStart"/>
            <w:r w:rsidR="0018075D">
              <w:rPr>
                <w:b/>
              </w:rPr>
              <w:t>Biloba</w:t>
            </w:r>
            <w:proofErr w:type="spellEnd"/>
            <w:r w:rsidR="005A14FC">
              <w:rPr>
                <w:b/>
              </w:rPr>
              <w:t xml:space="preserve"> von </w:t>
            </w:r>
            <w:proofErr w:type="spellStart"/>
            <w:r w:rsidR="005A14FC">
              <w:rPr>
                <w:b/>
              </w:rPr>
              <w:t>Allpharm</w:t>
            </w:r>
            <w:proofErr w:type="spellEnd"/>
            <w:r w:rsidR="005A14FC">
              <w:rPr>
                <w:b/>
              </w:rPr>
              <w:t xml:space="preserve"> Premium</w:t>
            </w:r>
            <w:r>
              <w:rPr>
                <w:b/>
              </w:rPr>
              <w:t xml:space="preserve"> &lt;/h2&gt;</w:t>
            </w:r>
            <w:r>
              <w:rPr>
                <w:b/>
              </w:rPr>
              <w:br/>
            </w:r>
            <w:r w:rsidR="000E4CAA">
              <w:t xml:space="preserve"> </w:t>
            </w:r>
            <w:r w:rsidR="0018075D" w:rsidRPr="0018075D">
              <w:t>Traditionell wird die natürliche Kraft des Ginkgo unter anderem bei Gedächtnis- und Konzentrationsstörungen empfohlen, wobei die Steigerung der Durchblutung die Leistungsfähigkeit des Gehirns erhöhen soll. Es unterstützt im Alltag bei der Bewältigung von Prüfungssituationen und Stress.</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18075D" w:rsidRDefault="0018075D" w:rsidP="009C23DB">
            <w:pPr>
              <w:pStyle w:val="KeinLeerraum"/>
            </w:pPr>
            <w:r>
              <w:t xml:space="preserve">&lt;li&gt; Gluten- und </w:t>
            </w:r>
            <w:proofErr w:type="spellStart"/>
            <w:r>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2B5CEC" w:rsidP="00440F23">
            <w:r>
              <w:t xml:space="preserve">60 </w:t>
            </w:r>
            <w:r w:rsidR="005A14FC">
              <w:t>Kapseln</w:t>
            </w:r>
            <w:r w:rsidR="000E4CAA" w:rsidRPr="000E4CAA">
              <w:t xml:space="preserve"> = </w:t>
            </w:r>
            <w:r w:rsidR="0018075D">
              <w:t>23,4</w:t>
            </w:r>
            <w:r w:rsidR="000E4CAA" w:rsidRPr="000E4CAA">
              <w:t xml:space="preserve"> g </w:t>
            </w:r>
          </w:p>
          <w:p w:rsidR="00440F23" w:rsidRDefault="00440F23" w:rsidP="00440F23">
            <w:pPr>
              <w:rPr>
                <w:b/>
              </w:rPr>
            </w:pPr>
            <w:r>
              <w:rPr>
                <w:b/>
              </w:rPr>
              <w:t>&lt;h6&gt;</w:t>
            </w:r>
            <w:r w:rsidRPr="009C23DB">
              <w:t xml:space="preserve"> </w:t>
            </w:r>
            <w:r>
              <w:rPr>
                <w:b/>
              </w:rPr>
              <w:t>Zutaten &lt;/h6&gt;</w:t>
            </w:r>
          </w:p>
          <w:p w:rsidR="009C744D" w:rsidRPr="009C744D" w:rsidRDefault="0018075D" w:rsidP="0018075D">
            <w:r w:rsidRPr="0018075D">
              <w:t>Maisstärke, Ginkgo-</w:t>
            </w:r>
            <w:proofErr w:type="spellStart"/>
            <w:r w:rsidRPr="0018075D">
              <w:t>Biloba</w:t>
            </w:r>
            <w:proofErr w:type="spellEnd"/>
            <w:r w:rsidRPr="0018075D">
              <w:t>-Extrakt 50:1, Gelatine (Kapselhülle), Ascorbinsäure (Vitamin C), DL-alpha-</w:t>
            </w:r>
            <w:proofErr w:type="spellStart"/>
            <w:r w:rsidRPr="0018075D">
              <w:t>Tocopherolacetat</w:t>
            </w:r>
            <w:proofErr w:type="spellEnd"/>
            <w:r w:rsidRPr="0018075D">
              <w:t xml:space="preserve">, </w:t>
            </w:r>
            <w:proofErr w:type="spellStart"/>
            <w:r w:rsidRPr="0018075D">
              <w:t>Nicotinamid</w:t>
            </w:r>
            <w:proofErr w:type="spellEnd"/>
            <w:r w:rsidRPr="0018075D">
              <w:t xml:space="preserve">, Trägerstoff </w:t>
            </w:r>
            <w:proofErr w:type="spellStart"/>
            <w:r w:rsidRPr="0018075D">
              <w:t>Maltodextrin</w:t>
            </w:r>
            <w:proofErr w:type="spellEnd"/>
            <w:r w:rsidRPr="0018075D">
              <w:t>, Calcium-D-</w:t>
            </w:r>
            <w:proofErr w:type="spellStart"/>
            <w:r w:rsidRPr="0018075D">
              <w:t>Pantothenat</w:t>
            </w:r>
            <w:proofErr w:type="spellEnd"/>
            <w:r w:rsidRPr="0018075D">
              <w:t xml:space="preserve">, </w:t>
            </w:r>
            <w:proofErr w:type="spellStart"/>
            <w:r w:rsidRPr="0018075D">
              <w:t>Pyridoxinhydrochlorid</w:t>
            </w:r>
            <w:proofErr w:type="spellEnd"/>
            <w:r w:rsidRPr="0018075D">
              <w:t xml:space="preserve">, </w:t>
            </w:r>
            <w:proofErr w:type="spellStart"/>
            <w:r w:rsidRPr="0018075D">
              <w:t>Thiaminmononitrat</w:t>
            </w:r>
            <w:proofErr w:type="spellEnd"/>
            <w:r w:rsidRPr="0018075D">
              <w:t xml:space="preserve">, Riboflavin, Folsäure, Biotin, </w:t>
            </w:r>
            <w:proofErr w:type="spellStart"/>
            <w:r w:rsidRPr="0018075D">
              <w:t>Cyanocobalamin</w:t>
            </w:r>
            <w:proofErr w:type="spellEnd"/>
            <w:r w:rsidRPr="0018075D">
              <w:t>, Farbstoff Titandioxid</w:t>
            </w:r>
            <w:r>
              <w:t>.</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18075D" w:rsidRPr="0018075D" w:rsidRDefault="0018075D" w:rsidP="0018075D">
            <w:r w:rsidRPr="0018075D">
              <w:t>Täglich 2 – 3 Kapseln mit etwas Flüssigkeit einnehmen</w:t>
            </w:r>
            <w:r>
              <w:t>.</w:t>
            </w:r>
          </w:p>
          <w:p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rsidR="009C744D" w:rsidRDefault="0018075D" w:rsidP="0018075D">
            <w:pPr>
              <w:spacing w:after="0" w:line="240" w:lineRule="auto"/>
            </w:pPr>
            <w:r w:rsidRPr="0018075D">
              <w:t>30 mg Ginkgo-</w:t>
            </w:r>
            <w:proofErr w:type="spellStart"/>
            <w:r w:rsidRPr="0018075D">
              <w:t>Biloba</w:t>
            </w:r>
            <w:proofErr w:type="spellEnd"/>
            <w:r w:rsidRPr="0018075D">
              <w:t>-Extrakt 50:1</w:t>
            </w:r>
            <w:proofErr w:type="gramStart"/>
            <w:r w:rsidRPr="0018075D">
              <w:t>,  24</w:t>
            </w:r>
            <w:proofErr w:type="gramEnd"/>
            <w:r w:rsidRPr="0018075D">
              <w:t xml:space="preserve"> mg Vitamin C, 7,2 mg Niacin, 4 mg Vitamin E, 2,4 mg </w:t>
            </w:r>
            <w:proofErr w:type="spellStart"/>
            <w:r w:rsidRPr="0018075D">
              <w:t>Pantothensäure</w:t>
            </w:r>
            <w:proofErr w:type="spellEnd"/>
            <w:r w:rsidRPr="0018075D">
              <w:t>, 0,8 mg Vitamin B6, 0,64 mg Vitamin B2, 0,56 mg Vitamin B1, 80 µg Folsäure, 60 µg Biotin, 0,4 µg Vitamin B12.</w:t>
            </w:r>
          </w:p>
          <w:p w:rsidR="009C744D" w:rsidRPr="009C744D" w:rsidRDefault="009C744D" w:rsidP="009C744D">
            <w:pPr>
              <w:spacing w:after="0" w:line="240" w:lineRule="auto"/>
            </w:pPr>
          </w:p>
          <w:p w:rsidR="00440F23" w:rsidRDefault="00440F23" w:rsidP="00440F23">
            <w:pPr>
              <w:rPr>
                <w:b/>
              </w:rPr>
            </w:pPr>
            <w:r>
              <w:rPr>
                <w:b/>
              </w:rPr>
              <w:t>&lt;h9&gt;</w:t>
            </w:r>
            <w:r w:rsidRPr="009C23DB">
              <w:t xml:space="preserve"> </w:t>
            </w:r>
            <w:r w:rsidRPr="00440F23">
              <w:rPr>
                <w:b/>
              </w:rPr>
              <w:t>Tagesverzehrmenge (</w:t>
            </w:r>
            <w:r w:rsidR="0018075D">
              <w:rPr>
                <w:b/>
              </w:rPr>
              <w:t>3</w:t>
            </w:r>
            <w:r w:rsidR="00A21493">
              <w:rPr>
                <w:b/>
              </w:rPr>
              <w:t xml:space="preserve"> Kapsel</w:t>
            </w:r>
            <w:r w:rsidR="0018075D">
              <w:rPr>
                <w:b/>
              </w:rPr>
              <w:t>n</w:t>
            </w:r>
            <w:bookmarkStart w:id="0" w:name="_GoBack"/>
            <w:bookmarkEnd w:id="0"/>
            <w:r w:rsidRPr="00440F23">
              <w:rPr>
                <w:b/>
              </w:rPr>
              <w:t>) enthält</w:t>
            </w:r>
            <w:r>
              <w:rPr>
                <w:b/>
              </w:rPr>
              <w:t xml:space="preserve"> &lt;/h9&gt;</w:t>
            </w:r>
          </w:p>
          <w:p w:rsidR="0018075D" w:rsidRPr="0018075D" w:rsidRDefault="0018075D" w:rsidP="0018075D">
            <w:r w:rsidRPr="0018075D">
              <w:lastRenderedPageBreak/>
              <w:t>Ginkgo-</w:t>
            </w:r>
            <w:proofErr w:type="spellStart"/>
            <w:r w:rsidRPr="0018075D">
              <w:t>Biloba</w:t>
            </w:r>
            <w:proofErr w:type="spellEnd"/>
            <w:r w:rsidRPr="0018075D">
              <w:t xml:space="preserve">-Extrakt 90 mg(**), Vitamin C 72 mg(90%*), Niacin 21,6 mg(135%*), Vitamin E 12 mg(100%*), </w:t>
            </w:r>
            <w:proofErr w:type="spellStart"/>
            <w:r w:rsidRPr="0018075D">
              <w:t>Pantothensäure</w:t>
            </w:r>
            <w:proofErr w:type="spellEnd"/>
            <w:r w:rsidRPr="0018075D">
              <w:t xml:space="preserve"> 7,2 mg(120%*), Vitamin B6 2,4 mg(171%*), Vitamin B2 1,92 mg(137%*), Vitamin B1 1,68 mg(153%*), Folsäure 240 µg(120%*), Vitamin B12 1,2 µg(48%*).</w:t>
            </w:r>
          </w:p>
          <w:p w:rsidR="0018075D" w:rsidRPr="0018075D" w:rsidRDefault="0018075D" w:rsidP="0018075D">
            <w:r w:rsidRPr="0018075D">
              <w:t xml:space="preserve">*der empfohlenen Referenzmenge gemäß </w:t>
            </w:r>
            <w:proofErr w:type="gramStart"/>
            <w:r w:rsidRPr="0018075D">
              <w:t>Lebensmittelinformationsverordnung(</w:t>
            </w:r>
            <w:proofErr w:type="gramEnd"/>
            <w:r w:rsidRPr="0018075D">
              <w:t>LMIV).</w:t>
            </w:r>
            <w:r w:rsidRPr="0018075D">
              <w:br/>
              <w:t>**keine Referenzmenge gemäß LMIV vorgegeben.</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075D"/>
    <w:rsid w:val="0018611A"/>
    <w:rsid w:val="001E3E53"/>
    <w:rsid w:val="0028422F"/>
    <w:rsid w:val="002B5CEC"/>
    <w:rsid w:val="003F3C85"/>
    <w:rsid w:val="00403C83"/>
    <w:rsid w:val="00440F23"/>
    <w:rsid w:val="004B3D1C"/>
    <w:rsid w:val="00523133"/>
    <w:rsid w:val="005A14FC"/>
    <w:rsid w:val="006110EB"/>
    <w:rsid w:val="006678D0"/>
    <w:rsid w:val="006A6742"/>
    <w:rsid w:val="006C40C3"/>
    <w:rsid w:val="00734A4C"/>
    <w:rsid w:val="00896F23"/>
    <w:rsid w:val="0090114E"/>
    <w:rsid w:val="009335FF"/>
    <w:rsid w:val="009A24DE"/>
    <w:rsid w:val="009C23DB"/>
    <w:rsid w:val="009C744D"/>
    <w:rsid w:val="00A21493"/>
    <w:rsid w:val="00A85D46"/>
    <w:rsid w:val="00B87CB3"/>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336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1614911">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4712361">
      <w:bodyDiv w:val="1"/>
      <w:marLeft w:val="0"/>
      <w:marRight w:val="0"/>
      <w:marTop w:val="0"/>
      <w:marBottom w:val="0"/>
      <w:divBdr>
        <w:top w:val="none" w:sz="0" w:space="0" w:color="auto"/>
        <w:left w:val="none" w:sz="0" w:space="0" w:color="auto"/>
        <w:bottom w:val="none" w:sz="0" w:space="0" w:color="auto"/>
        <w:right w:val="none" w:sz="0" w:space="0" w:color="auto"/>
      </w:divBdr>
    </w:div>
    <w:div w:id="112333988">
      <w:bodyDiv w:val="1"/>
      <w:marLeft w:val="0"/>
      <w:marRight w:val="0"/>
      <w:marTop w:val="0"/>
      <w:marBottom w:val="0"/>
      <w:divBdr>
        <w:top w:val="none" w:sz="0" w:space="0" w:color="auto"/>
        <w:left w:val="none" w:sz="0" w:space="0" w:color="auto"/>
        <w:bottom w:val="none" w:sz="0" w:space="0" w:color="auto"/>
        <w:right w:val="none" w:sz="0" w:space="0" w:color="auto"/>
      </w:divBdr>
    </w:div>
    <w:div w:id="117379061">
      <w:bodyDiv w:val="1"/>
      <w:marLeft w:val="0"/>
      <w:marRight w:val="0"/>
      <w:marTop w:val="0"/>
      <w:marBottom w:val="0"/>
      <w:divBdr>
        <w:top w:val="none" w:sz="0" w:space="0" w:color="auto"/>
        <w:left w:val="none" w:sz="0" w:space="0" w:color="auto"/>
        <w:bottom w:val="none" w:sz="0" w:space="0" w:color="auto"/>
        <w:right w:val="none" w:sz="0" w:space="0" w:color="auto"/>
      </w:divBdr>
    </w:div>
    <w:div w:id="121533506">
      <w:bodyDiv w:val="1"/>
      <w:marLeft w:val="0"/>
      <w:marRight w:val="0"/>
      <w:marTop w:val="0"/>
      <w:marBottom w:val="0"/>
      <w:divBdr>
        <w:top w:val="none" w:sz="0" w:space="0" w:color="auto"/>
        <w:left w:val="none" w:sz="0" w:space="0" w:color="auto"/>
        <w:bottom w:val="none" w:sz="0" w:space="0" w:color="auto"/>
        <w:right w:val="none" w:sz="0" w:space="0" w:color="auto"/>
      </w:divBdr>
      <w:divsChild>
        <w:div w:id="1682468850">
          <w:marLeft w:val="0"/>
          <w:marRight w:val="0"/>
          <w:marTop w:val="0"/>
          <w:marBottom w:val="0"/>
          <w:divBdr>
            <w:top w:val="none" w:sz="0" w:space="0" w:color="auto"/>
            <w:left w:val="none" w:sz="0" w:space="0" w:color="auto"/>
            <w:bottom w:val="none" w:sz="0" w:space="0" w:color="auto"/>
            <w:right w:val="none" w:sz="0" w:space="0" w:color="auto"/>
          </w:divBdr>
          <w:divsChild>
            <w:div w:id="162161540">
              <w:marLeft w:val="0"/>
              <w:marRight w:val="0"/>
              <w:marTop w:val="0"/>
              <w:marBottom w:val="0"/>
              <w:divBdr>
                <w:top w:val="none" w:sz="0" w:space="0" w:color="auto"/>
                <w:left w:val="none" w:sz="0" w:space="0" w:color="auto"/>
                <w:bottom w:val="none" w:sz="0" w:space="0" w:color="auto"/>
                <w:right w:val="none" w:sz="0" w:space="0" w:color="auto"/>
              </w:divBdr>
            </w:div>
          </w:divsChild>
        </w:div>
        <w:div w:id="13112892">
          <w:marLeft w:val="0"/>
          <w:marRight w:val="0"/>
          <w:marTop w:val="0"/>
          <w:marBottom w:val="0"/>
          <w:divBdr>
            <w:top w:val="none" w:sz="0" w:space="0" w:color="auto"/>
            <w:left w:val="none" w:sz="0" w:space="0" w:color="auto"/>
            <w:bottom w:val="none" w:sz="0" w:space="0" w:color="auto"/>
            <w:right w:val="none" w:sz="0" w:space="0" w:color="auto"/>
          </w:divBdr>
          <w:divsChild>
            <w:div w:id="1196313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2521350">
      <w:bodyDiv w:val="1"/>
      <w:marLeft w:val="0"/>
      <w:marRight w:val="0"/>
      <w:marTop w:val="0"/>
      <w:marBottom w:val="0"/>
      <w:divBdr>
        <w:top w:val="none" w:sz="0" w:space="0" w:color="auto"/>
        <w:left w:val="none" w:sz="0" w:space="0" w:color="auto"/>
        <w:bottom w:val="none" w:sz="0" w:space="0" w:color="auto"/>
        <w:right w:val="none" w:sz="0" w:space="0" w:color="auto"/>
      </w:divBdr>
    </w:div>
    <w:div w:id="18274364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3472696">
      <w:bodyDiv w:val="1"/>
      <w:marLeft w:val="0"/>
      <w:marRight w:val="0"/>
      <w:marTop w:val="0"/>
      <w:marBottom w:val="0"/>
      <w:divBdr>
        <w:top w:val="none" w:sz="0" w:space="0" w:color="auto"/>
        <w:left w:val="none" w:sz="0" w:space="0" w:color="auto"/>
        <w:bottom w:val="none" w:sz="0" w:space="0" w:color="auto"/>
        <w:right w:val="none" w:sz="0" w:space="0" w:color="auto"/>
      </w:divBdr>
      <w:divsChild>
        <w:div w:id="1589654063">
          <w:marLeft w:val="0"/>
          <w:marRight w:val="0"/>
          <w:marTop w:val="0"/>
          <w:marBottom w:val="0"/>
          <w:divBdr>
            <w:top w:val="none" w:sz="0" w:space="0" w:color="auto"/>
            <w:left w:val="none" w:sz="0" w:space="0" w:color="auto"/>
            <w:bottom w:val="none" w:sz="0" w:space="0" w:color="auto"/>
            <w:right w:val="none" w:sz="0" w:space="0" w:color="auto"/>
          </w:divBdr>
          <w:divsChild>
            <w:div w:id="179439038">
              <w:marLeft w:val="0"/>
              <w:marRight w:val="0"/>
              <w:marTop w:val="0"/>
              <w:marBottom w:val="0"/>
              <w:divBdr>
                <w:top w:val="none" w:sz="0" w:space="0" w:color="auto"/>
                <w:left w:val="none" w:sz="0" w:space="0" w:color="auto"/>
                <w:bottom w:val="none" w:sz="0" w:space="0" w:color="auto"/>
                <w:right w:val="none" w:sz="0" w:space="0" w:color="auto"/>
              </w:divBdr>
            </w:div>
          </w:divsChild>
        </w:div>
        <w:div w:id="869224227">
          <w:marLeft w:val="0"/>
          <w:marRight w:val="0"/>
          <w:marTop w:val="0"/>
          <w:marBottom w:val="0"/>
          <w:divBdr>
            <w:top w:val="none" w:sz="0" w:space="0" w:color="auto"/>
            <w:left w:val="none" w:sz="0" w:space="0" w:color="auto"/>
            <w:bottom w:val="none" w:sz="0" w:space="0" w:color="auto"/>
            <w:right w:val="none" w:sz="0" w:space="0" w:color="auto"/>
          </w:divBdr>
          <w:divsChild>
            <w:div w:id="129436215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917446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6717574">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87593207">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16031213">
      <w:bodyDiv w:val="1"/>
      <w:marLeft w:val="0"/>
      <w:marRight w:val="0"/>
      <w:marTop w:val="0"/>
      <w:marBottom w:val="0"/>
      <w:divBdr>
        <w:top w:val="none" w:sz="0" w:space="0" w:color="auto"/>
        <w:left w:val="none" w:sz="0" w:space="0" w:color="auto"/>
        <w:bottom w:val="none" w:sz="0" w:space="0" w:color="auto"/>
        <w:right w:val="none" w:sz="0" w:space="0" w:color="auto"/>
      </w:divBdr>
    </w:div>
    <w:div w:id="323169304">
      <w:bodyDiv w:val="1"/>
      <w:marLeft w:val="0"/>
      <w:marRight w:val="0"/>
      <w:marTop w:val="0"/>
      <w:marBottom w:val="0"/>
      <w:divBdr>
        <w:top w:val="none" w:sz="0" w:space="0" w:color="auto"/>
        <w:left w:val="none" w:sz="0" w:space="0" w:color="auto"/>
        <w:bottom w:val="none" w:sz="0" w:space="0" w:color="auto"/>
        <w:right w:val="none" w:sz="0" w:space="0" w:color="auto"/>
      </w:divBdr>
    </w:div>
    <w:div w:id="339283408">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4382661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697306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4587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917117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58362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037114">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057003">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2197661">
      <w:bodyDiv w:val="1"/>
      <w:marLeft w:val="0"/>
      <w:marRight w:val="0"/>
      <w:marTop w:val="0"/>
      <w:marBottom w:val="0"/>
      <w:divBdr>
        <w:top w:val="none" w:sz="0" w:space="0" w:color="auto"/>
        <w:left w:val="none" w:sz="0" w:space="0" w:color="auto"/>
        <w:bottom w:val="none" w:sz="0" w:space="0" w:color="auto"/>
        <w:right w:val="none" w:sz="0" w:space="0" w:color="auto"/>
      </w:divBdr>
    </w:div>
    <w:div w:id="916089262">
      <w:bodyDiv w:val="1"/>
      <w:marLeft w:val="0"/>
      <w:marRight w:val="0"/>
      <w:marTop w:val="0"/>
      <w:marBottom w:val="0"/>
      <w:divBdr>
        <w:top w:val="none" w:sz="0" w:space="0" w:color="auto"/>
        <w:left w:val="none" w:sz="0" w:space="0" w:color="auto"/>
        <w:bottom w:val="none" w:sz="0" w:space="0" w:color="auto"/>
        <w:right w:val="none" w:sz="0" w:space="0" w:color="auto"/>
      </w:divBdr>
    </w:div>
    <w:div w:id="916550961">
      <w:bodyDiv w:val="1"/>
      <w:marLeft w:val="0"/>
      <w:marRight w:val="0"/>
      <w:marTop w:val="0"/>
      <w:marBottom w:val="0"/>
      <w:divBdr>
        <w:top w:val="none" w:sz="0" w:space="0" w:color="auto"/>
        <w:left w:val="none" w:sz="0" w:space="0" w:color="auto"/>
        <w:bottom w:val="none" w:sz="0" w:space="0" w:color="auto"/>
        <w:right w:val="none" w:sz="0" w:space="0" w:color="auto"/>
      </w:divBdr>
    </w:div>
    <w:div w:id="919293857">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0758907">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3205708">
      <w:bodyDiv w:val="1"/>
      <w:marLeft w:val="0"/>
      <w:marRight w:val="0"/>
      <w:marTop w:val="0"/>
      <w:marBottom w:val="0"/>
      <w:divBdr>
        <w:top w:val="none" w:sz="0" w:space="0" w:color="auto"/>
        <w:left w:val="none" w:sz="0" w:space="0" w:color="auto"/>
        <w:bottom w:val="none" w:sz="0" w:space="0" w:color="auto"/>
        <w:right w:val="none" w:sz="0" w:space="0" w:color="auto"/>
      </w:divBdr>
    </w:div>
    <w:div w:id="111529351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3322688">
      <w:bodyDiv w:val="1"/>
      <w:marLeft w:val="0"/>
      <w:marRight w:val="0"/>
      <w:marTop w:val="0"/>
      <w:marBottom w:val="0"/>
      <w:divBdr>
        <w:top w:val="none" w:sz="0" w:space="0" w:color="auto"/>
        <w:left w:val="none" w:sz="0" w:space="0" w:color="auto"/>
        <w:bottom w:val="none" w:sz="0" w:space="0" w:color="auto"/>
        <w:right w:val="none" w:sz="0" w:space="0" w:color="auto"/>
      </w:divBdr>
    </w:div>
    <w:div w:id="1200168239">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29213023">
      <w:bodyDiv w:val="1"/>
      <w:marLeft w:val="0"/>
      <w:marRight w:val="0"/>
      <w:marTop w:val="0"/>
      <w:marBottom w:val="0"/>
      <w:divBdr>
        <w:top w:val="none" w:sz="0" w:space="0" w:color="auto"/>
        <w:left w:val="none" w:sz="0" w:space="0" w:color="auto"/>
        <w:bottom w:val="none" w:sz="0" w:space="0" w:color="auto"/>
        <w:right w:val="none" w:sz="0" w:space="0" w:color="auto"/>
      </w:divBdr>
    </w:div>
    <w:div w:id="1329287574">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826452">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1862">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1771555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7638820">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341021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4665764">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8814804">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61564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7731">
      <w:bodyDiv w:val="1"/>
      <w:marLeft w:val="0"/>
      <w:marRight w:val="0"/>
      <w:marTop w:val="0"/>
      <w:marBottom w:val="0"/>
      <w:divBdr>
        <w:top w:val="none" w:sz="0" w:space="0" w:color="auto"/>
        <w:left w:val="none" w:sz="0" w:space="0" w:color="auto"/>
        <w:bottom w:val="none" w:sz="0" w:space="0" w:color="auto"/>
        <w:right w:val="none" w:sz="0" w:space="0" w:color="auto"/>
      </w:divBdr>
    </w:div>
    <w:div w:id="1892106086">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131601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9</cp:revision>
  <cp:lastPrinted>2018-09-10T12:29:00Z</cp:lastPrinted>
  <dcterms:created xsi:type="dcterms:W3CDTF">2018-11-23T13:24:00Z</dcterms:created>
  <dcterms:modified xsi:type="dcterms:W3CDTF">2018-12-18T09:38:00Z</dcterms:modified>
</cp:coreProperties>
</file>