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sidR="002B2B42">
              <w:rPr>
                <w:b/>
                <w:i/>
              </w:rPr>
              <w:br/>
            </w:r>
            <w:r w:rsidR="002B2B42" w:rsidRPr="002B2B42">
              <w:rPr>
                <w:b/>
                <w:bCs/>
              </w:rPr>
              <w:t>01054021</w:t>
            </w:r>
            <w:bookmarkStart w:id="0" w:name="_GoBack"/>
            <w:bookmarkEnd w:id="0"/>
          </w:p>
          <w:p w:rsidR="009C23DB" w:rsidRDefault="009C23DB" w:rsidP="009C23DB">
            <w:pPr>
              <w:rPr>
                <w:b/>
                <w:i/>
              </w:rPr>
            </w:pPr>
            <w:proofErr w:type="spellStart"/>
            <w:r>
              <w:rPr>
                <w:b/>
                <w:i/>
              </w:rPr>
              <w:t>USP’s</w:t>
            </w:r>
            <w:proofErr w:type="spellEnd"/>
            <w:r>
              <w:rPr>
                <w:b/>
                <w:i/>
              </w:rPr>
              <w:t>:</w:t>
            </w:r>
          </w:p>
          <w:p w:rsidR="009C23DB" w:rsidRPr="002932B6" w:rsidRDefault="009C23DB" w:rsidP="002B2B42">
            <w:pPr>
              <w:spacing w:line="240" w:lineRule="auto"/>
              <w:rPr>
                <w:b/>
              </w:rPr>
            </w:pPr>
            <w:r w:rsidRPr="002932B6">
              <w:rPr>
                <w:b/>
              </w:rPr>
              <w:t xml:space="preserve">- </w:t>
            </w:r>
            <w:r w:rsidR="002B2B42" w:rsidRPr="002B2B42">
              <w:rPr>
                <w:b/>
              </w:rPr>
              <w:t>Calcium erfüllt im Organismus verschiedene Funktionen. Die wichtigste ist seine Bedeutung als Stabilisator des Knochengerüstes und Hauptbestandteil der Zähne. Die Aufnahme von Calcium aus dem Darm und seine Einlagerung in den Knochen wird durch Vitamin D3 erheblich erleichtert. Der tägliche Bedarf eines Erwachsenen beträgt etwa 800 mg Calcium und 5 µg (Mikrogramm) Vitamin D.</w:t>
            </w:r>
          </w:p>
          <w:p w:rsidR="000E4CAA" w:rsidRDefault="009C23DB" w:rsidP="002B2B42">
            <w:pPr>
              <w:spacing w:line="240" w:lineRule="auto"/>
              <w:rPr>
                <w:b/>
              </w:rPr>
            </w:pPr>
            <w:r>
              <w:rPr>
                <w:b/>
              </w:rPr>
              <w:t>&lt;h2&gt;</w:t>
            </w:r>
            <w:r w:rsidR="000E4CAA">
              <w:t xml:space="preserve"> </w:t>
            </w:r>
            <w:r w:rsidR="002B2B42" w:rsidRPr="002B2B42">
              <w:rPr>
                <w:b/>
              </w:rPr>
              <w:t>Calcium 600 + Vitamin D3</w:t>
            </w:r>
            <w:r w:rsidR="002B2B42">
              <w:rPr>
                <w:b/>
              </w:rPr>
              <w:t xml:space="preserve"> </w:t>
            </w:r>
            <w:r>
              <w:rPr>
                <w:b/>
              </w:rPr>
              <w:t xml:space="preserve">von </w:t>
            </w:r>
            <w:proofErr w:type="spellStart"/>
            <w:r>
              <w:rPr>
                <w:b/>
              </w:rPr>
              <w:t>Allpharm</w:t>
            </w:r>
            <w:proofErr w:type="spellEnd"/>
            <w:r>
              <w:rPr>
                <w:b/>
              </w:rPr>
              <w:t xml:space="preserve"> Premium &lt;/h2&gt;</w:t>
            </w:r>
            <w:r>
              <w:rPr>
                <w:b/>
              </w:rPr>
              <w:br/>
            </w:r>
            <w:r w:rsidR="002B2B42" w:rsidRPr="002B2B42">
              <w:t>Normalerweise wird der Bedarf an Calcium und Vitamin D durch eine ausgewogene Kost gedeckt. Verschiedene Umstände, wie ein individueller Mehrbedarf oder eine falsche Ernährung können aber dazu führen, dass der Organismus nicht ausreichend versorgt wird. Calcium + D3 Tabletten enthalten beide Stoffe in einer ausgewogenen Kombination.</w:t>
            </w:r>
          </w:p>
          <w:p w:rsidR="009C23DB" w:rsidRDefault="009C23DB" w:rsidP="002B2B42">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2B2B42">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440F23" w:rsidRDefault="009C23DB" w:rsidP="002B2B42">
            <w:pPr>
              <w:spacing w:line="240" w:lineRule="auto"/>
            </w:pPr>
            <w:r>
              <w:rPr>
                <w:b/>
              </w:rPr>
              <w:t>&lt;h4&gt;</w:t>
            </w:r>
            <w:r w:rsidRPr="009C23DB">
              <w:t xml:space="preserve"> </w:t>
            </w:r>
            <w:r w:rsidRPr="009C23DB">
              <w:rPr>
                <w:b/>
              </w:rPr>
              <w:t xml:space="preserve">Produktmerkmale &amp; Hinweise </w:t>
            </w:r>
            <w:r>
              <w:rPr>
                <w:b/>
              </w:rPr>
              <w:t>&lt;/h4&gt;</w:t>
            </w:r>
            <w:r w:rsidR="002B2B42">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2B2B42">
              <w:br/>
            </w:r>
            <w:r w:rsidR="004B3D1C">
              <w:rPr>
                <w:rFonts w:eastAsia="Times New Roman"/>
                <w:color w:val="000000"/>
                <w:lang w:eastAsia="de-DE"/>
              </w:rPr>
              <w:t xml:space="preserve">&lt;li&gt; </w:t>
            </w:r>
            <w:r w:rsidRPr="009C23DB">
              <w:t>Für Vegetarier und Veganer geeignet</w:t>
            </w:r>
            <w:r w:rsidR="002B2B42">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2B2B42">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B2B42">
              <w:rPr>
                <w:rFonts w:eastAsia="Times New Roman"/>
                <w:color w:val="000000"/>
                <w:lang w:eastAsia="de-DE"/>
              </w:rPr>
              <w:br/>
            </w:r>
            <w:r w:rsidR="002B2B42">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2B2B42">
              <w:t xml:space="preserve"> </w:t>
            </w:r>
            <w:r w:rsidR="002B2B42">
              <w:t>Kühl, trocken und gut verschlossen lagern.</w:t>
            </w:r>
          </w:p>
          <w:p w:rsidR="002B2B42" w:rsidRPr="002B2B42" w:rsidRDefault="00440F23" w:rsidP="00440F23">
            <w:pPr>
              <w:rPr>
                <w:b/>
              </w:rPr>
            </w:pPr>
            <w:r>
              <w:rPr>
                <w:b/>
              </w:rPr>
              <w:t>&lt;h5&gt;</w:t>
            </w:r>
            <w:r w:rsidRPr="009C23DB">
              <w:t xml:space="preserve"> </w:t>
            </w:r>
            <w:r w:rsidRPr="00440F23">
              <w:rPr>
                <w:b/>
              </w:rPr>
              <w:t>Netto-Füllmenge</w:t>
            </w:r>
            <w:r>
              <w:rPr>
                <w:b/>
              </w:rPr>
              <w:t xml:space="preserve"> &lt;/h5&gt;</w:t>
            </w:r>
            <w:r w:rsidR="002B2B42">
              <w:rPr>
                <w:b/>
              </w:rPr>
              <w:br/>
            </w:r>
            <w:r w:rsidR="002B2B42" w:rsidRPr="002B2B42">
              <w:t>60 Tabletten = 102 g</w:t>
            </w:r>
          </w:p>
          <w:p w:rsidR="002B2B42" w:rsidRPr="002B2B42" w:rsidRDefault="00440F23" w:rsidP="002B2B42">
            <w:pPr>
              <w:spacing w:line="240" w:lineRule="auto"/>
              <w:rPr>
                <w:b/>
              </w:rPr>
            </w:pPr>
            <w:r>
              <w:rPr>
                <w:b/>
              </w:rPr>
              <w:t>&lt;h6&gt;</w:t>
            </w:r>
            <w:r w:rsidRPr="009C23DB">
              <w:t xml:space="preserve"> </w:t>
            </w:r>
            <w:r>
              <w:rPr>
                <w:b/>
              </w:rPr>
              <w:t>Zutaten &lt;/h6&gt;</w:t>
            </w:r>
            <w:r w:rsidR="002B2B42">
              <w:rPr>
                <w:b/>
              </w:rPr>
              <w:br/>
            </w:r>
            <w:r w:rsidR="002B2B42" w:rsidRPr="002B2B42">
              <w:rPr>
                <w:bCs/>
              </w:rPr>
              <w:t xml:space="preserve">Calciumcarbonat, Trägerstoff </w:t>
            </w:r>
            <w:proofErr w:type="spellStart"/>
            <w:r w:rsidR="002B2B42" w:rsidRPr="002B2B42">
              <w:rPr>
                <w:bCs/>
              </w:rPr>
              <w:t>Maltodextrin</w:t>
            </w:r>
            <w:proofErr w:type="spellEnd"/>
            <w:r w:rsidR="002B2B42" w:rsidRPr="002B2B42">
              <w:rPr>
                <w:bCs/>
              </w:rPr>
              <w:t xml:space="preserve">, Trennmittel Magnesiumsalze der Speisefettsäuren, Kokosöl, Vitamin D3, Trennmittel </w:t>
            </w:r>
            <w:proofErr w:type="spellStart"/>
            <w:r w:rsidR="002B2B42" w:rsidRPr="002B2B42">
              <w:rPr>
                <w:bCs/>
              </w:rPr>
              <w:t>Siliciumdioxid</w:t>
            </w:r>
            <w:proofErr w:type="spellEnd"/>
            <w:r w:rsidR="002B2B42" w:rsidRPr="002B2B42">
              <w:rPr>
                <w:bCs/>
              </w:rPr>
              <w:t>.</w:t>
            </w:r>
          </w:p>
          <w:p w:rsidR="002B2B42" w:rsidRDefault="00440F23" w:rsidP="00440F23">
            <w:pPr>
              <w:rPr>
                <w:b/>
              </w:rPr>
            </w:pPr>
            <w:r>
              <w:rPr>
                <w:b/>
              </w:rPr>
              <w:t>&lt;h7&gt;</w:t>
            </w:r>
            <w:r w:rsidRPr="009C23DB">
              <w:t xml:space="preserve"> </w:t>
            </w:r>
            <w:r w:rsidRPr="00440F23">
              <w:rPr>
                <w:b/>
              </w:rPr>
              <w:t>Verzehrempfehlung</w:t>
            </w:r>
            <w:r>
              <w:rPr>
                <w:b/>
              </w:rPr>
              <w:t xml:space="preserve"> &lt;/h7&gt;</w:t>
            </w:r>
            <w:r w:rsidR="002B2B42">
              <w:rPr>
                <w:b/>
              </w:rPr>
              <w:br/>
            </w:r>
            <w:proofErr w:type="gramStart"/>
            <w:r w:rsidR="002B2B42" w:rsidRPr="002B2B42">
              <w:rPr>
                <w:bCs/>
              </w:rPr>
              <w:t>Täglich</w:t>
            </w:r>
            <w:proofErr w:type="gramEnd"/>
            <w:r w:rsidR="002B2B42" w:rsidRPr="002B2B42">
              <w:rPr>
                <w:bCs/>
              </w:rPr>
              <w:t xml:space="preserve"> 1 Tablette verzehren.</w:t>
            </w:r>
          </w:p>
          <w:p w:rsidR="002B2B42"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r w:rsidR="002B2B42">
              <w:rPr>
                <w:b/>
              </w:rPr>
              <w:br/>
            </w:r>
            <w:r w:rsidR="002B2B42" w:rsidRPr="002B2B42">
              <w:rPr>
                <w:bCs/>
              </w:rPr>
              <w:t>600 mg Calcium, 5 µg Vitamin D3.</w:t>
            </w:r>
          </w:p>
          <w:p w:rsidR="002B2B42" w:rsidRPr="002B2B42" w:rsidRDefault="00440F23" w:rsidP="002B2B42">
            <w:pPr>
              <w:rPr>
                <w:bCs/>
              </w:rPr>
            </w:pPr>
            <w:r>
              <w:rPr>
                <w:b/>
              </w:rPr>
              <w:t>&lt;h9&gt;</w:t>
            </w:r>
            <w:r w:rsidRPr="009C23DB">
              <w:t xml:space="preserve"> </w:t>
            </w:r>
            <w:r w:rsidRPr="00440F23">
              <w:rPr>
                <w:b/>
              </w:rPr>
              <w:t>Tagesverzehrmenge (</w:t>
            </w:r>
            <w:r w:rsidR="002B2B42">
              <w:rPr>
                <w:b/>
              </w:rPr>
              <w:t>1</w:t>
            </w:r>
            <w:r w:rsidR="000E4CAA">
              <w:rPr>
                <w:b/>
              </w:rPr>
              <w:t xml:space="preserve"> Tabletten</w:t>
            </w:r>
            <w:r w:rsidRPr="00440F23">
              <w:rPr>
                <w:b/>
              </w:rPr>
              <w:t>) enthält</w:t>
            </w:r>
            <w:r>
              <w:rPr>
                <w:b/>
              </w:rPr>
              <w:t xml:space="preserve"> &lt;/h9&gt;</w:t>
            </w:r>
            <w:r w:rsidR="002B2B42">
              <w:rPr>
                <w:b/>
              </w:rPr>
              <w:br/>
            </w:r>
            <w:r w:rsidR="002B2B42" w:rsidRPr="002B2B42">
              <w:rPr>
                <w:bCs/>
              </w:rPr>
              <w:t>Calcium 600 mg (75 %*), Vitamin D3 5 µg (100 %*).</w:t>
            </w:r>
          </w:p>
          <w:p w:rsidR="002B2B42" w:rsidRDefault="002B2B42" w:rsidP="002B2B42">
            <w:pPr>
              <w:rPr>
                <w:bCs/>
              </w:rPr>
            </w:pPr>
            <w:r w:rsidRPr="002B2B42">
              <w:rPr>
                <w:bCs/>
              </w:rPr>
              <w:t>*</w:t>
            </w:r>
            <w:r>
              <w:rPr>
                <w:bCs/>
              </w:rPr>
              <w:t xml:space="preserve"> </w:t>
            </w:r>
            <w:proofErr w:type="gramStart"/>
            <w:r w:rsidRPr="002B2B42">
              <w:rPr>
                <w:bCs/>
              </w:rPr>
              <w:t>des empfohlenen Tagesbedarf</w:t>
            </w:r>
            <w:proofErr w:type="gramEnd"/>
            <w:r w:rsidRPr="002B2B42">
              <w:rPr>
                <w:bCs/>
              </w:rPr>
              <w:t xml:space="preserve"> gemäß Lebensmittelinformationsverordnung (LMIV)</w:t>
            </w:r>
          </w:p>
          <w:p w:rsidR="002B2B42" w:rsidRDefault="002B2B42" w:rsidP="002B2B42">
            <w:pPr>
              <w:rPr>
                <w:b/>
              </w:rPr>
            </w:pPr>
          </w:p>
          <w:p w:rsidR="002B2B42" w:rsidRDefault="002B2B42" w:rsidP="002B2B42">
            <w:pPr>
              <w:rPr>
                <w:b/>
              </w:rPr>
            </w:pPr>
          </w:p>
          <w:p w:rsidR="002B2B42" w:rsidRPr="002B2B42" w:rsidRDefault="002B2B42" w:rsidP="002B2B42">
            <w:pPr>
              <w:rPr>
                <w:b/>
              </w:rPr>
            </w:pPr>
            <w:r>
              <w:rPr>
                <w:b/>
              </w:rPr>
              <w:lastRenderedPageBreak/>
              <w:t>&lt;h</w:t>
            </w:r>
            <w:r>
              <w:rPr>
                <w:b/>
              </w:rPr>
              <w:t>10</w:t>
            </w:r>
            <w:r>
              <w:rPr>
                <w:b/>
              </w:rPr>
              <w:t>&gt;</w:t>
            </w:r>
            <w:r w:rsidRPr="009C23DB">
              <w:t xml:space="preserve"> </w:t>
            </w:r>
            <w:r>
              <w:rPr>
                <w:b/>
              </w:rPr>
              <w:t>Nährwerte</w:t>
            </w:r>
            <w:r>
              <w:rPr>
                <w:b/>
              </w:rPr>
              <w:t xml:space="preserve"> &lt;/h</w:t>
            </w:r>
            <w:r>
              <w:rPr>
                <w:b/>
              </w:rPr>
              <w:t>10</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61"/>
              <w:gridCol w:w="1370"/>
            </w:tblGrid>
            <w:tr w:rsidR="002B2B42" w:rsidRPr="002B2B42" w:rsidTr="002B2B4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bCs/>
                    </w:rPr>
                  </w:pPr>
                  <w:r w:rsidRPr="002B2B4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bCs/>
                    </w:rPr>
                  </w:pPr>
                  <w:r w:rsidRPr="002B2B42">
                    <w:rPr>
                      <w:b/>
                      <w:bCs/>
                    </w:rPr>
                    <w:t>pro 100 g</w:t>
                  </w:r>
                </w:p>
              </w:tc>
            </w:tr>
            <w:tr w:rsidR="002B2B42" w:rsidRPr="002B2B42"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Brennwert (kJ /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165,6 / 39,2</w:t>
                  </w:r>
                </w:p>
              </w:tc>
            </w:tr>
            <w:tr w:rsidR="002B2B42" w:rsidRPr="002B2B42"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0,8 g</w:t>
                  </w:r>
                </w:p>
              </w:tc>
            </w:tr>
            <w:tr w:rsidR="002B2B42" w:rsidRPr="002B2B42"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0,8 g</w:t>
                  </w:r>
                </w:p>
              </w:tc>
            </w:tr>
            <w:tr w:rsidR="002B2B42" w:rsidRPr="002B2B42"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8,1 g</w:t>
                  </w:r>
                </w:p>
              </w:tc>
            </w:tr>
            <w:tr w:rsidR="002B2B42" w:rsidRPr="002B2B42"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1,5 g</w:t>
                  </w:r>
                </w:p>
              </w:tc>
            </w:tr>
            <w:tr w:rsidR="002B2B42" w:rsidRPr="002B2B42"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0 g</w:t>
                  </w:r>
                </w:p>
              </w:tc>
            </w:tr>
            <w:tr w:rsidR="002B2B42" w:rsidRPr="002B2B42"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B2B42" w:rsidRPr="002B2B42" w:rsidRDefault="002B2B42" w:rsidP="002B2B42">
                  <w:pPr>
                    <w:framePr w:hSpace="141" w:wrap="around" w:vAnchor="text" w:hAnchor="margin" w:y="-767"/>
                    <w:rPr>
                      <w:b/>
                    </w:rPr>
                  </w:pPr>
                  <w:r w:rsidRPr="002B2B42">
                    <w:rPr>
                      <w:b/>
                    </w:rPr>
                    <w:t>0 g</w:t>
                  </w:r>
                </w:p>
              </w:tc>
            </w:tr>
          </w:tbl>
          <w:p w:rsidR="002B2B42" w:rsidRPr="002B2B42" w:rsidRDefault="002B2B42" w:rsidP="002B2B42">
            <w:pPr>
              <w:rPr>
                <w:b/>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2B2B42"/>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3F3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327715">
      <w:bodyDiv w:val="1"/>
      <w:marLeft w:val="0"/>
      <w:marRight w:val="0"/>
      <w:marTop w:val="0"/>
      <w:marBottom w:val="0"/>
      <w:divBdr>
        <w:top w:val="none" w:sz="0" w:space="0" w:color="auto"/>
        <w:left w:val="none" w:sz="0" w:space="0" w:color="auto"/>
        <w:bottom w:val="none" w:sz="0" w:space="0" w:color="auto"/>
        <w:right w:val="none" w:sz="0" w:space="0" w:color="auto"/>
      </w:divBdr>
    </w:div>
    <w:div w:id="4365082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31912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744153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574919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962505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2088012">
      <w:bodyDiv w:val="1"/>
      <w:marLeft w:val="0"/>
      <w:marRight w:val="0"/>
      <w:marTop w:val="0"/>
      <w:marBottom w:val="0"/>
      <w:divBdr>
        <w:top w:val="none" w:sz="0" w:space="0" w:color="auto"/>
        <w:left w:val="none" w:sz="0" w:space="0" w:color="auto"/>
        <w:bottom w:val="none" w:sz="0" w:space="0" w:color="auto"/>
        <w:right w:val="none" w:sz="0" w:space="0" w:color="auto"/>
      </w:divBdr>
    </w:div>
    <w:div w:id="14640361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1348564">
      <w:bodyDiv w:val="1"/>
      <w:marLeft w:val="0"/>
      <w:marRight w:val="0"/>
      <w:marTop w:val="0"/>
      <w:marBottom w:val="0"/>
      <w:divBdr>
        <w:top w:val="none" w:sz="0" w:space="0" w:color="auto"/>
        <w:left w:val="none" w:sz="0" w:space="0" w:color="auto"/>
        <w:bottom w:val="none" w:sz="0" w:space="0" w:color="auto"/>
        <w:right w:val="none" w:sz="0" w:space="0" w:color="auto"/>
      </w:divBdr>
    </w:div>
    <w:div w:id="171724003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091102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8571660">
      <w:bodyDiv w:val="1"/>
      <w:marLeft w:val="0"/>
      <w:marRight w:val="0"/>
      <w:marTop w:val="0"/>
      <w:marBottom w:val="0"/>
      <w:divBdr>
        <w:top w:val="none" w:sz="0" w:space="0" w:color="auto"/>
        <w:left w:val="none" w:sz="0" w:space="0" w:color="auto"/>
        <w:bottom w:val="none" w:sz="0" w:space="0" w:color="auto"/>
        <w:right w:val="none" w:sz="0" w:space="0" w:color="auto"/>
      </w:divBdr>
      <w:divsChild>
        <w:div w:id="1064182226">
          <w:marLeft w:val="0"/>
          <w:marRight w:val="0"/>
          <w:marTop w:val="0"/>
          <w:marBottom w:val="0"/>
          <w:divBdr>
            <w:top w:val="none" w:sz="0" w:space="0" w:color="auto"/>
            <w:left w:val="none" w:sz="0" w:space="0" w:color="auto"/>
            <w:bottom w:val="none" w:sz="0" w:space="0" w:color="auto"/>
            <w:right w:val="none" w:sz="0" w:space="0" w:color="auto"/>
          </w:divBdr>
        </w:div>
        <w:div w:id="314531032">
          <w:marLeft w:val="0"/>
          <w:marRight w:val="0"/>
          <w:marTop w:val="600"/>
          <w:marBottom w:val="0"/>
          <w:divBdr>
            <w:top w:val="none" w:sz="0" w:space="0" w:color="auto"/>
            <w:left w:val="none" w:sz="0" w:space="0" w:color="auto"/>
            <w:bottom w:val="none" w:sz="0" w:space="0" w:color="auto"/>
            <w:right w:val="none" w:sz="0" w:space="0" w:color="auto"/>
          </w:divBdr>
        </w:div>
      </w:divsChild>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2019-06-13T15:13:00Z</dcterms:created>
  <dcterms:modified xsi:type="dcterms:W3CDTF">2019-06-13T15:13:00Z</dcterms:modified>
</cp:coreProperties>
</file>