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822145">
            <w:pPr>
              <w:spacing w:after="0"/>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5C04DA" w:rsidRDefault="009C23DB" w:rsidP="00822145">
            <w:r>
              <w:rPr>
                <w:b/>
                <w:i/>
              </w:rPr>
              <w:t>PZN:</w:t>
            </w:r>
            <w:r>
              <w:rPr>
                <w:b/>
                <w:i/>
              </w:rPr>
              <w:br/>
            </w:r>
            <w:r w:rsidR="005C04DA" w:rsidRPr="005C04DA">
              <w:rPr>
                <w:b/>
              </w:rPr>
              <w:t>09844840</w:t>
            </w:r>
          </w:p>
          <w:p w:rsidR="009C23DB" w:rsidRDefault="009C23DB" w:rsidP="00822145">
            <w:pPr>
              <w:rPr>
                <w:b/>
                <w:i/>
              </w:rPr>
            </w:pPr>
            <w:proofErr w:type="spellStart"/>
            <w:r>
              <w:rPr>
                <w:b/>
                <w:i/>
              </w:rPr>
              <w:t>USP’s</w:t>
            </w:r>
            <w:proofErr w:type="spellEnd"/>
            <w:r>
              <w:rPr>
                <w:b/>
                <w:i/>
              </w:rPr>
              <w:t>:</w:t>
            </w:r>
          </w:p>
          <w:p w:rsidR="009C23DB" w:rsidRPr="007F13C5" w:rsidRDefault="009C23DB" w:rsidP="00822145">
            <w:pPr>
              <w:pStyle w:val="KeinLeerraum"/>
              <w:spacing w:line="276" w:lineRule="auto"/>
              <w:rPr>
                <w:b/>
                <w:bCs/>
              </w:rPr>
            </w:pPr>
            <w:r w:rsidRPr="001350AD">
              <w:t xml:space="preserve">- </w:t>
            </w:r>
            <w:r w:rsidR="005C04DA" w:rsidRPr="005C04DA">
              <w:rPr>
                <w:b/>
                <w:bCs/>
              </w:rPr>
              <w:t>Nahrungsergänzungsmittel mit Vitamin C aus Hagebuttenpulver mit und Omega-3- und Omega-6-Fettsäuren. Enthält das Beste aus dem Fruchtfleisch. Aus den Hochlagen der chilenischen Anden.</w:t>
            </w:r>
            <w:r w:rsidR="007F13C5">
              <w:rPr>
                <w:b/>
                <w:bCs/>
              </w:rPr>
              <w:br/>
            </w:r>
          </w:p>
          <w:p w:rsidR="007642F4" w:rsidRPr="007642F4" w:rsidRDefault="009C23DB" w:rsidP="00822145">
            <w:r>
              <w:rPr>
                <w:b/>
              </w:rPr>
              <w:t>&lt;h2&gt;</w:t>
            </w:r>
            <w:r w:rsidR="000337D7">
              <w:rPr>
                <w:b/>
              </w:rPr>
              <w:t xml:space="preserve"> </w:t>
            </w:r>
            <w:r w:rsidR="007642F4" w:rsidRPr="007642F4">
              <w:rPr>
                <w:b/>
              </w:rPr>
              <w:t>Hagebuttenkapseln</w:t>
            </w:r>
            <w:r w:rsidR="007642F4">
              <w:rPr>
                <w:b/>
              </w:rPr>
              <w:t xml:space="preserve"> </w:t>
            </w:r>
            <w:r>
              <w:rPr>
                <w:b/>
              </w:rPr>
              <w:t xml:space="preserve">von </w:t>
            </w:r>
            <w:r w:rsidR="000337D7">
              <w:rPr>
                <w:b/>
              </w:rPr>
              <w:t>Raab Vitalfood</w:t>
            </w:r>
            <w:r>
              <w:rPr>
                <w:b/>
              </w:rPr>
              <w:t xml:space="preserve"> &lt;/h2&gt;</w:t>
            </w:r>
            <w:r>
              <w:rPr>
                <w:b/>
              </w:rPr>
              <w:br/>
            </w:r>
            <w:r w:rsidR="007642F4" w:rsidRPr="007642F4">
              <w:t xml:space="preserve">Raab Bio Hagebuttenkapseln enthalten das Beste aus dem Fruchtfleisch und den Kernen der AP-4 Hagebutte. Diese hochwertige Sorte stammt aus den Hochlagen der chilenischen Anden. Ihre Früchte zeichnen sich durch ihren Gehalt an Omega- 3- und Omega-6-Fettsäuren sowie Vitamin C aus. Zudem enthalten Sie das Carotinoid </w:t>
            </w:r>
            <w:proofErr w:type="spellStart"/>
            <w:r w:rsidR="007642F4" w:rsidRPr="007642F4">
              <w:t>Lycopin</w:t>
            </w:r>
            <w:proofErr w:type="spellEnd"/>
            <w:r w:rsidR="007642F4" w:rsidRPr="007642F4">
              <w:t>, ein sekundärer Pflanzenstoff (9</w:t>
            </w:r>
            <w:r w:rsidR="002F691A">
              <w:t>690</w:t>
            </w:r>
            <w:r w:rsidR="007642F4" w:rsidRPr="007642F4">
              <w:t xml:space="preserve"> µg/ 100g, </w:t>
            </w:r>
            <w:r w:rsidR="002F691A">
              <w:t>500</w:t>
            </w:r>
            <w:r w:rsidR="007642F4" w:rsidRPr="007642F4">
              <w:t xml:space="preserve"> µg/ 6 Kapseln).</w:t>
            </w:r>
            <w:r w:rsidR="00822145">
              <w:br/>
            </w:r>
            <w:r w:rsidR="007642F4" w:rsidRPr="007642F4">
              <w:t>Vitamin C trägt zu einer normalen Kollagenbildung für eine normale Knorpelfunktion bei.</w:t>
            </w:r>
            <w:r w:rsidR="007642F4">
              <w:t xml:space="preserve"> </w:t>
            </w:r>
            <w:r w:rsidR="007642F4" w:rsidRPr="007642F4">
              <w:t>Die Ernte der Hagebuttenfrüchte findet während des optimalen Reifegrads von Hand statt. Anschließend werden die Beeren schonend getrocknet.</w:t>
            </w:r>
          </w:p>
          <w:p w:rsidR="008707D0" w:rsidRPr="00822145" w:rsidRDefault="009C23DB" w:rsidP="00822145">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r w:rsidR="00822145">
              <w:rPr>
                <w:b/>
              </w:rPr>
              <w:br/>
            </w:r>
            <w:r w:rsidR="008707D0"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822145" w:rsidRPr="00822145" w:rsidRDefault="009C23DB" w:rsidP="002F691A">
            <w:pPr>
              <w:rPr>
                <w:bCs/>
              </w:rPr>
            </w:pPr>
            <w:r>
              <w:rPr>
                <w:b/>
              </w:rPr>
              <w:t>&lt;h4&gt;</w:t>
            </w:r>
            <w:r w:rsidRPr="009C23DB">
              <w:t xml:space="preserve"> </w:t>
            </w:r>
            <w:r w:rsidRPr="009C23DB">
              <w:rPr>
                <w:b/>
              </w:rPr>
              <w:t xml:space="preserve">Produktmerkmale &amp; Hinweise </w:t>
            </w:r>
            <w:r>
              <w:rPr>
                <w:b/>
              </w:rPr>
              <w:t>&lt;/h4&gt;</w:t>
            </w:r>
            <w:r w:rsidR="00822145">
              <w:rPr>
                <w:b/>
              </w:rPr>
              <w:br/>
            </w:r>
            <w:r w:rsidR="007642F4">
              <w:rPr>
                <w:rFonts w:eastAsia="Times New Roman"/>
                <w:color w:val="000000"/>
                <w:lang w:eastAsia="de-DE"/>
              </w:rPr>
              <w:t xml:space="preserve">&lt;li&gt; </w:t>
            </w:r>
            <w:r w:rsidR="007642F4" w:rsidRPr="007642F4">
              <w:t>Für Vegetarier und Veganer geeignet</w:t>
            </w:r>
            <w:r w:rsidR="00822145">
              <w:br/>
            </w:r>
            <w:r w:rsidR="007642F4">
              <w:rPr>
                <w:rFonts w:eastAsia="Times New Roman"/>
                <w:color w:val="000000"/>
                <w:lang w:eastAsia="de-DE"/>
              </w:rPr>
              <w:t xml:space="preserve">&lt;li&gt; </w:t>
            </w:r>
            <w:r w:rsidR="007642F4" w:rsidRPr="007642F4">
              <w:t xml:space="preserve">Gluten- und </w:t>
            </w:r>
            <w:proofErr w:type="spellStart"/>
            <w:r w:rsidR="007642F4" w:rsidRPr="007642F4">
              <w:t>laktosefrei</w:t>
            </w:r>
            <w:proofErr w:type="spellEnd"/>
            <w:r w:rsidR="00822145">
              <w:br/>
            </w:r>
            <w:r w:rsidR="007642F4">
              <w:rPr>
                <w:rFonts w:eastAsia="Times New Roman"/>
                <w:color w:val="000000"/>
                <w:lang w:eastAsia="de-DE"/>
              </w:rPr>
              <w:t xml:space="preserve">&lt;li&gt; </w:t>
            </w:r>
            <w:r w:rsidR="007642F4" w:rsidRPr="007642F4">
              <w:t>Bio-Kennzeichnung: DE-ÖKO-001 Chile-Landwirtschaft</w:t>
            </w:r>
            <w:r w:rsidR="00822145">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822145">
              <w:rPr>
                <w:rFonts w:eastAsia="Times New Roman"/>
                <w:color w:val="000000"/>
                <w:lang w:eastAsia="de-DE"/>
              </w:rPr>
              <w:br/>
            </w:r>
            <w:r w:rsidR="007642F4" w:rsidRPr="007642F4">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r w:rsidR="00822145">
              <w:br/>
            </w:r>
            <w:r w:rsidR="002F691A">
              <w:t xml:space="preserve">Vor Licht und Wärme geschützt, </w:t>
            </w:r>
            <w:r w:rsidR="007642F4" w:rsidRPr="007642F4">
              <w:t xml:space="preserve">trocken und gut verschlossen lagern. </w:t>
            </w:r>
            <w:r w:rsidR="002F691A" w:rsidRPr="002F691A">
              <w:t>Diese Verpackung enth</w:t>
            </w:r>
            <w:r w:rsidR="002F691A">
              <w:t>ä</w:t>
            </w:r>
            <w:r w:rsidR="002F691A" w:rsidRPr="002F691A">
              <w:t xml:space="preserve">lt 25 Portionen. This </w:t>
            </w:r>
            <w:proofErr w:type="spellStart"/>
            <w:r w:rsidR="002F691A" w:rsidRPr="002F691A">
              <w:t>package</w:t>
            </w:r>
            <w:proofErr w:type="spellEnd"/>
            <w:r w:rsidR="002F691A" w:rsidRPr="002F691A">
              <w:t xml:space="preserve"> </w:t>
            </w:r>
            <w:proofErr w:type="spellStart"/>
            <w:r w:rsidR="002F691A" w:rsidRPr="002F691A">
              <w:t>contains</w:t>
            </w:r>
            <w:proofErr w:type="spellEnd"/>
            <w:r w:rsidR="002F691A" w:rsidRPr="002F691A">
              <w:t xml:space="preserve"> 25 </w:t>
            </w:r>
            <w:proofErr w:type="spellStart"/>
            <w:r w:rsidR="002F691A" w:rsidRPr="002F691A">
              <w:t>servings</w:t>
            </w:r>
            <w:proofErr w:type="spellEnd"/>
            <w:r w:rsidR="002F691A" w:rsidRPr="002F691A">
              <w:t>.</w:t>
            </w:r>
            <w:r w:rsidR="002F691A">
              <w:br/>
            </w:r>
            <w:r w:rsidR="002F691A">
              <w:rPr>
                <w:b/>
              </w:rPr>
              <w:br/>
            </w:r>
            <w:r w:rsidR="00440F23">
              <w:rPr>
                <w:b/>
              </w:rPr>
              <w:t>&lt;h5&gt;</w:t>
            </w:r>
            <w:r w:rsidR="00440F23" w:rsidRPr="009C23DB">
              <w:t xml:space="preserve"> </w:t>
            </w:r>
            <w:r w:rsidR="00440F23" w:rsidRPr="00440F23">
              <w:rPr>
                <w:b/>
              </w:rPr>
              <w:t>Netto-Füllmenge</w:t>
            </w:r>
            <w:r w:rsidR="00440F23">
              <w:rPr>
                <w:b/>
              </w:rPr>
              <w:t xml:space="preserve"> &lt;/h5&gt;</w:t>
            </w:r>
            <w:r w:rsidR="00822145">
              <w:rPr>
                <w:b/>
              </w:rPr>
              <w:br/>
            </w:r>
            <w:r w:rsidR="007642F4" w:rsidRPr="007642F4">
              <w:rPr>
                <w:bCs/>
              </w:rPr>
              <w:t>150 Kapseln à 860 mg, 129 g</w:t>
            </w:r>
            <w:r w:rsidR="00822145">
              <w:rPr>
                <w:bCs/>
              </w:rPr>
              <w:br/>
            </w:r>
            <w:r w:rsidR="00822145" w:rsidRPr="00822145">
              <w:rPr>
                <w:bCs/>
              </w:rPr>
              <w:t>Diese Verpackung enthält 25 Portionen.</w:t>
            </w:r>
          </w:p>
          <w:p w:rsidR="00657787" w:rsidRPr="00657787" w:rsidRDefault="00440F23" w:rsidP="00657787">
            <w:pPr>
              <w:rPr>
                <w:bCs/>
              </w:rPr>
            </w:pPr>
            <w:r>
              <w:rPr>
                <w:b/>
              </w:rPr>
              <w:t>&lt;h6&gt;</w:t>
            </w:r>
            <w:r w:rsidRPr="009C23DB">
              <w:t xml:space="preserve"> </w:t>
            </w:r>
            <w:r>
              <w:rPr>
                <w:b/>
              </w:rPr>
              <w:t>Zutaten &lt;/h6&gt;</w:t>
            </w:r>
            <w:r w:rsidR="00657787">
              <w:rPr>
                <w:b/>
              </w:rPr>
              <w:br/>
            </w:r>
            <w:r w:rsidR="00657787" w:rsidRPr="00657787">
              <w:rPr>
                <w:bCs/>
              </w:rPr>
              <w:t>85 % Hagebuttenpulver*</w:t>
            </w:r>
            <w:r w:rsidR="00657787" w:rsidRPr="00822145">
              <w:rPr>
                <w:bCs/>
                <w:vertAlign w:val="superscript"/>
              </w:rPr>
              <w:t>2</w:t>
            </w:r>
            <w:r w:rsidR="00657787" w:rsidRPr="00657787">
              <w:rPr>
                <w:bCs/>
              </w:rPr>
              <w:t xml:space="preserve">. (730 mg / Kapsel), </w:t>
            </w:r>
            <w:r w:rsidR="00657787">
              <w:rPr>
                <w:bCs/>
              </w:rPr>
              <w:t>Ü</w:t>
            </w:r>
            <w:r w:rsidR="00657787" w:rsidRPr="00657787">
              <w:rPr>
                <w:bCs/>
              </w:rPr>
              <w:t>berzugsmittel:</w:t>
            </w:r>
            <w:r w:rsidR="00657787">
              <w:rPr>
                <w:bCs/>
              </w:rPr>
              <w:t xml:space="preserve"> </w:t>
            </w:r>
            <w:proofErr w:type="spellStart"/>
            <w:r w:rsidR="00657787" w:rsidRPr="00657787">
              <w:rPr>
                <w:bCs/>
              </w:rPr>
              <w:t>Hydroxypropylmethylcellulose</w:t>
            </w:r>
            <w:proofErr w:type="spellEnd"/>
            <w:r w:rsidR="00657787" w:rsidRPr="00657787">
              <w:rPr>
                <w:bCs/>
              </w:rPr>
              <w:t xml:space="preserve">, 0,9 % </w:t>
            </w:r>
            <w:proofErr w:type="spellStart"/>
            <w:r w:rsidR="00657787" w:rsidRPr="00657787">
              <w:rPr>
                <w:bCs/>
              </w:rPr>
              <w:t>Acerola</w:t>
            </w:r>
            <w:proofErr w:type="spellEnd"/>
            <w:r w:rsidR="00657787" w:rsidRPr="00657787">
              <w:rPr>
                <w:bCs/>
              </w:rPr>
              <w:t xml:space="preserve"> Pulver* (55 % </w:t>
            </w:r>
            <w:proofErr w:type="spellStart"/>
            <w:r w:rsidR="00657787" w:rsidRPr="00657787">
              <w:rPr>
                <w:bCs/>
              </w:rPr>
              <w:t>Acerolafruchtsaftkonzentrat</w:t>
            </w:r>
            <w:proofErr w:type="spellEnd"/>
            <w:r w:rsidR="00657787" w:rsidRPr="00657787">
              <w:rPr>
                <w:bCs/>
              </w:rPr>
              <w:t>*,</w:t>
            </w:r>
            <w:r w:rsidR="00657787">
              <w:rPr>
                <w:bCs/>
              </w:rPr>
              <w:t xml:space="preserve"> </w:t>
            </w:r>
            <w:proofErr w:type="spellStart"/>
            <w:r w:rsidR="00657787" w:rsidRPr="00657787">
              <w:rPr>
                <w:bCs/>
              </w:rPr>
              <w:t>Maltodextrin</w:t>
            </w:r>
            <w:proofErr w:type="spellEnd"/>
            <w:r w:rsidR="00657787" w:rsidRPr="00657787">
              <w:rPr>
                <w:bCs/>
              </w:rPr>
              <w:t>*)</w:t>
            </w:r>
            <w:r w:rsidR="00657787">
              <w:rPr>
                <w:bCs/>
              </w:rPr>
              <w:t xml:space="preserve"> </w:t>
            </w:r>
            <w:r w:rsidR="00657787">
              <w:rPr>
                <w:bCs/>
              </w:rPr>
              <w:br/>
            </w:r>
            <w:r w:rsidR="00657787" w:rsidRPr="00657787">
              <w:rPr>
                <w:bCs/>
              </w:rPr>
              <w:t xml:space="preserve">(* aus kontrolliert biologischem Anbau, </w:t>
            </w:r>
            <w:r w:rsidR="00657787" w:rsidRPr="00822145">
              <w:rPr>
                <w:bCs/>
                <w:vertAlign w:val="superscript"/>
              </w:rPr>
              <w:t>2</w:t>
            </w:r>
            <w:r w:rsidR="00657787" w:rsidRPr="00657787">
              <w:rPr>
                <w:bCs/>
              </w:rPr>
              <w:t>Hagebutten aus Chile)</w:t>
            </w:r>
          </w:p>
          <w:p w:rsidR="00822145" w:rsidRPr="00822145" w:rsidRDefault="00822145" w:rsidP="00822145">
            <w:pPr>
              <w:rPr>
                <w:b/>
              </w:rPr>
            </w:pPr>
          </w:p>
          <w:p w:rsidR="007642F4" w:rsidRPr="00822145" w:rsidRDefault="00440F23" w:rsidP="00822145">
            <w:pPr>
              <w:rPr>
                <w:b/>
              </w:rPr>
            </w:pPr>
            <w:r>
              <w:rPr>
                <w:b/>
              </w:rPr>
              <w:lastRenderedPageBreak/>
              <w:t>&lt;h7&gt;</w:t>
            </w:r>
            <w:r w:rsidRPr="009C23DB">
              <w:t xml:space="preserve"> </w:t>
            </w:r>
            <w:r w:rsidRPr="00440F23">
              <w:rPr>
                <w:b/>
              </w:rPr>
              <w:t>Verzehrempfehlung</w:t>
            </w:r>
            <w:r>
              <w:rPr>
                <w:b/>
              </w:rPr>
              <w:t xml:space="preserve"> &lt;/h7&gt;</w:t>
            </w:r>
            <w:r w:rsidR="00822145">
              <w:rPr>
                <w:b/>
              </w:rPr>
              <w:br/>
            </w:r>
            <w:proofErr w:type="gramStart"/>
            <w:r w:rsidR="00822145" w:rsidRPr="00822145">
              <w:rPr>
                <w:bCs/>
              </w:rPr>
              <w:t>2 mal</w:t>
            </w:r>
            <w:proofErr w:type="gramEnd"/>
            <w:r w:rsidR="00822145" w:rsidRPr="00822145">
              <w:rPr>
                <w:bCs/>
              </w:rPr>
              <w:t xml:space="preserve"> täglich 3 Kapseln mit etwas Flüssigkeit zu den Mahlzeiten einnehmen.</w:t>
            </w:r>
            <w:r w:rsidR="00822145" w:rsidRPr="00822145">
              <w:rPr>
                <w:bCs/>
              </w:rPr>
              <w:br/>
              <w:t xml:space="preserve"> </w:t>
            </w:r>
            <w:r w:rsidR="00822145">
              <w:rPr>
                <w:b/>
              </w:rPr>
              <w:br/>
            </w:r>
            <w:r w:rsidR="007642F4">
              <w:rPr>
                <w:b/>
              </w:rPr>
              <w:t>&lt;h8&gt; 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6132"/>
              <w:gridCol w:w="1028"/>
              <w:gridCol w:w="1783"/>
            </w:tblGrid>
            <w:tr w:rsidR="00822145" w:rsidRPr="00822145" w:rsidTr="00822145">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2145" w:rsidRPr="00822145" w:rsidRDefault="00822145" w:rsidP="00657787">
                  <w:pPr>
                    <w:pStyle w:val="KeinLeerraum"/>
                    <w:framePr w:hSpace="141" w:wrap="around" w:vAnchor="text" w:hAnchor="margin" w:y="-767"/>
                    <w:spacing w:line="276" w:lineRule="auto"/>
                    <w:rPr>
                      <w:b/>
                      <w:bCs/>
                    </w:rPr>
                  </w:pPr>
                  <w:r w:rsidRPr="00822145">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2145" w:rsidRPr="00822145" w:rsidRDefault="00822145" w:rsidP="00657787">
                  <w:pPr>
                    <w:pStyle w:val="KeinLeerraum"/>
                    <w:framePr w:hSpace="141" w:wrap="around" w:vAnchor="text" w:hAnchor="margin" w:y="-767"/>
                    <w:spacing w:line="276" w:lineRule="auto"/>
                    <w:rPr>
                      <w:b/>
                      <w:bCs/>
                    </w:rPr>
                  </w:pPr>
                  <w:r w:rsidRPr="00822145">
                    <w:rPr>
                      <w:b/>
                      <w:bCs/>
                    </w:rPr>
                    <w:t>pro 100 g</w:t>
                  </w:r>
                  <w:r w:rsidR="002D0893">
                    <w:rPr>
                      <w:b/>
                      <w:bCs/>
                    </w:rPr>
                    <w:br/>
                    <w:t>per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822145" w:rsidRPr="00822145" w:rsidRDefault="00822145" w:rsidP="00657787">
                  <w:pPr>
                    <w:pStyle w:val="KeinLeerraum"/>
                    <w:framePr w:hSpace="141" w:wrap="around" w:vAnchor="text" w:hAnchor="margin" w:y="-767"/>
                    <w:spacing w:line="276" w:lineRule="auto"/>
                    <w:rPr>
                      <w:b/>
                      <w:bCs/>
                    </w:rPr>
                  </w:pPr>
                  <w:r w:rsidRPr="00822145">
                    <w:rPr>
                      <w:b/>
                      <w:bCs/>
                    </w:rPr>
                    <w:t>pro 6 Kap</w:t>
                  </w:r>
                  <w:r w:rsidR="002D0893">
                    <w:rPr>
                      <w:b/>
                      <w:bCs/>
                    </w:rPr>
                    <w:t>s.</w:t>
                  </w:r>
                  <w:r w:rsidR="002D0893">
                    <w:rPr>
                      <w:b/>
                      <w:bCs/>
                    </w:rPr>
                    <w:br/>
                    <w:t>per 6 Caps. * (NRV)</w:t>
                  </w:r>
                </w:p>
              </w:tc>
            </w:tr>
            <w:tr w:rsidR="00822145" w:rsidRPr="00822145" w:rsidTr="0082214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2D0893" w:rsidP="00657787">
                  <w:pPr>
                    <w:pStyle w:val="KeinLeerraum"/>
                    <w:framePr w:hSpace="141" w:wrap="around" w:vAnchor="text" w:hAnchor="margin" w:y="-767"/>
                    <w:spacing w:line="276" w:lineRule="auto"/>
                  </w:pPr>
                  <w:r>
                    <w:t xml:space="preserve">Vitamin C / Vitamin C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2D0893" w:rsidP="00657787">
                  <w:pPr>
                    <w:pStyle w:val="KeinLeerraum"/>
                    <w:framePr w:hSpace="141" w:wrap="around" w:vAnchor="text" w:hAnchor="margin" w:y="-767"/>
                    <w:spacing w:line="276" w:lineRule="auto"/>
                  </w:pPr>
                  <w:r>
                    <w:t>300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2D0893" w:rsidP="00657787">
                  <w:pPr>
                    <w:pStyle w:val="KeinLeerraum"/>
                    <w:framePr w:hSpace="141" w:wrap="around" w:vAnchor="text" w:hAnchor="margin" w:y="-767"/>
                    <w:spacing w:line="276" w:lineRule="auto"/>
                  </w:pPr>
                  <w:r>
                    <w:t>15 mg (19 %)</w:t>
                  </w:r>
                </w:p>
              </w:tc>
            </w:tr>
            <w:tr w:rsidR="00822145" w:rsidRPr="00822145" w:rsidTr="0082214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Default="002D0893" w:rsidP="00657787">
                  <w:pPr>
                    <w:pStyle w:val="KeinLeerraum"/>
                    <w:framePr w:hSpace="141" w:wrap="around" w:vAnchor="text" w:hAnchor="margin" w:y="-767"/>
                    <w:spacing w:line="276" w:lineRule="auto"/>
                  </w:pPr>
                  <w:r>
                    <w:t xml:space="preserve">Omega-3-Fettsäuren </w:t>
                  </w:r>
                </w:p>
                <w:p w:rsidR="002D0893" w:rsidRPr="00822145" w:rsidRDefault="002D0893" w:rsidP="00657787">
                  <w:pPr>
                    <w:pStyle w:val="KeinLeerraum"/>
                    <w:framePr w:hSpace="141" w:wrap="around" w:vAnchor="text" w:hAnchor="margin" w:y="-767"/>
                    <w:spacing w:line="276" w:lineRule="auto"/>
                  </w:pPr>
                  <w:r>
                    <w:t xml:space="preserve">Omega 3 </w:t>
                  </w:r>
                  <w:proofErr w:type="spellStart"/>
                  <w:r>
                    <w:t>fatty</w:t>
                  </w:r>
                  <w:proofErr w:type="spellEnd"/>
                  <w:r>
                    <w:t xml:space="preserve"> </w:t>
                  </w:r>
                  <w:proofErr w:type="spellStart"/>
                  <w:r>
                    <w:t>acids</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2D0893" w:rsidP="00657787">
                  <w:pPr>
                    <w:pStyle w:val="KeinLeerraum"/>
                    <w:framePr w:hSpace="141" w:wrap="around" w:vAnchor="text" w:hAnchor="margin" w:y="-767"/>
                    <w:spacing w:line="276" w:lineRule="auto"/>
                  </w:pPr>
                  <w:r>
                    <w:t>1</w:t>
                  </w:r>
                  <w:r w:rsidR="00822145" w:rsidRPr="00822145">
                    <w:t>,</w:t>
                  </w:r>
                  <w:r>
                    <w:t>3</w:t>
                  </w:r>
                  <w:r w:rsidR="00822145" w:rsidRPr="00822145">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822145" w:rsidP="00657787">
                  <w:pPr>
                    <w:pStyle w:val="KeinLeerraum"/>
                    <w:framePr w:hSpace="141" w:wrap="around" w:vAnchor="text" w:hAnchor="margin" w:y="-767"/>
                    <w:spacing w:line="276" w:lineRule="auto"/>
                  </w:pPr>
                  <w:r w:rsidRPr="00822145">
                    <w:t>0,</w:t>
                  </w:r>
                  <w:r w:rsidR="002D0893">
                    <w:t>07</w:t>
                  </w:r>
                  <w:r w:rsidRPr="00822145">
                    <w:t xml:space="preserve"> g</w:t>
                  </w:r>
                </w:p>
              </w:tc>
            </w:tr>
            <w:tr w:rsidR="00822145" w:rsidRPr="00822145" w:rsidTr="0082214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2D0893" w:rsidP="00657787">
                  <w:pPr>
                    <w:pStyle w:val="KeinLeerraum"/>
                    <w:framePr w:hSpace="141" w:wrap="around" w:vAnchor="text" w:hAnchor="margin" w:y="-767"/>
                    <w:spacing w:line="276" w:lineRule="auto"/>
                  </w:pPr>
                  <w:r>
                    <w:t>Omega-6-Fettsäuren</w:t>
                  </w:r>
                  <w:r>
                    <w:br/>
                    <w:t xml:space="preserve">Omega 6 </w:t>
                  </w:r>
                  <w:proofErr w:type="spellStart"/>
                  <w:r>
                    <w:t>fatty</w:t>
                  </w:r>
                  <w:proofErr w:type="spellEnd"/>
                  <w:r>
                    <w:t xml:space="preserve"> </w:t>
                  </w:r>
                  <w:proofErr w:type="spellStart"/>
                  <w:r>
                    <w:t>acids</w:t>
                  </w:r>
                  <w:proofErr w:type="spellEnd"/>
                  <w:r>
                    <w:t xml:space="preserve">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2D0893" w:rsidP="00657787">
                  <w:pPr>
                    <w:pStyle w:val="KeinLeerraum"/>
                    <w:framePr w:hSpace="141" w:wrap="around" w:vAnchor="text" w:hAnchor="margin" w:y="-767"/>
                    <w:spacing w:line="276" w:lineRule="auto"/>
                  </w:pPr>
                  <w:r>
                    <w:t xml:space="preserve">1,7 </w:t>
                  </w:r>
                  <w:r w:rsidR="00822145" w:rsidRPr="00822145">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2D0893" w:rsidP="00657787">
                  <w:pPr>
                    <w:pStyle w:val="KeinLeerraum"/>
                    <w:framePr w:hSpace="141" w:wrap="around" w:vAnchor="text" w:hAnchor="margin" w:y="-767"/>
                    <w:spacing w:line="276" w:lineRule="auto"/>
                  </w:pPr>
                  <w:r>
                    <w:t>0,09</w:t>
                  </w:r>
                  <w:r w:rsidR="00822145" w:rsidRPr="00822145">
                    <w:t xml:space="preserve"> g</w:t>
                  </w:r>
                </w:p>
              </w:tc>
            </w:tr>
            <w:tr w:rsidR="00822145" w:rsidRPr="00822145" w:rsidTr="0082214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822145" w:rsidRPr="00822145" w:rsidRDefault="00822145" w:rsidP="00657787">
                  <w:pPr>
                    <w:pStyle w:val="KeinLeerraum"/>
                    <w:framePr w:hSpace="141" w:wrap="around" w:vAnchor="text" w:hAnchor="margin" w:y="-767"/>
                    <w:spacing w:line="276" w:lineRule="auto"/>
                  </w:pPr>
                  <w:r w:rsidRPr="00822145">
                    <w:t>* empfohlene Tagesverzehrmenge / NRV: Prozent der Nährstoffbezugswerte</w:t>
                  </w:r>
                  <w:r w:rsidR="002D0893">
                    <w:br/>
                  </w:r>
                  <w:proofErr w:type="spellStart"/>
                  <w:r w:rsidR="002D0893">
                    <w:t>recommended</w:t>
                  </w:r>
                  <w:proofErr w:type="spellEnd"/>
                  <w:r w:rsidR="002D0893">
                    <w:t xml:space="preserve"> </w:t>
                  </w:r>
                  <w:proofErr w:type="spellStart"/>
                  <w:r w:rsidR="002D0893">
                    <w:t>daily</w:t>
                  </w:r>
                  <w:proofErr w:type="spellEnd"/>
                  <w:r w:rsidR="002D0893">
                    <w:t xml:space="preserve"> </w:t>
                  </w:r>
                  <w:proofErr w:type="spellStart"/>
                  <w:r w:rsidR="002D0893">
                    <w:t>intake</w:t>
                  </w:r>
                  <w:proofErr w:type="spellEnd"/>
                  <w:r w:rsidR="002D0893">
                    <w:t xml:space="preserve"> / NRV: </w:t>
                  </w:r>
                  <w:proofErr w:type="spellStart"/>
                  <w:r w:rsidR="002D0893">
                    <w:t>Percent</w:t>
                  </w:r>
                  <w:proofErr w:type="spellEnd"/>
                  <w:r w:rsidR="002D0893">
                    <w:t xml:space="preserve"> </w:t>
                  </w:r>
                  <w:proofErr w:type="spellStart"/>
                  <w:r w:rsidR="002D0893">
                    <w:t>of</w:t>
                  </w:r>
                  <w:proofErr w:type="spellEnd"/>
                  <w:r w:rsidR="002D0893">
                    <w:t xml:space="preserve"> </w:t>
                  </w:r>
                  <w:proofErr w:type="spellStart"/>
                  <w:r w:rsidR="002D0893">
                    <w:t>nutrient</w:t>
                  </w:r>
                  <w:proofErr w:type="spellEnd"/>
                  <w:r w:rsidR="002D0893">
                    <w:t xml:space="preserve"> </w:t>
                  </w:r>
                  <w:proofErr w:type="spellStart"/>
                  <w:r w:rsidR="002D0893">
                    <w:t>reference</w:t>
                  </w:r>
                  <w:proofErr w:type="spellEnd"/>
                  <w:r w:rsidR="002D0893">
                    <w:t xml:space="preserve"> </w:t>
                  </w:r>
                  <w:proofErr w:type="spellStart"/>
                  <w:r w:rsidR="002D0893">
                    <w:t>values</w:t>
                  </w:r>
                  <w:proofErr w:type="spellEnd"/>
                  <w:r w:rsidR="002D0893">
                    <w:t xml:space="preserve"> </w:t>
                  </w:r>
                </w:p>
              </w:tc>
              <w:tc>
                <w:tcPr>
                  <w:tcW w:w="0" w:type="auto"/>
                  <w:shd w:val="clear" w:color="auto" w:fill="EEEEEE"/>
                  <w:tcMar>
                    <w:top w:w="206" w:type="dxa"/>
                    <w:left w:w="141" w:type="dxa"/>
                    <w:bottom w:w="206" w:type="dxa"/>
                    <w:right w:w="141" w:type="dxa"/>
                  </w:tcMar>
                  <w:vAlign w:val="center"/>
                  <w:hideMark/>
                </w:tcPr>
                <w:p w:rsidR="00822145" w:rsidRPr="00822145" w:rsidRDefault="00822145" w:rsidP="00657787">
                  <w:pPr>
                    <w:pStyle w:val="KeinLeerraum"/>
                    <w:framePr w:hSpace="141" w:wrap="around" w:vAnchor="text" w:hAnchor="margin" w:y="-767"/>
                    <w:spacing w:line="276" w:lineRule="auto"/>
                  </w:pPr>
                </w:p>
              </w:tc>
              <w:tc>
                <w:tcPr>
                  <w:tcW w:w="0" w:type="auto"/>
                  <w:shd w:val="clear" w:color="auto" w:fill="EEEEEE"/>
                  <w:tcMar>
                    <w:top w:w="206" w:type="dxa"/>
                    <w:left w:w="141" w:type="dxa"/>
                    <w:bottom w:w="206" w:type="dxa"/>
                    <w:right w:w="141" w:type="dxa"/>
                  </w:tcMar>
                  <w:vAlign w:val="center"/>
                  <w:hideMark/>
                </w:tcPr>
                <w:p w:rsidR="00822145" w:rsidRPr="00822145" w:rsidRDefault="00822145" w:rsidP="00657787">
                  <w:pPr>
                    <w:pStyle w:val="KeinLeerraum"/>
                    <w:framePr w:hSpace="141" w:wrap="around" w:vAnchor="text" w:hAnchor="margin" w:y="-767"/>
                    <w:spacing w:line="276" w:lineRule="auto"/>
                  </w:pPr>
                </w:p>
              </w:tc>
            </w:tr>
          </w:tbl>
          <w:p w:rsidR="00440F23" w:rsidRPr="009C23DB" w:rsidRDefault="00440F23" w:rsidP="00822145">
            <w:pPr>
              <w:pStyle w:val="KeinLeerraum"/>
              <w:spacing w:line="276" w:lineRule="auto"/>
            </w:pPr>
          </w:p>
          <w:p w:rsidR="009C23DB" w:rsidRPr="009C23DB" w:rsidRDefault="009C23DB" w:rsidP="00822145">
            <w:pPr>
              <w:pStyle w:val="KeinLeerraum"/>
              <w:spacing w:line="276" w:lineRule="auto"/>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C755C"/>
    <w:rsid w:val="00151D42"/>
    <w:rsid w:val="0018611A"/>
    <w:rsid w:val="001E3E53"/>
    <w:rsid w:val="0028422F"/>
    <w:rsid w:val="002D0893"/>
    <w:rsid w:val="002F691A"/>
    <w:rsid w:val="003F3C85"/>
    <w:rsid w:val="0041265B"/>
    <w:rsid w:val="00440F23"/>
    <w:rsid w:val="004B3D1C"/>
    <w:rsid w:val="00523133"/>
    <w:rsid w:val="00552FDB"/>
    <w:rsid w:val="005C04DA"/>
    <w:rsid w:val="006110EB"/>
    <w:rsid w:val="00657787"/>
    <w:rsid w:val="006678D0"/>
    <w:rsid w:val="006A6742"/>
    <w:rsid w:val="006C40C3"/>
    <w:rsid w:val="00734A4C"/>
    <w:rsid w:val="007642F4"/>
    <w:rsid w:val="007F13C5"/>
    <w:rsid w:val="00822145"/>
    <w:rsid w:val="008707D0"/>
    <w:rsid w:val="009335FF"/>
    <w:rsid w:val="00993E6B"/>
    <w:rsid w:val="009A24DE"/>
    <w:rsid w:val="009C23DB"/>
    <w:rsid w:val="00A85D46"/>
    <w:rsid w:val="00C2795A"/>
    <w:rsid w:val="00C54B46"/>
    <w:rsid w:val="00CE59CF"/>
    <w:rsid w:val="00CF625B"/>
    <w:rsid w:val="00D26DC6"/>
    <w:rsid w:val="00DC31CE"/>
    <w:rsid w:val="00DC7427"/>
    <w:rsid w:val="00DF0D38"/>
    <w:rsid w:val="00E23504"/>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C6C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642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642F4"/>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8431">
      <w:bodyDiv w:val="1"/>
      <w:marLeft w:val="0"/>
      <w:marRight w:val="0"/>
      <w:marTop w:val="0"/>
      <w:marBottom w:val="0"/>
      <w:divBdr>
        <w:top w:val="none" w:sz="0" w:space="0" w:color="auto"/>
        <w:left w:val="none" w:sz="0" w:space="0" w:color="auto"/>
        <w:bottom w:val="none" w:sz="0" w:space="0" w:color="auto"/>
        <w:right w:val="none" w:sz="0" w:space="0" w:color="auto"/>
      </w:divBdr>
    </w:div>
    <w:div w:id="14771145">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6893355">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752298">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6106723">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9966969">
      <w:bodyDiv w:val="1"/>
      <w:marLeft w:val="0"/>
      <w:marRight w:val="0"/>
      <w:marTop w:val="0"/>
      <w:marBottom w:val="0"/>
      <w:divBdr>
        <w:top w:val="none" w:sz="0" w:space="0" w:color="auto"/>
        <w:left w:val="none" w:sz="0" w:space="0" w:color="auto"/>
        <w:bottom w:val="none" w:sz="0" w:space="0" w:color="auto"/>
        <w:right w:val="none" w:sz="0" w:space="0" w:color="auto"/>
      </w:divBdr>
    </w:div>
    <w:div w:id="34780079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39840638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56886">
      <w:bodyDiv w:val="1"/>
      <w:marLeft w:val="0"/>
      <w:marRight w:val="0"/>
      <w:marTop w:val="0"/>
      <w:marBottom w:val="0"/>
      <w:divBdr>
        <w:top w:val="none" w:sz="0" w:space="0" w:color="auto"/>
        <w:left w:val="none" w:sz="0" w:space="0" w:color="auto"/>
        <w:bottom w:val="none" w:sz="0" w:space="0" w:color="auto"/>
        <w:right w:val="none" w:sz="0" w:space="0" w:color="auto"/>
      </w:divBdr>
    </w:div>
    <w:div w:id="660740193">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69253313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725641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63079793">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324444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28204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7147016">
      <w:bodyDiv w:val="1"/>
      <w:marLeft w:val="0"/>
      <w:marRight w:val="0"/>
      <w:marTop w:val="0"/>
      <w:marBottom w:val="0"/>
      <w:divBdr>
        <w:top w:val="none" w:sz="0" w:space="0" w:color="auto"/>
        <w:left w:val="none" w:sz="0" w:space="0" w:color="auto"/>
        <w:bottom w:val="none" w:sz="0" w:space="0" w:color="auto"/>
        <w:right w:val="none" w:sz="0" w:space="0" w:color="auto"/>
      </w:divBdr>
      <w:divsChild>
        <w:div w:id="1768765807">
          <w:marLeft w:val="0"/>
          <w:marRight w:val="0"/>
          <w:marTop w:val="0"/>
          <w:marBottom w:val="0"/>
          <w:divBdr>
            <w:top w:val="none" w:sz="0" w:space="0" w:color="auto"/>
            <w:left w:val="none" w:sz="0" w:space="0" w:color="auto"/>
            <w:bottom w:val="none" w:sz="0" w:space="0" w:color="auto"/>
            <w:right w:val="none" w:sz="0" w:space="0" w:color="auto"/>
          </w:divBdr>
        </w:div>
        <w:div w:id="1836456987">
          <w:marLeft w:val="0"/>
          <w:marRight w:val="0"/>
          <w:marTop w:val="600"/>
          <w:marBottom w:val="0"/>
          <w:divBdr>
            <w:top w:val="none" w:sz="0" w:space="0" w:color="auto"/>
            <w:left w:val="none" w:sz="0" w:space="0" w:color="auto"/>
            <w:bottom w:val="none" w:sz="0" w:space="0" w:color="auto"/>
            <w:right w:val="none" w:sz="0" w:space="0" w:color="auto"/>
          </w:divBdr>
        </w:div>
      </w:divsChild>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05378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1053534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25385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38926851">
      <w:bodyDiv w:val="1"/>
      <w:marLeft w:val="0"/>
      <w:marRight w:val="0"/>
      <w:marTop w:val="0"/>
      <w:marBottom w:val="0"/>
      <w:divBdr>
        <w:top w:val="none" w:sz="0" w:space="0" w:color="auto"/>
        <w:left w:val="none" w:sz="0" w:space="0" w:color="auto"/>
        <w:bottom w:val="none" w:sz="0" w:space="0" w:color="auto"/>
        <w:right w:val="none" w:sz="0" w:space="0" w:color="auto"/>
      </w:divBdr>
      <w:divsChild>
        <w:div w:id="584341327">
          <w:marLeft w:val="0"/>
          <w:marRight w:val="0"/>
          <w:marTop w:val="0"/>
          <w:marBottom w:val="0"/>
          <w:divBdr>
            <w:top w:val="none" w:sz="0" w:space="0" w:color="auto"/>
            <w:left w:val="none" w:sz="0" w:space="0" w:color="auto"/>
            <w:bottom w:val="none" w:sz="0" w:space="0" w:color="auto"/>
            <w:right w:val="none" w:sz="0" w:space="0" w:color="auto"/>
          </w:divBdr>
        </w:div>
        <w:div w:id="479612659">
          <w:marLeft w:val="0"/>
          <w:marRight w:val="0"/>
          <w:marTop w:val="600"/>
          <w:marBottom w:val="0"/>
          <w:divBdr>
            <w:top w:val="none" w:sz="0" w:space="0" w:color="auto"/>
            <w:left w:val="none" w:sz="0" w:space="0" w:color="auto"/>
            <w:bottom w:val="none" w:sz="0" w:space="0" w:color="auto"/>
            <w:right w:val="none" w:sz="0" w:space="0" w:color="auto"/>
          </w:divBdr>
        </w:div>
      </w:divsChild>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4819751">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399826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5885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03674959">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514243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545155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49987389">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2019-08-23T09:10:00Z</dcterms:created>
  <dcterms:modified xsi:type="dcterms:W3CDTF">2020-08-20T10:00:00Z</dcterms:modified>
</cp:coreProperties>
</file>