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8C1E5D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1D08D19" w14:textId="77777777" w:rsidR="009C23DB" w:rsidRPr="00A71A10" w:rsidRDefault="009C23DB" w:rsidP="009C23DB">
            <w:pPr>
              <w:spacing w:after="0" w:line="240" w:lineRule="auto"/>
              <w:rPr>
                <w:rFonts w:eastAsia="Times New Roman"/>
                <w:color w:val="000000"/>
                <w:lang w:eastAsia="de-DE"/>
              </w:rPr>
            </w:pPr>
          </w:p>
        </w:tc>
      </w:tr>
      <w:tr w:rsidR="009C23DB" w:rsidRPr="00A71A10" w14:paraId="2E6DD48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19BBA01" w14:textId="77777777" w:rsidR="009C23DB" w:rsidRPr="00CD1C48" w:rsidRDefault="009C23DB" w:rsidP="009C23DB">
            <w:pPr>
              <w:rPr>
                <w:b/>
                <w:bCs/>
              </w:rPr>
            </w:pPr>
            <w:r>
              <w:rPr>
                <w:b/>
                <w:i/>
              </w:rPr>
              <w:t>PZN:</w:t>
            </w:r>
            <w:r>
              <w:rPr>
                <w:b/>
                <w:i/>
              </w:rPr>
              <w:br/>
            </w:r>
            <w:r w:rsidR="009D4E14">
              <w:rPr>
                <w:b/>
                <w:bCs/>
              </w:rPr>
              <w:t>040 901 87</w:t>
            </w:r>
          </w:p>
          <w:p w14:paraId="2E3BA217" w14:textId="77777777" w:rsidR="009C23DB" w:rsidRDefault="009C23DB" w:rsidP="009C23DB">
            <w:pPr>
              <w:rPr>
                <w:b/>
                <w:i/>
              </w:rPr>
            </w:pPr>
            <w:proofErr w:type="spellStart"/>
            <w:r>
              <w:rPr>
                <w:b/>
                <w:i/>
              </w:rPr>
              <w:t>USP’s</w:t>
            </w:r>
            <w:proofErr w:type="spellEnd"/>
            <w:r>
              <w:rPr>
                <w:b/>
                <w:i/>
              </w:rPr>
              <w:t>:</w:t>
            </w:r>
          </w:p>
          <w:p w14:paraId="40C60B25" w14:textId="77777777" w:rsidR="009C23DB" w:rsidRDefault="00CD1C48" w:rsidP="009D4E14">
            <w:pPr>
              <w:pStyle w:val="KeinLeerraum"/>
              <w:rPr>
                <w:b/>
              </w:rPr>
            </w:pPr>
            <w:r w:rsidRPr="00CD1C48">
              <w:rPr>
                <w:b/>
              </w:rPr>
              <w:t xml:space="preserve">- </w:t>
            </w:r>
            <w:r w:rsidR="005410B2" w:rsidRPr="005410B2">
              <w:rPr>
                <w:rFonts w:ascii="Asap" w:eastAsia="Times New Roman" w:hAnsi="Asap"/>
                <w:color w:val="999999"/>
                <w:sz w:val="21"/>
                <w:szCs w:val="21"/>
                <w:shd w:val="clear" w:color="auto" w:fill="FFFFFF"/>
                <w:lang w:eastAsia="de-DE"/>
              </w:rPr>
              <w:t xml:space="preserve"> </w:t>
            </w:r>
            <w:r w:rsidR="005A037F" w:rsidRPr="005A037F">
              <w:rPr>
                <w:rFonts w:ascii="Asap" w:eastAsia="Times New Roman" w:hAnsi="Asap"/>
                <w:color w:val="999999"/>
                <w:sz w:val="21"/>
                <w:szCs w:val="21"/>
                <w:shd w:val="clear" w:color="auto" w:fill="FFFFFF"/>
                <w:lang w:eastAsia="de-DE"/>
              </w:rPr>
              <w:t xml:space="preserve"> </w:t>
            </w:r>
            <w:r w:rsidR="009D4E14" w:rsidRPr="009D4E14">
              <w:rPr>
                <w:b/>
              </w:rPr>
              <w:t>Aminosäuren sind wahre Alleskönner und für unseren Körper lebensnotwendig: Sie bilden die Grundbausteine aller Proteine, ohne die wir nicht leben könnten. Ein Mangel an Aminosäuren kann sich schnell in einem schlecht funktionierenden Immunsystem zeigen.</w:t>
            </w:r>
          </w:p>
          <w:p w14:paraId="08A66C87" w14:textId="77777777" w:rsidR="00CD1C48" w:rsidRPr="00CD1C48" w:rsidRDefault="00CD1C48" w:rsidP="00CD1C48">
            <w:pPr>
              <w:pStyle w:val="KeinLeerraum"/>
              <w:rPr>
                <w:b/>
              </w:rPr>
            </w:pPr>
          </w:p>
          <w:p w14:paraId="739E2199" w14:textId="0BEDAA5E" w:rsidR="009D4E14" w:rsidRPr="009D4E14" w:rsidRDefault="009C23DB" w:rsidP="009D4E14">
            <w:pPr>
              <w:spacing w:line="240" w:lineRule="auto"/>
            </w:pPr>
            <w:r>
              <w:rPr>
                <w:b/>
              </w:rPr>
              <w:t>&lt;h2&gt;</w:t>
            </w:r>
            <w:r w:rsidR="00896F23">
              <w:rPr>
                <w:b/>
              </w:rPr>
              <w:t xml:space="preserve"> </w:t>
            </w:r>
            <w:proofErr w:type="spellStart"/>
            <w:r w:rsidR="009D4E14">
              <w:rPr>
                <w:b/>
              </w:rPr>
              <w:t>Aminosäurenkombination</w:t>
            </w:r>
            <w:proofErr w:type="spellEnd"/>
            <w:r w:rsidR="009D4E14">
              <w:rPr>
                <w:b/>
              </w:rPr>
              <w:t xml:space="preserve"> - AMI</w:t>
            </w:r>
            <w:r>
              <w:rPr>
                <w:b/>
              </w:rPr>
              <w:t xml:space="preserve"> &lt;/h2&gt;</w:t>
            </w:r>
            <w:r>
              <w:rPr>
                <w:b/>
              </w:rPr>
              <w:br/>
            </w:r>
            <w:r w:rsidR="005410B2" w:rsidRPr="005410B2">
              <w:rPr>
                <w:rFonts w:ascii="Asap" w:eastAsia="Times New Roman" w:hAnsi="Asap"/>
                <w:color w:val="999999"/>
                <w:sz w:val="21"/>
                <w:szCs w:val="21"/>
                <w:lang w:eastAsia="de-DE"/>
              </w:rPr>
              <w:t xml:space="preserve"> </w:t>
            </w:r>
            <w:r w:rsidR="005A037F" w:rsidRPr="005A037F">
              <w:rPr>
                <w:rFonts w:ascii="Asap" w:eastAsia="Times New Roman" w:hAnsi="Asap"/>
                <w:color w:val="999999"/>
                <w:sz w:val="21"/>
                <w:szCs w:val="21"/>
                <w:shd w:val="clear" w:color="auto" w:fill="FFFFFF"/>
                <w:lang w:eastAsia="de-DE"/>
              </w:rPr>
              <w:t xml:space="preserve"> </w:t>
            </w:r>
            <w:r w:rsidR="009D4E14" w:rsidRPr="009D4E14">
              <w:t xml:space="preserve">Sobald eine Aminosäure im Körper fehlt, wird die Funktion aller Proteine beeinträchtigt. Ein Mangel an Aminosäuren kann auf Dauer negative Auswirkungen auf unseren Körper haben. </w:t>
            </w:r>
            <w:r w:rsidR="006E7D51">
              <w:br/>
            </w:r>
            <w:r w:rsidR="006E7D51">
              <w:br/>
            </w:r>
            <w:r w:rsidR="009D4E14" w:rsidRPr="009D4E14">
              <w:t xml:space="preserve">Zu den häufigsten Folgen zählen: </w:t>
            </w:r>
            <w:r w:rsidR="006E7D51">
              <w:br/>
              <w:t xml:space="preserve">- </w:t>
            </w:r>
            <w:r w:rsidR="009D4E14" w:rsidRPr="009D4E14">
              <w:t>eine erhöhte Anfälligkeit für Infekte</w:t>
            </w:r>
            <w:r w:rsidR="006E7D51">
              <w:br/>
              <w:t xml:space="preserve">- </w:t>
            </w:r>
            <w:r w:rsidR="009D4E14" w:rsidRPr="009D4E14">
              <w:t>Leistungsabfall</w:t>
            </w:r>
            <w:r w:rsidR="006E7D51">
              <w:br/>
              <w:t xml:space="preserve">- </w:t>
            </w:r>
            <w:r w:rsidR="009D4E14" w:rsidRPr="009D4E14">
              <w:t>Gelenkbeschwerden</w:t>
            </w:r>
            <w:r w:rsidR="006E7D51">
              <w:br/>
              <w:t xml:space="preserve">- </w:t>
            </w:r>
            <w:r w:rsidR="009D4E14" w:rsidRPr="009D4E14">
              <w:t>Defizite beim Muskelaufbau.</w:t>
            </w:r>
          </w:p>
          <w:p w14:paraId="147BF162" w14:textId="77777777" w:rsidR="009C23DB" w:rsidRPr="00CD1C48" w:rsidRDefault="009C23DB" w:rsidP="00CD1C48">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71E7E762"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8A48FF0" w14:textId="77777777" w:rsidR="009C23DB" w:rsidRDefault="009C23DB" w:rsidP="009C23DB">
            <w:pPr>
              <w:pStyle w:val="KeinLeerraum"/>
            </w:pPr>
          </w:p>
          <w:p w14:paraId="0C32D56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531F437" w14:textId="77777777"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8729801"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F3E36C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0C85705" w14:textId="77777777" w:rsidR="009C23DB" w:rsidRDefault="009C23DB" w:rsidP="009C23DB">
            <w:pPr>
              <w:pStyle w:val="KeinLeerraum"/>
            </w:pPr>
            <w:r w:rsidRPr="009C23DB">
              <w:t>Kühl, trocken und gut verschlossen lagern.</w:t>
            </w:r>
          </w:p>
          <w:p w14:paraId="10BF35C8" w14:textId="77777777" w:rsidR="00440F23" w:rsidRDefault="00440F23" w:rsidP="009C23DB">
            <w:pPr>
              <w:pStyle w:val="KeinLeerraum"/>
            </w:pPr>
          </w:p>
          <w:p w14:paraId="127F00C4"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D4D2124" w14:textId="77777777" w:rsidR="00CD1C48" w:rsidRPr="00CD1C48" w:rsidRDefault="009D4E14" w:rsidP="00CD1C48">
            <w:r>
              <w:t>10</w:t>
            </w:r>
            <w:r w:rsidR="00CD1C48" w:rsidRPr="00CD1C48">
              <w:t xml:space="preserve">0 Kapseln = </w:t>
            </w:r>
            <w:r>
              <w:t>87,87</w:t>
            </w:r>
            <w:r w:rsidR="00CD1C48" w:rsidRPr="00CD1C48">
              <w:t xml:space="preserve"> g</w:t>
            </w:r>
          </w:p>
          <w:p w14:paraId="02FD35ED" w14:textId="77777777" w:rsidR="00440F23" w:rsidRDefault="00440F23" w:rsidP="00440F23">
            <w:pPr>
              <w:rPr>
                <w:b/>
              </w:rPr>
            </w:pPr>
            <w:r>
              <w:rPr>
                <w:b/>
              </w:rPr>
              <w:t>&lt;h6&gt;</w:t>
            </w:r>
            <w:r w:rsidRPr="009C23DB">
              <w:t xml:space="preserve"> </w:t>
            </w:r>
            <w:r>
              <w:rPr>
                <w:b/>
              </w:rPr>
              <w:t>Zutaten &lt;/h6&gt;</w:t>
            </w:r>
          </w:p>
          <w:p w14:paraId="470A8264" w14:textId="77777777" w:rsidR="00CD1C48" w:rsidRPr="00CD1C48" w:rsidRDefault="009D4E14" w:rsidP="009D4E14">
            <w:r w:rsidRPr="009D4E14">
              <w:t>L-</w:t>
            </w:r>
            <w:proofErr w:type="spellStart"/>
            <w:r w:rsidRPr="009D4E14">
              <w:t>Argininhydrochlorid</w:t>
            </w:r>
            <w:proofErr w:type="spellEnd"/>
            <w:r w:rsidRPr="009D4E14">
              <w:t>, L-</w:t>
            </w:r>
            <w:proofErr w:type="spellStart"/>
            <w:r w:rsidRPr="009D4E14">
              <w:t>Ornithinhydrochlorid</w:t>
            </w:r>
            <w:proofErr w:type="spellEnd"/>
            <w:r w:rsidRPr="009D4E14">
              <w:t>, L-</w:t>
            </w:r>
            <w:proofErr w:type="spellStart"/>
            <w:r w:rsidRPr="009D4E14">
              <w:t>Lysinhydrochlorid</w:t>
            </w:r>
            <w:proofErr w:type="spellEnd"/>
            <w:r w:rsidRPr="009D4E14">
              <w:t xml:space="preserve">, </w:t>
            </w:r>
            <w:proofErr w:type="spellStart"/>
            <w:r w:rsidRPr="009D4E14">
              <w:t>Hydroxypropylmethylcellulose</w:t>
            </w:r>
            <w:proofErr w:type="spellEnd"/>
            <w:r w:rsidRPr="009D4E14">
              <w:t xml:space="preserve">, Trennmittel Magnesiumsalze von Speisefettsäuren, </w:t>
            </w:r>
            <w:proofErr w:type="spellStart"/>
            <w:r w:rsidRPr="009D4E14">
              <w:t>Siliciumdioxid</w:t>
            </w:r>
            <w:proofErr w:type="spellEnd"/>
          </w:p>
          <w:p w14:paraId="79390022"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1AC705F9" w14:textId="77777777" w:rsidR="00CD1C48" w:rsidRDefault="005410B2" w:rsidP="00440F23">
            <w:r w:rsidRPr="005410B2">
              <w:t xml:space="preserve">Täglich </w:t>
            </w:r>
            <w:r w:rsidR="005A037F">
              <w:t>1</w:t>
            </w:r>
            <w:r w:rsidRPr="005410B2">
              <w:t xml:space="preserve"> Kapsel mit </w:t>
            </w:r>
            <w:r w:rsidR="005A037F">
              <w:t>etwas Flüssigkeit</w:t>
            </w:r>
            <w:r w:rsidRPr="005410B2">
              <w:t xml:space="preserve"> verzehren.</w:t>
            </w:r>
          </w:p>
          <w:p w14:paraId="603CF167" w14:textId="77777777" w:rsidR="00440F23" w:rsidRPr="00CD1C48" w:rsidRDefault="00440F23" w:rsidP="00440F23">
            <w:r>
              <w:rPr>
                <w:b/>
              </w:rPr>
              <w:t>&lt;h8&gt;</w:t>
            </w:r>
            <w:r w:rsidRPr="009C23DB">
              <w:t xml:space="preserve"> </w:t>
            </w:r>
            <w:r>
              <w:rPr>
                <w:b/>
              </w:rPr>
              <w:t>1 Kapsel enthält &lt;/h8&gt;</w:t>
            </w:r>
          </w:p>
          <w:p w14:paraId="1D05F55B" w14:textId="77777777" w:rsidR="00440F23" w:rsidRDefault="009D4E14" w:rsidP="009D4E14">
            <w:r w:rsidRPr="009D4E14">
              <w:t>200 mg L-Arginin, 200 mg L-</w:t>
            </w:r>
            <w:proofErr w:type="spellStart"/>
            <w:r w:rsidRPr="009D4E14">
              <w:t>Ornithin</w:t>
            </w:r>
            <w:proofErr w:type="spellEnd"/>
            <w:r w:rsidRPr="009D4E14">
              <w:t>, 200 mg L-Lysin.</w:t>
            </w:r>
          </w:p>
          <w:p w14:paraId="08A25DFB" w14:textId="77777777" w:rsidR="00440F23" w:rsidRDefault="00440F23" w:rsidP="00440F23">
            <w:pPr>
              <w:rPr>
                <w:b/>
              </w:rPr>
            </w:pPr>
            <w:r>
              <w:rPr>
                <w:b/>
              </w:rPr>
              <w:t>&lt;h9&gt;</w:t>
            </w:r>
            <w:r w:rsidRPr="009C23DB">
              <w:t xml:space="preserve"> </w:t>
            </w:r>
            <w:r w:rsidR="009D4E14">
              <w:rPr>
                <w:b/>
              </w:rPr>
              <w:t>Tagesverzehr</w:t>
            </w:r>
            <w:r w:rsidR="00CD1C48" w:rsidRPr="00CD1C48">
              <w:rPr>
                <w:b/>
              </w:rPr>
              <w:t>menge (</w:t>
            </w:r>
            <w:r w:rsidR="009D4E14">
              <w:rPr>
                <w:b/>
              </w:rPr>
              <w:t>1</w:t>
            </w:r>
            <w:r w:rsidR="00CD1C48" w:rsidRPr="00CD1C48">
              <w:rPr>
                <w:b/>
              </w:rPr>
              <w:t xml:space="preserve"> Kapsel) enthält</w:t>
            </w:r>
            <w:r w:rsidR="00CD1C48">
              <w:rPr>
                <w:b/>
              </w:rPr>
              <w:t xml:space="preserve"> </w:t>
            </w:r>
            <w:r>
              <w:rPr>
                <w:b/>
              </w:rPr>
              <w:t>&lt;/h9&gt;</w:t>
            </w:r>
          </w:p>
          <w:p w14:paraId="57FC2951" w14:textId="77777777" w:rsidR="005A037F" w:rsidRPr="005A037F" w:rsidRDefault="005A037F" w:rsidP="005A037F">
            <w:pPr>
              <w:pStyle w:val="StandardWeb"/>
              <w:shd w:val="clear" w:color="auto" w:fill="FFFFFF"/>
              <w:rPr>
                <w:rFonts w:ascii="Calibri" w:hAnsi="Calibri"/>
                <w:sz w:val="22"/>
                <w:szCs w:val="22"/>
              </w:rPr>
            </w:pPr>
            <w:r w:rsidRPr="009D4E14">
              <w:rPr>
                <w:rFonts w:ascii="Calibri" w:hAnsi="Calibri"/>
                <w:sz w:val="22"/>
                <w:szCs w:val="22"/>
              </w:rPr>
              <w:lastRenderedPageBreak/>
              <w:t>L</w:t>
            </w:r>
            <w:r w:rsidRPr="005A037F">
              <w:rPr>
                <w:rFonts w:ascii="Calibri" w:hAnsi="Calibri"/>
                <w:sz w:val="22"/>
                <w:szCs w:val="22"/>
              </w:rPr>
              <w:t>-Tyrosin 700 mg (**).</w:t>
            </w:r>
          </w:p>
          <w:p w14:paraId="7FC9FF09" w14:textId="77777777" w:rsidR="009D4E14" w:rsidRPr="009D4E14" w:rsidRDefault="009D4E14" w:rsidP="009D4E14">
            <w:pPr>
              <w:pStyle w:val="StandardWeb"/>
              <w:shd w:val="clear" w:color="auto" w:fill="FFFFFF"/>
              <w:rPr>
                <w:rFonts w:ascii="Calibri" w:hAnsi="Calibri"/>
                <w:sz w:val="22"/>
                <w:szCs w:val="22"/>
              </w:rPr>
            </w:pPr>
            <w:r w:rsidRPr="009D4E14">
              <w:rPr>
                <w:rFonts w:ascii="Calibri" w:hAnsi="Calibri"/>
                <w:sz w:val="22"/>
                <w:szCs w:val="22"/>
              </w:rPr>
              <w:t xml:space="preserve">L-Arginin 200 </w:t>
            </w:r>
            <w:proofErr w:type="gramStart"/>
            <w:r w:rsidRPr="009D4E14">
              <w:rPr>
                <w:rFonts w:ascii="Calibri" w:hAnsi="Calibri"/>
                <w:sz w:val="22"/>
                <w:szCs w:val="22"/>
              </w:rPr>
              <w:t>mg(</w:t>
            </w:r>
            <w:proofErr w:type="gramEnd"/>
            <w:r w:rsidRPr="009D4E14">
              <w:rPr>
                <w:rFonts w:ascii="Calibri" w:hAnsi="Calibri"/>
                <w:sz w:val="22"/>
                <w:szCs w:val="22"/>
              </w:rPr>
              <w:t>**), L-</w:t>
            </w:r>
            <w:proofErr w:type="spellStart"/>
            <w:r w:rsidRPr="009D4E14">
              <w:rPr>
                <w:rFonts w:ascii="Calibri" w:hAnsi="Calibri"/>
                <w:sz w:val="22"/>
                <w:szCs w:val="22"/>
              </w:rPr>
              <w:t>Ornithin</w:t>
            </w:r>
            <w:proofErr w:type="spellEnd"/>
            <w:r w:rsidRPr="009D4E14">
              <w:rPr>
                <w:rFonts w:ascii="Calibri" w:hAnsi="Calibri"/>
                <w:sz w:val="22"/>
                <w:szCs w:val="22"/>
              </w:rPr>
              <w:t xml:space="preserve"> 200 mg(**), L-Lysin 200 mg(**).</w:t>
            </w:r>
          </w:p>
          <w:p w14:paraId="0349EAB8" w14:textId="77777777" w:rsidR="009D4E14" w:rsidRPr="009D4E14" w:rsidRDefault="009D4E14" w:rsidP="009D4E14">
            <w:pPr>
              <w:pStyle w:val="StandardWeb"/>
              <w:shd w:val="clear" w:color="auto" w:fill="FFFFFF"/>
              <w:rPr>
                <w:rFonts w:ascii="Calibri" w:hAnsi="Calibri"/>
                <w:sz w:val="22"/>
                <w:szCs w:val="22"/>
              </w:rPr>
            </w:pPr>
            <w:r w:rsidRPr="009D4E14">
              <w:rPr>
                <w:rFonts w:ascii="Calibri" w:hAnsi="Calibri"/>
                <w:sz w:val="22"/>
                <w:szCs w:val="22"/>
              </w:rPr>
              <w:t>**kein empfohlener Tagesbedarf gemäß Nährwertkennzeichnungsverordnung (NKV).</w:t>
            </w:r>
          </w:p>
          <w:p w14:paraId="45BE3E6E" w14:textId="77777777" w:rsidR="009C23DB" w:rsidRPr="009C23DB" w:rsidRDefault="009C23DB" w:rsidP="009C23DB">
            <w:pPr>
              <w:pStyle w:val="KeinLeerraum"/>
            </w:pPr>
          </w:p>
        </w:tc>
      </w:tr>
      <w:tr w:rsidR="009C23DB" w:rsidRPr="00A71A10" w14:paraId="1F13D2B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7F5CB1" w14:textId="77777777" w:rsidR="009C23DB" w:rsidRPr="00A71A10" w:rsidRDefault="009C23DB" w:rsidP="009C23DB">
            <w:pPr>
              <w:spacing w:after="0" w:line="240" w:lineRule="auto"/>
              <w:rPr>
                <w:rFonts w:eastAsia="Times New Roman"/>
                <w:b/>
                <w:color w:val="000000"/>
                <w:lang w:eastAsia="de-DE"/>
              </w:rPr>
            </w:pPr>
          </w:p>
        </w:tc>
      </w:tr>
    </w:tbl>
    <w:p w14:paraId="5688475E" w14:textId="77777777" w:rsidR="00151D42" w:rsidRPr="000B663A" w:rsidRDefault="00151D42" w:rsidP="009335FF">
      <w:pPr>
        <w:pStyle w:val="KeinLeerraum"/>
      </w:pPr>
    </w:p>
    <w:p w14:paraId="4526CF85" w14:textId="77777777" w:rsidR="00CF625B" w:rsidRDefault="00CF625B" w:rsidP="000B663A">
      <w:pPr>
        <w:pStyle w:val="KeinLeerraum"/>
      </w:pPr>
    </w:p>
    <w:p w14:paraId="7CF3EA25" w14:textId="77777777" w:rsidR="006678D0" w:rsidRDefault="006678D0" w:rsidP="000B663A">
      <w:pPr>
        <w:pStyle w:val="KeinLeerraum"/>
      </w:pPr>
    </w:p>
    <w:p w14:paraId="346A7C90" w14:textId="77777777" w:rsidR="006678D0" w:rsidRDefault="006678D0" w:rsidP="000B663A">
      <w:pPr>
        <w:pStyle w:val="KeinLeerraum"/>
      </w:pPr>
    </w:p>
    <w:p w14:paraId="7439622C" w14:textId="77777777" w:rsidR="006678D0" w:rsidRDefault="006678D0" w:rsidP="000B663A">
      <w:pPr>
        <w:pStyle w:val="KeinLeerraum"/>
      </w:pPr>
    </w:p>
    <w:p w14:paraId="58782539" w14:textId="77777777" w:rsidR="006678D0" w:rsidRDefault="006678D0" w:rsidP="000B663A">
      <w:pPr>
        <w:pStyle w:val="KeinLeerraum"/>
      </w:pPr>
    </w:p>
    <w:p w14:paraId="1438E3A3" w14:textId="77777777" w:rsidR="006678D0" w:rsidRDefault="006678D0" w:rsidP="000B663A">
      <w:pPr>
        <w:pStyle w:val="KeinLeerraum"/>
      </w:pPr>
    </w:p>
    <w:p w14:paraId="65819537" w14:textId="77777777" w:rsidR="006678D0" w:rsidRDefault="006678D0" w:rsidP="000B663A">
      <w:pPr>
        <w:pStyle w:val="KeinLeerraum"/>
      </w:pPr>
    </w:p>
    <w:p w14:paraId="3746573E" w14:textId="77777777" w:rsidR="006678D0" w:rsidRDefault="006678D0" w:rsidP="000B663A">
      <w:pPr>
        <w:pStyle w:val="KeinLeerraum"/>
      </w:pPr>
    </w:p>
    <w:p w14:paraId="208DAD75" w14:textId="77777777" w:rsidR="006678D0" w:rsidRDefault="006678D0" w:rsidP="000B663A">
      <w:pPr>
        <w:pStyle w:val="KeinLeerraum"/>
      </w:pPr>
    </w:p>
    <w:p w14:paraId="7644235D" w14:textId="77777777" w:rsidR="006678D0" w:rsidRDefault="006678D0" w:rsidP="000B663A">
      <w:pPr>
        <w:pStyle w:val="KeinLeerraum"/>
      </w:pPr>
    </w:p>
    <w:p w14:paraId="2F0D9A07" w14:textId="77777777" w:rsidR="006678D0" w:rsidRDefault="006678D0" w:rsidP="000B663A">
      <w:pPr>
        <w:pStyle w:val="KeinLeerraum"/>
      </w:pPr>
    </w:p>
    <w:p w14:paraId="37DAC01B" w14:textId="77777777" w:rsidR="006678D0" w:rsidRDefault="006678D0" w:rsidP="000B663A">
      <w:pPr>
        <w:pStyle w:val="KeinLeerraum"/>
      </w:pPr>
    </w:p>
    <w:p w14:paraId="5E08A32C" w14:textId="77777777" w:rsidR="006678D0" w:rsidRDefault="006678D0" w:rsidP="000B663A">
      <w:pPr>
        <w:pStyle w:val="KeinLeerraum"/>
      </w:pPr>
    </w:p>
    <w:p w14:paraId="0C68C73F" w14:textId="77777777" w:rsidR="006678D0" w:rsidRDefault="006678D0" w:rsidP="000B663A">
      <w:pPr>
        <w:pStyle w:val="KeinLeerraum"/>
      </w:pPr>
    </w:p>
    <w:p w14:paraId="2AB083D2" w14:textId="77777777" w:rsidR="006678D0" w:rsidRDefault="006678D0" w:rsidP="000B663A">
      <w:pPr>
        <w:pStyle w:val="KeinLeerraum"/>
      </w:pPr>
    </w:p>
    <w:p w14:paraId="50BDD126" w14:textId="77777777" w:rsidR="006678D0" w:rsidRDefault="006678D0" w:rsidP="000B663A">
      <w:pPr>
        <w:pStyle w:val="KeinLeerraum"/>
      </w:pPr>
    </w:p>
    <w:p w14:paraId="1D0D920C" w14:textId="77777777" w:rsidR="006678D0" w:rsidRDefault="006678D0" w:rsidP="000B663A">
      <w:pPr>
        <w:pStyle w:val="KeinLeerraum"/>
      </w:pPr>
    </w:p>
    <w:p w14:paraId="2CA897C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410B2"/>
    <w:rsid w:val="005A037F"/>
    <w:rsid w:val="006110EB"/>
    <w:rsid w:val="006678D0"/>
    <w:rsid w:val="006A6742"/>
    <w:rsid w:val="006C40C3"/>
    <w:rsid w:val="006E7D51"/>
    <w:rsid w:val="00734A4C"/>
    <w:rsid w:val="00896F23"/>
    <w:rsid w:val="009335FF"/>
    <w:rsid w:val="009A24DE"/>
    <w:rsid w:val="009C23DB"/>
    <w:rsid w:val="009D4E14"/>
    <w:rsid w:val="00A85D46"/>
    <w:rsid w:val="00C2795A"/>
    <w:rsid w:val="00C54B46"/>
    <w:rsid w:val="00CD1C48"/>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B38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D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D1C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5469129">
      <w:bodyDiv w:val="1"/>
      <w:marLeft w:val="0"/>
      <w:marRight w:val="0"/>
      <w:marTop w:val="0"/>
      <w:marBottom w:val="0"/>
      <w:divBdr>
        <w:top w:val="none" w:sz="0" w:space="0" w:color="auto"/>
        <w:left w:val="none" w:sz="0" w:space="0" w:color="auto"/>
        <w:bottom w:val="none" w:sz="0" w:space="0" w:color="auto"/>
        <w:right w:val="none" w:sz="0" w:space="0" w:color="auto"/>
      </w:divBdr>
    </w:div>
    <w:div w:id="144396803">
      <w:bodyDiv w:val="1"/>
      <w:marLeft w:val="0"/>
      <w:marRight w:val="0"/>
      <w:marTop w:val="0"/>
      <w:marBottom w:val="0"/>
      <w:divBdr>
        <w:top w:val="none" w:sz="0" w:space="0" w:color="auto"/>
        <w:left w:val="none" w:sz="0" w:space="0" w:color="auto"/>
        <w:bottom w:val="none" w:sz="0" w:space="0" w:color="auto"/>
        <w:right w:val="none" w:sz="0" w:space="0" w:color="auto"/>
      </w:divBdr>
    </w:div>
    <w:div w:id="173882086">
      <w:bodyDiv w:val="1"/>
      <w:marLeft w:val="0"/>
      <w:marRight w:val="0"/>
      <w:marTop w:val="0"/>
      <w:marBottom w:val="0"/>
      <w:divBdr>
        <w:top w:val="none" w:sz="0" w:space="0" w:color="auto"/>
        <w:left w:val="none" w:sz="0" w:space="0" w:color="auto"/>
        <w:bottom w:val="none" w:sz="0" w:space="0" w:color="auto"/>
        <w:right w:val="none" w:sz="0" w:space="0" w:color="auto"/>
      </w:divBdr>
      <w:divsChild>
        <w:div w:id="316033559">
          <w:marLeft w:val="0"/>
          <w:marRight w:val="0"/>
          <w:marTop w:val="0"/>
          <w:marBottom w:val="0"/>
          <w:divBdr>
            <w:top w:val="none" w:sz="0" w:space="0" w:color="auto"/>
            <w:left w:val="none" w:sz="0" w:space="0" w:color="auto"/>
            <w:bottom w:val="none" w:sz="0" w:space="0" w:color="auto"/>
            <w:right w:val="none" w:sz="0" w:space="0" w:color="auto"/>
          </w:divBdr>
          <w:divsChild>
            <w:div w:id="773479301">
              <w:marLeft w:val="0"/>
              <w:marRight w:val="0"/>
              <w:marTop w:val="0"/>
              <w:marBottom w:val="0"/>
              <w:divBdr>
                <w:top w:val="none" w:sz="0" w:space="0" w:color="auto"/>
                <w:left w:val="none" w:sz="0" w:space="0" w:color="auto"/>
                <w:bottom w:val="none" w:sz="0" w:space="0" w:color="auto"/>
                <w:right w:val="none" w:sz="0" w:space="0" w:color="auto"/>
              </w:divBdr>
            </w:div>
          </w:divsChild>
        </w:div>
        <w:div w:id="1943997211">
          <w:marLeft w:val="0"/>
          <w:marRight w:val="0"/>
          <w:marTop w:val="0"/>
          <w:marBottom w:val="0"/>
          <w:divBdr>
            <w:top w:val="none" w:sz="0" w:space="0" w:color="auto"/>
            <w:left w:val="none" w:sz="0" w:space="0" w:color="auto"/>
            <w:bottom w:val="none" w:sz="0" w:space="0" w:color="auto"/>
            <w:right w:val="none" w:sz="0" w:space="0" w:color="auto"/>
          </w:divBdr>
          <w:divsChild>
            <w:div w:id="459577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49306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771910">
      <w:bodyDiv w:val="1"/>
      <w:marLeft w:val="0"/>
      <w:marRight w:val="0"/>
      <w:marTop w:val="0"/>
      <w:marBottom w:val="0"/>
      <w:divBdr>
        <w:top w:val="none" w:sz="0" w:space="0" w:color="auto"/>
        <w:left w:val="none" w:sz="0" w:space="0" w:color="auto"/>
        <w:bottom w:val="none" w:sz="0" w:space="0" w:color="auto"/>
        <w:right w:val="none" w:sz="0" w:space="0" w:color="auto"/>
      </w:divBdr>
    </w:div>
    <w:div w:id="33739038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931472">
      <w:bodyDiv w:val="1"/>
      <w:marLeft w:val="0"/>
      <w:marRight w:val="0"/>
      <w:marTop w:val="0"/>
      <w:marBottom w:val="0"/>
      <w:divBdr>
        <w:top w:val="none" w:sz="0" w:space="0" w:color="auto"/>
        <w:left w:val="none" w:sz="0" w:space="0" w:color="auto"/>
        <w:bottom w:val="none" w:sz="0" w:space="0" w:color="auto"/>
        <w:right w:val="none" w:sz="0" w:space="0" w:color="auto"/>
      </w:divBdr>
      <w:divsChild>
        <w:div w:id="584456023">
          <w:marLeft w:val="0"/>
          <w:marRight w:val="0"/>
          <w:marTop w:val="0"/>
          <w:marBottom w:val="0"/>
          <w:divBdr>
            <w:top w:val="none" w:sz="0" w:space="0" w:color="auto"/>
            <w:left w:val="none" w:sz="0" w:space="0" w:color="auto"/>
            <w:bottom w:val="none" w:sz="0" w:space="0" w:color="auto"/>
            <w:right w:val="none" w:sz="0" w:space="0" w:color="auto"/>
          </w:divBdr>
          <w:divsChild>
            <w:div w:id="2102336808">
              <w:marLeft w:val="0"/>
              <w:marRight w:val="0"/>
              <w:marTop w:val="0"/>
              <w:marBottom w:val="0"/>
              <w:divBdr>
                <w:top w:val="none" w:sz="0" w:space="0" w:color="auto"/>
                <w:left w:val="none" w:sz="0" w:space="0" w:color="auto"/>
                <w:bottom w:val="none" w:sz="0" w:space="0" w:color="auto"/>
                <w:right w:val="none" w:sz="0" w:space="0" w:color="auto"/>
              </w:divBdr>
            </w:div>
          </w:divsChild>
        </w:div>
        <w:div w:id="1760716734">
          <w:marLeft w:val="0"/>
          <w:marRight w:val="0"/>
          <w:marTop w:val="0"/>
          <w:marBottom w:val="0"/>
          <w:divBdr>
            <w:top w:val="none" w:sz="0" w:space="0" w:color="auto"/>
            <w:left w:val="none" w:sz="0" w:space="0" w:color="auto"/>
            <w:bottom w:val="none" w:sz="0" w:space="0" w:color="auto"/>
            <w:right w:val="none" w:sz="0" w:space="0" w:color="auto"/>
          </w:divBdr>
          <w:divsChild>
            <w:div w:id="20957798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020790">
      <w:bodyDiv w:val="1"/>
      <w:marLeft w:val="0"/>
      <w:marRight w:val="0"/>
      <w:marTop w:val="0"/>
      <w:marBottom w:val="0"/>
      <w:divBdr>
        <w:top w:val="none" w:sz="0" w:space="0" w:color="auto"/>
        <w:left w:val="none" w:sz="0" w:space="0" w:color="auto"/>
        <w:bottom w:val="none" w:sz="0" w:space="0" w:color="auto"/>
        <w:right w:val="none" w:sz="0" w:space="0" w:color="auto"/>
      </w:divBdr>
      <w:divsChild>
        <w:div w:id="406150672">
          <w:marLeft w:val="0"/>
          <w:marRight w:val="0"/>
          <w:marTop w:val="0"/>
          <w:marBottom w:val="0"/>
          <w:divBdr>
            <w:top w:val="none" w:sz="0" w:space="0" w:color="auto"/>
            <w:left w:val="none" w:sz="0" w:space="0" w:color="auto"/>
            <w:bottom w:val="none" w:sz="0" w:space="0" w:color="auto"/>
            <w:right w:val="none" w:sz="0" w:space="0" w:color="auto"/>
          </w:divBdr>
          <w:divsChild>
            <w:div w:id="229654106">
              <w:marLeft w:val="0"/>
              <w:marRight w:val="0"/>
              <w:marTop w:val="0"/>
              <w:marBottom w:val="0"/>
              <w:divBdr>
                <w:top w:val="none" w:sz="0" w:space="0" w:color="auto"/>
                <w:left w:val="none" w:sz="0" w:space="0" w:color="auto"/>
                <w:bottom w:val="none" w:sz="0" w:space="0" w:color="auto"/>
                <w:right w:val="none" w:sz="0" w:space="0" w:color="auto"/>
              </w:divBdr>
            </w:div>
          </w:divsChild>
        </w:div>
        <w:div w:id="1463840279">
          <w:marLeft w:val="0"/>
          <w:marRight w:val="0"/>
          <w:marTop w:val="0"/>
          <w:marBottom w:val="0"/>
          <w:divBdr>
            <w:top w:val="none" w:sz="0" w:space="0" w:color="auto"/>
            <w:left w:val="none" w:sz="0" w:space="0" w:color="auto"/>
            <w:bottom w:val="none" w:sz="0" w:space="0" w:color="auto"/>
            <w:right w:val="none" w:sz="0" w:space="0" w:color="auto"/>
          </w:divBdr>
          <w:divsChild>
            <w:div w:id="5974932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2719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866856">
      <w:bodyDiv w:val="1"/>
      <w:marLeft w:val="0"/>
      <w:marRight w:val="0"/>
      <w:marTop w:val="0"/>
      <w:marBottom w:val="0"/>
      <w:divBdr>
        <w:top w:val="none" w:sz="0" w:space="0" w:color="auto"/>
        <w:left w:val="none" w:sz="0" w:space="0" w:color="auto"/>
        <w:bottom w:val="none" w:sz="0" w:space="0" w:color="auto"/>
        <w:right w:val="none" w:sz="0" w:space="0" w:color="auto"/>
      </w:divBdr>
      <w:divsChild>
        <w:div w:id="1338657168">
          <w:marLeft w:val="0"/>
          <w:marRight w:val="0"/>
          <w:marTop w:val="0"/>
          <w:marBottom w:val="0"/>
          <w:divBdr>
            <w:top w:val="none" w:sz="0" w:space="0" w:color="auto"/>
            <w:left w:val="none" w:sz="0" w:space="0" w:color="auto"/>
            <w:bottom w:val="none" w:sz="0" w:space="0" w:color="auto"/>
            <w:right w:val="none" w:sz="0" w:space="0" w:color="auto"/>
          </w:divBdr>
          <w:divsChild>
            <w:div w:id="2023968112">
              <w:marLeft w:val="0"/>
              <w:marRight w:val="0"/>
              <w:marTop w:val="0"/>
              <w:marBottom w:val="0"/>
              <w:divBdr>
                <w:top w:val="none" w:sz="0" w:space="0" w:color="auto"/>
                <w:left w:val="none" w:sz="0" w:space="0" w:color="auto"/>
                <w:bottom w:val="none" w:sz="0" w:space="0" w:color="auto"/>
                <w:right w:val="none" w:sz="0" w:space="0" w:color="auto"/>
              </w:divBdr>
            </w:div>
          </w:divsChild>
        </w:div>
        <w:div w:id="2015758968">
          <w:marLeft w:val="0"/>
          <w:marRight w:val="0"/>
          <w:marTop w:val="0"/>
          <w:marBottom w:val="0"/>
          <w:divBdr>
            <w:top w:val="none" w:sz="0" w:space="0" w:color="auto"/>
            <w:left w:val="none" w:sz="0" w:space="0" w:color="auto"/>
            <w:bottom w:val="none" w:sz="0" w:space="0" w:color="auto"/>
            <w:right w:val="none" w:sz="0" w:space="0" w:color="auto"/>
          </w:divBdr>
          <w:divsChild>
            <w:div w:id="11050345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7417687">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12639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45771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4063830">
      <w:bodyDiv w:val="1"/>
      <w:marLeft w:val="0"/>
      <w:marRight w:val="0"/>
      <w:marTop w:val="0"/>
      <w:marBottom w:val="0"/>
      <w:divBdr>
        <w:top w:val="none" w:sz="0" w:space="0" w:color="auto"/>
        <w:left w:val="none" w:sz="0" w:space="0" w:color="auto"/>
        <w:bottom w:val="none" w:sz="0" w:space="0" w:color="auto"/>
        <w:right w:val="none" w:sz="0" w:space="0" w:color="auto"/>
      </w:divBdr>
    </w:div>
    <w:div w:id="72707677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192645">
      <w:bodyDiv w:val="1"/>
      <w:marLeft w:val="0"/>
      <w:marRight w:val="0"/>
      <w:marTop w:val="0"/>
      <w:marBottom w:val="0"/>
      <w:divBdr>
        <w:top w:val="none" w:sz="0" w:space="0" w:color="auto"/>
        <w:left w:val="none" w:sz="0" w:space="0" w:color="auto"/>
        <w:bottom w:val="none" w:sz="0" w:space="0" w:color="auto"/>
        <w:right w:val="none" w:sz="0" w:space="0" w:color="auto"/>
      </w:divBdr>
      <w:divsChild>
        <w:div w:id="652098220">
          <w:marLeft w:val="0"/>
          <w:marRight w:val="0"/>
          <w:marTop w:val="0"/>
          <w:marBottom w:val="0"/>
          <w:divBdr>
            <w:top w:val="none" w:sz="0" w:space="0" w:color="auto"/>
            <w:left w:val="none" w:sz="0" w:space="0" w:color="auto"/>
            <w:bottom w:val="none" w:sz="0" w:space="0" w:color="auto"/>
            <w:right w:val="none" w:sz="0" w:space="0" w:color="auto"/>
          </w:divBdr>
          <w:divsChild>
            <w:div w:id="1547722389">
              <w:marLeft w:val="0"/>
              <w:marRight w:val="0"/>
              <w:marTop w:val="0"/>
              <w:marBottom w:val="0"/>
              <w:divBdr>
                <w:top w:val="none" w:sz="0" w:space="0" w:color="auto"/>
                <w:left w:val="none" w:sz="0" w:space="0" w:color="auto"/>
                <w:bottom w:val="none" w:sz="0" w:space="0" w:color="auto"/>
                <w:right w:val="none" w:sz="0" w:space="0" w:color="auto"/>
              </w:divBdr>
            </w:div>
          </w:divsChild>
        </w:div>
        <w:div w:id="107893977">
          <w:marLeft w:val="0"/>
          <w:marRight w:val="0"/>
          <w:marTop w:val="0"/>
          <w:marBottom w:val="0"/>
          <w:divBdr>
            <w:top w:val="none" w:sz="0" w:space="0" w:color="auto"/>
            <w:left w:val="none" w:sz="0" w:space="0" w:color="auto"/>
            <w:bottom w:val="none" w:sz="0" w:space="0" w:color="auto"/>
            <w:right w:val="none" w:sz="0" w:space="0" w:color="auto"/>
          </w:divBdr>
          <w:divsChild>
            <w:div w:id="18401488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85437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285646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1610162">
      <w:bodyDiv w:val="1"/>
      <w:marLeft w:val="0"/>
      <w:marRight w:val="0"/>
      <w:marTop w:val="0"/>
      <w:marBottom w:val="0"/>
      <w:divBdr>
        <w:top w:val="none" w:sz="0" w:space="0" w:color="auto"/>
        <w:left w:val="none" w:sz="0" w:space="0" w:color="auto"/>
        <w:bottom w:val="none" w:sz="0" w:space="0" w:color="auto"/>
        <w:right w:val="none" w:sz="0" w:space="0" w:color="auto"/>
      </w:divBdr>
    </w:div>
    <w:div w:id="1087730669">
      <w:bodyDiv w:val="1"/>
      <w:marLeft w:val="0"/>
      <w:marRight w:val="0"/>
      <w:marTop w:val="0"/>
      <w:marBottom w:val="0"/>
      <w:divBdr>
        <w:top w:val="none" w:sz="0" w:space="0" w:color="auto"/>
        <w:left w:val="none" w:sz="0" w:space="0" w:color="auto"/>
        <w:bottom w:val="none" w:sz="0" w:space="0" w:color="auto"/>
        <w:right w:val="none" w:sz="0" w:space="0" w:color="auto"/>
      </w:divBdr>
    </w:div>
    <w:div w:id="109663366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751625">
      <w:bodyDiv w:val="1"/>
      <w:marLeft w:val="0"/>
      <w:marRight w:val="0"/>
      <w:marTop w:val="0"/>
      <w:marBottom w:val="0"/>
      <w:divBdr>
        <w:top w:val="none" w:sz="0" w:space="0" w:color="auto"/>
        <w:left w:val="none" w:sz="0" w:space="0" w:color="auto"/>
        <w:bottom w:val="none" w:sz="0" w:space="0" w:color="auto"/>
        <w:right w:val="none" w:sz="0" w:space="0" w:color="auto"/>
      </w:divBdr>
    </w:div>
    <w:div w:id="1128357187">
      <w:bodyDiv w:val="1"/>
      <w:marLeft w:val="0"/>
      <w:marRight w:val="0"/>
      <w:marTop w:val="0"/>
      <w:marBottom w:val="0"/>
      <w:divBdr>
        <w:top w:val="none" w:sz="0" w:space="0" w:color="auto"/>
        <w:left w:val="none" w:sz="0" w:space="0" w:color="auto"/>
        <w:bottom w:val="none" w:sz="0" w:space="0" w:color="auto"/>
        <w:right w:val="none" w:sz="0" w:space="0" w:color="auto"/>
      </w:divBdr>
    </w:div>
    <w:div w:id="11285460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5925100">
      <w:bodyDiv w:val="1"/>
      <w:marLeft w:val="0"/>
      <w:marRight w:val="0"/>
      <w:marTop w:val="0"/>
      <w:marBottom w:val="0"/>
      <w:divBdr>
        <w:top w:val="none" w:sz="0" w:space="0" w:color="auto"/>
        <w:left w:val="none" w:sz="0" w:space="0" w:color="auto"/>
        <w:bottom w:val="none" w:sz="0" w:space="0" w:color="auto"/>
        <w:right w:val="none" w:sz="0" w:space="0" w:color="auto"/>
      </w:divBdr>
    </w:div>
    <w:div w:id="1225721811">
      <w:bodyDiv w:val="1"/>
      <w:marLeft w:val="0"/>
      <w:marRight w:val="0"/>
      <w:marTop w:val="0"/>
      <w:marBottom w:val="0"/>
      <w:divBdr>
        <w:top w:val="none" w:sz="0" w:space="0" w:color="auto"/>
        <w:left w:val="none" w:sz="0" w:space="0" w:color="auto"/>
        <w:bottom w:val="none" w:sz="0" w:space="0" w:color="auto"/>
        <w:right w:val="none" w:sz="0" w:space="0" w:color="auto"/>
      </w:divBdr>
    </w:div>
    <w:div w:id="12312280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62566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9817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3574495">
      <w:bodyDiv w:val="1"/>
      <w:marLeft w:val="0"/>
      <w:marRight w:val="0"/>
      <w:marTop w:val="0"/>
      <w:marBottom w:val="0"/>
      <w:divBdr>
        <w:top w:val="none" w:sz="0" w:space="0" w:color="auto"/>
        <w:left w:val="none" w:sz="0" w:space="0" w:color="auto"/>
        <w:bottom w:val="none" w:sz="0" w:space="0" w:color="auto"/>
        <w:right w:val="none" w:sz="0" w:space="0" w:color="auto"/>
      </w:divBdr>
    </w:div>
    <w:div w:id="14291548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791238">
      <w:bodyDiv w:val="1"/>
      <w:marLeft w:val="0"/>
      <w:marRight w:val="0"/>
      <w:marTop w:val="0"/>
      <w:marBottom w:val="0"/>
      <w:divBdr>
        <w:top w:val="none" w:sz="0" w:space="0" w:color="auto"/>
        <w:left w:val="none" w:sz="0" w:space="0" w:color="auto"/>
        <w:bottom w:val="none" w:sz="0" w:space="0" w:color="auto"/>
        <w:right w:val="none" w:sz="0" w:space="0" w:color="auto"/>
      </w:divBdr>
    </w:div>
    <w:div w:id="1475681384">
      <w:bodyDiv w:val="1"/>
      <w:marLeft w:val="0"/>
      <w:marRight w:val="0"/>
      <w:marTop w:val="0"/>
      <w:marBottom w:val="0"/>
      <w:divBdr>
        <w:top w:val="none" w:sz="0" w:space="0" w:color="auto"/>
        <w:left w:val="none" w:sz="0" w:space="0" w:color="auto"/>
        <w:bottom w:val="none" w:sz="0" w:space="0" w:color="auto"/>
        <w:right w:val="none" w:sz="0" w:space="0" w:color="auto"/>
      </w:divBdr>
    </w:div>
    <w:div w:id="14784926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5189970">
      <w:bodyDiv w:val="1"/>
      <w:marLeft w:val="0"/>
      <w:marRight w:val="0"/>
      <w:marTop w:val="0"/>
      <w:marBottom w:val="0"/>
      <w:divBdr>
        <w:top w:val="none" w:sz="0" w:space="0" w:color="auto"/>
        <w:left w:val="none" w:sz="0" w:space="0" w:color="auto"/>
        <w:bottom w:val="none" w:sz="0" w:space="0" w:color="auto"/>
        <w:right w:val="none" w:sz="0" w:space="0" w:color="auto"/>
      </w:divBdr>
    </w:div>
    <w:div w:id="1557400463">
      <w:bodyDiv w:val="1"/>
      <w:marLeft w:val="0"/>
      <w:marRight w:val="0"/>
      <w:marTop w:val="0"/>
      <w:marBottom w:val="0"/>
      <w:divBdr>
        <w:top w:val="none" w:sz="0" w:space="0" w:color="auto"/>
        <w:left w:val="none" w:sz="0" w:space="0" w:color="auto"/>
        <w:bottom w:val="none" w:sz="0" w:space="0" w:color="auto"/>
        <w:right w:val="none" w:sz="0" w:space="0" w:color="auto"/>
      </w:divBdr>
    </w:div>
    <w:div w:id="1565986660">
      <w:bodyDiv w:val="1"/>
      <w:marLeft w:val="0"/>
      <w:marRight w:val="0"/>
      <w:marTop w:val="0"/>
      <w:marBottom w:val="0"/>
      <w:divBdr>
        <w:top w:val="none" w:sz="0" w:space="0" w:color="auto"/>
        <w:left w:val="none" w:sz="0" w:space="0" w:color="auto"/>
        <w:bottom w:val="none" w:sz="0" w:space="0" w:color="auto"/>
        <w:right w:val="none" w:sz="0" w:space="0" w:color="auto"/>
      </w:divBdr>
      <w:divsChild>
        <w:div w:id="1784424194">
          <w:marLeft w:val="0"/>
          <w:marRight w:val="0"/>
          <w:marTop w:val="0"/>
          <w:marBottom w:val="0"/>
          <w:divBdr>
            <w:top w:val="none" w:sz="0" w:space="0" w:color="auto"/>
            <w:left w:val="none" w:sz="0" w:space="0" w:color="auto"/>
            <w:bottom w:val="none" w:sz="0" w:space="0" w:color="auto"/>
            <w:right w:val="none" w:sz="0" w:space="0" w:color="auto"/>
          </w:divBdr>
          <w:divsChild>
            <w:div w:id="915624645">
              <w:marLeft w:val="0"/>
              <w:marRight w:val="0"/>
              <w:marTop w:val="0"/>
              <w:marBottom w:val="0"/>
              <w:divBdr>
                <w:top w:val="none" w:sz="0" w:space="0" w:color="auto"/>
                <w:left w:val="none" w:sz="0" w:space="0" w:color="auto"/>
                <w:bottom w:val="none" w:sz="0" w:space="0" w:color="auto"/>
                <w:right w:val="none" w:sz="0" w:space="0" w:color="auto"/>
              </w:divBdr>
            </w:div>
          </w:divsChild>
        </w:div>
        <w:div w:id="22942657">
          <w:marLeft w:val="0"/>
          <w:marRight w:val="0"/>
          <w:marTop w:val="0"/>
          <w:marBottom w:val="0"/>
          <w:divBdr>
            <w:top w:val="none" w:sz="0" w:space="0" w:color="auto"/>
            <w:left w:val="none" w:sz="0" w:space="0" w:color="auto"/>
            <w:bottom w:val="none" w:sz="0" w:space="0" w:color="auto"/>
            <w:right w:val="none" w:sz="0" w:space="0" w:color="auto"/>
          </w:divBdr>
          <w:divsChild>
            <w:div w:id="2140757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07584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918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122786">
      <w:bodyDiv w:val="1"/>
      <w:marLeft w:val="0"/>
      <w:marRight w:val="0"/>
      <w:marTop w:val="0"/>
      <w:marBottom w:val="0"/>
      <w:divBdr>
        <w:top w:val="none" w:sz="0" w:space="0" w:color="auto"/>
        <w:left w:val="none" w:sz="0" w:space="0" w:color="auto"/>
        <w:bottom w:val="none" w:sz="0" w:space="0" w:color="auto"/>
        <w:right w:val="none" w:sz="0" w:space="0" w:color="auto"/>
      </w:divBdr>
    </w:div>
    <w:div w:id="169064082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8861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27212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1943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996708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4057">
      <w:bodyDiv w:val="1"/>
      <w:marLeft w:val="0"/>
      <w:marRight w:val="0"/>
      <w:marTop w:val="0"/>
      <w:marBottom w:val="0"/>
      <w:divBdr>
        <w:top w:val="none" w:sz="0" w:space="0" w:color="auto"/>
        <w:left w:val="none" w:sz="0" w:space="0" w:color="auto"/>
        <w:bottom w:val="none" w:sz="0" w:space="0" w:color="auto"/>
        <w:right w:val="none" w:sz="0" w:space="0" w:color="auto"/>
      </w:divBdr>
    </w:div>
    <w:div w:id="2007704395">
      <w:bodyDiv w:val="1"/>
      <w:marLeft w:val="0"/>
      <w:marRight w:val="0"/>
      <w:marTop w:val="0"/>
      <w:marBottom w:val="0"/>
      <w:divBdr>
        <w:top w:val="none" w:sz="0" w:space="0" w:color="auto"/>
        <w:left w:val="none" w:sz="0" w:space="0" w:color="auto"/>
        <w:bottom w:val="none" w:sz="0" w:space="0" w:color="auto"/>
        <w:right w:val="none" w:sz="0" w:space="0" w:color="auto"/>
      </w:divBdr>
      <w:divsChild>
        <w:div w:id="1330673453">
          <w:marLeft w:val="0"/>
          <w:marRight w:val="0"/>
          <w:marTop w:val="0"/>
          <w:marBottom w:val="0"/>
          <w:divBdr>
            <w:top w:val="none" w:sz="0" w:space="0" w:color="auto"/>
            <w:left w:val="none" w:sz="0" w:space="0" w:color="auto"/>
            <w:bottom w:val="none" w:sz="0" w:space="0" w:color="auto"/>
            <w:right w:val="none" w:sz="0" w:space="0" w:color="auto"/>
          </w:divBdr>
          <w:divsChild>
            <w:div w:id="896818468">
              <w:marLeft w:val="0"/>
              <w:marRight w:val="0"/>
              <w:marTop w:val="0"/>
              <w:marBottom w:val="0"/>
              <w:divBdr>
                <w:top w:val="none" w:sz="0" w:space="0" w:color="auto"/>
                <w:left w:val="none" w:sz="0" w:space="0" w:color="auto"/>
                <w:bottom w:val="none" w:sz="0" w:space="0" w:color="auto"/>
                <w:right w:val="none" w:sz="0" w:space="0" w:color="auto"/>
              </w:divBdr>
            </w:div>
          </w:divsChild>
        </w:div>
        <w:div w:id="343441250">
          <w:marLeft w:val="0"/>
          <w:marRight w:val="0"/>
          <w:marTop w:val="0"/>
          <w:marBottom w:val="0"/>
          <w:divBdr>
            <w:top w:val="none" w:sz="0" w:space="0" w:color="auto"/>
            <w:left w:val="none" w:sz="0" w:space="0" w:color="auto"/>
            <w:bottom w:val="none" w:sz="0" w:space="0" w:color="auto"/>
            <w:right w:val="none" w:sz="0" w:space="0" w:color="auto"/>
          </w:divBdr>
          <w:divsChild>
            <w:div w:id="5866897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10049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8383649">
      <w:bodyDiv w:val="1"/>
      <w:marLeft w:val="0"/>
      <w:marRight w:val="0"/>
      <w:marTop w:val="0"/>
      <w:marBottom w:val="0"/>
      <w:divBdr>
        <w:top w:val="none" w:sz="0" w:space="0" w:color="auto"/>
        <w:left w:val="none" w:sz="0" w:space="0" w:color="auto"/>
        <w:bottom w:val="none" w:sz="0" w:space="0" w:color="auto"/>
        <w:right w:val="none" w:sz="0" w:space="0" w:color="auto"/>
      </w:divBdr>
    </w:div>
    <w:div w:id="212141605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94159">
      <w:bodyDiv w:val="1"/>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0"/>
              <w:marRight w:val="0"/>
              <w:marTop w:val="0"/>
              <w:marBottom w:val="0"/>
              <w:divBdr>
                <w:top w:val="none" w:sz="0" w:space="0" w:color="auto"/>
                <w:left w:val="none" w:sz="0" w:space="0" w:color="auto"/>
                <w:bottom w:val="none" w:sz="0" w:space="0" w:color="auto"/>
                <w:right w:val="none" w:sz="0" w:space="0" w:color="auto"/>
              </w:divBdr>
            </w:div>
          </w:divsChild>
        </w:div>
        <w:div w:id="2014991603">
          <w:marLeft w:val="0"/>
          <w:marRight w:val="0"/>
          <w:marTop w:val="0"/>
          <w:marBottom w:val="0"/>
          <w:divBdr>
            <w:top w:val="none" w:sz="0" w:space="0" w:color="auto"/>
            <w:left w:val="none" w:sz="0" w:space="0" w:color="auto"/>
            <w:bottom w:val="none" w:sz="0" w:space="0" w:color="auto"/>
            <w:right w:val="none" w:sz="0" w:space="0" w:color="auto"/>
          </w:divBdr>
          <w:divsChild>
            <w:div w:id="2416477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2018-12-06T13:31:00Z</dcterms:created>
  <dcterms:modified xsi:type="dcterms:W3CDTF">2021-01-14T09:15:00Z</dcterms:modified>
</cp:coreProperties>
</file>